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D3B0D" w14:textId="77777777" w:rsidR="00715CCB" w:rsidRDefault="00715CCB" w:rsidP="00715CCB">
      <w:pPr>
        <w:pStyle w:val="Title"/>
        <w:jc w:val="right"/>
        <w:rPr>
          <w:lang w:val="en-US"/>
        </w:rPr>
      </w:pPr>
      <w:r>
        <w:rPr>
          <w:noProof/>
          <w:lang w:val="en-US"/>
        </w:rPr>
        <w:drawing>
          <wp:inline distT="0" distB="0" distL="0" distR="0" wp14:anchorId="7B3691B2" wp14:editId="778041D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C1F4E84" w14:textId="77777777" w:rsidR="00715CCB" w:rsidRPr="00CC6A2D" w:rsidRDefault="00715CCB" w:rsidP="00C5565F">
      <w:pPr>
        <w:pStyle w:val="Title"/>
        <w:rPr>
          <w:sz w:val="32"/>
          <w:szCs w:val="32"/>
          <w:lang w:val="en-US"/>
        </w:rPr>
      </w:pPr>
    </w:p>
    <w:p w14:paraId="08141445" w14:textId="1B1D1CD3" w:rsidR="00A45CEE" w:rsidRDefault="0041440A" w:rsidP="00715CCB">
      <w:pPr>
        <w:pStyle w:val="Title"/>
        <w:pBdr>
          <w:top w:val="single" w:sz="12" w:space="1" w:color="004F6B" w:themeColor="accent1"/>
          <w:bottom w:val="single" w:sz="12" w:space="1" w:color="004F6B" w:themeColor="accent1"/>
        </w:pBdr>
        <w:rPr>
          <w:lang w:val="en-US"/>
        </w:rPr>
      </w:pPr>
      <w:r>
        <w:rPr>
          <w:lang w:val="en-US"/>
        </w:rPr>
        <w:t xml:space="preserve">Insight </w:t>
      </w:r>
      <w:r w:rsidR="002E389A">
        <w:rPr>
          <w:lang w:val="en-US"/>
        </w:rPr>
        <w:t>b</w:t>
      </w:r>
      <w:r>
        <w:rPr>
          <w:lang w:val="en-US"/>
        </w:rPr>
        <w:t>ulletin</w:t>
      </w:r>
    </w:p>
    <w:p w14:paraId="055A475A" w14:textId="77777777" w:rsidR="0035049B" w:rsidRDefault="0035049B" w:rsidP="00715CCB">
      <w:pPr>
        <w:pBdr>
          <w:top w:val="single" w:sz="12" w:space="1" w:color="004F6B" w:themeColor="accent1"/>
          <w:bottom w:val="single" w:sz="12" w:space="1" w:color="004F6B" w:themeColor="accent1"/>
        </w:pBdr>
        <w:rPr>
          <w:lang w:val="en-US"/>
        </w:rPr>
      </w:pPr>
    </w:p>
    <w:p w14:paraId="73700895" w14:textId="553ABA71" w:rsidR="0041440A" w:rsidRPr="0041440A" w:rsidRDefault="009A70ED" w:rsidP="51088BCB">
      <w:pPr>
        <w:pStyle w:val="Subtitle"/>
        <w:pBdr>
          <w:top w:val="single" w:sz="12" w:space="1" w:color="004F6B" w:themeColor="accent1"/>
          <w:bottom w:val="single" w:sz="12" w:space="1" w:color="004F6B" w:themeColor="accent1"/>
        </w:pBdr>
        <w:rPr>
          <w:lang w:val="en-US"/>
        </w:rPr>
      </w:pPr>
      <w:r>
        <w:rPr>
          <w:lang w:val="en-US"/>
        </w:rPr>
        <w:t>September</w:t>
      </w:r>
      <w:r w:rsidR="33DE0DA9" w:rsidRPr="51088BCB">
        <w:rPr>
          <w:lang w:val="en-US"/>
        </w:rPr>
        <w:t xml:space="preserve"> </w:t>
      </w:r>
      <w:r w:rsidR="00FA04B3" w:rsidRPr="51088BCB">
        <w:rPr>
          <w:lang w:val="en-US"/>
        </w:rPr>
        <w:t>202</w:t>
      </w:r>
      <w:r w:rsidR="00CA6B3F" w:rsidRPr="51088BCB">
        <w:rPr>
          <w:lang w:val="en-US"/>
        </w:rPr>
        <w:t>3</w:t>
      </w:r>
    </w:p>
    <w:p w14:paraId="2C062182" w14:textId="77777777" w:rsidR="0041440A" w:rsidRDefault="0041440A" w:rsidP="0041440A"/>
    <w:p w14:paraId="024048EE" w14:textId="77777777" w:rsidR="0041440A" w:rsidRPr="00A506B9" w:rsidRDefault="0041440A" w:rsidP="0041440A">
      <w:pPr>
        <w:pStyle w:val="Heading1"/>
        <w:rPr>
          <w:spacing w:val="-2"/>
        </w:rPr>
      </w:pPr>
      <w:r w:rsidRPr="00D2663F">
        <w:t>About</w:t>
      </w:r>
      <w:r w:rsidRPr="00D2663F">
        <w:rPr>
          <w:spacing w:val="-14"/>
        </w:rPr>
        <w:t xml:space="preserve"> </w:t>
      </w:r>
      <w:r w:rsidRPr="00D2663F">
        <w:t>Healthwatch</w:t>
      </w:r>
      <w:r w:rsidRPr="00D2663F">
        <w:rPr>
          <w:spacing w:val="-15"/>
        </w:rPr>
        <w:t xml:space="preserve"> </w:t>
      </w:r>
      <w:r w:rsidRPr="004A0FDE">
        <w:rPr>
          <w:spacing w:val="-2"/>
        </w:rPr>
        <w:t>Surrey</w:t>
      </w:r>
    </w:p>
    <w:p w14:paraId="01AF38E9" w14:textId="216B3561" w:rsidR="0041440A" w:rsidRDefault="0041440A" w:rsidP="0041440A">
      <w:r w:rsidRPr="000537A5">
        <w:t xml:space="preserve">One </w:t>
      </w:r>
      <w:r>
        <w:t xml:space="preserve">of the statutory duties of Healthwatch Surrey is to share </w:t>
      </w:r>
      <w:r w:rsidR="006469D0">
        <w:t xml:space="preserve">Surrey </w:t>
      </w:r>
      <w:r>
        <w:t>residents’ experiences</w:t>
      </w:r>
      <w:r>
        <w:rPr>
          <w:spacing w:val="-4"/>
        </w:rPr>
        <w:t xml:space="preserve"> </w:t>
      </w:r>
      <w:r>
        <w:t>of</w:t>
      </w:r>
      <w:r>
        <w:rPr>
          <w:spacing w:val="-3"/>
        </w:rPr>
        <w:t xml:space="preserve"> </w:t>
      </w:r>
      <w:r>
        <w:t>health</w:t>
      </w:r>
      <w:r>
        <w:rPr>
          <w:spacing w:val="-6"/>
        </w:rPr>
        <w:t xml:space="preserve"> </w:t>
      </w:r>
      <w:r>
        <w:t>and</w:t>
      </w:r>
      <w:r>
        <w:rPr>
          <w:spacing w:val="-3"/>
        </w:rPr>
        <w:t xml:space="preserve"> </w:t>
      </w:r>
      <w:r>
        <w:t>social</w:t>
      </w:r>
      <w:r>
        <w:rPr>
          <w:spacing w:val="-4"/>
        </w:rPr>
        <w:t xml:space="preserve"> </w:t>
      </w:r>
      <w:r>
        <w:t>care</w:t>
      </w:r>
      <w:r>
        <w:rPr>
          <w:spacing w:val="-3"/>
        </w:rPr>
        <w:t xml:space="preserve"> </w:t>
      </w:r>
      <w:r>
        <w:t>with</w:t>
      </w:r>
      <w:r>
        <w:rPr>
          <w:spacing w:val="-5"/>
        </w:rPr>
        <w:t xml:space="preserve"> </w:t>
      </w:r>
      <w:r>
        <w:t>the</w:t>
      </w:r>
      <w:r>
        <w:rPr>
          <w:spacing w:val="-2"/>
        </w:rPr>
        <w:t xml:space="preserve"> </w:t>
      </w:r>
      <w:r>
        <w:t>people</w:t>
      </w:r>
      <w:r>
        <w:rPr>
          <w:spacing w:val="-5"/>
        </w:rPr>
        <w:t xml:space="preserve"> </w:t>
      </w:r>
      <w:r>
        <w:t>and</w:t>
      </w:r>
      <w:r>
        <w:rPr>
          <w:spacing w:val="-5"/>
        </w:rPr>
        <w:t xml:space="preserve"> </w:t>
      </w:r>
      <w:r>
        <w:t>organisations</w:t>
      </w:r>
      <w:r>
        <w:rPr>
          <w:spacing w:val="-4"/>
        </w:rPr>
        <w:t xml:space="preserve"> </w:t>
      </w:r>
      <w:r>
        <w:t xml:space="preserve">who make decisions about those </w:t>
      </w:r>
      <w:r w:rsidRPr="001C3E31">
        <w:t xml:space="preserve">services. </w:t>
      </w:r>
      <w:r w:rsidR="006469D0">
        <w:t xml:space="preserve">This report aims to highlight </w:t>
      </w:r>
      <w:r w:rsidR="00AE6B0B">
        <w:t xml:space="preserve">some of </w:t>
      </w:r>
      <w:r w:rsidR="006469D0">
        <w:t xml:space="preserve">the topics that people have </w:t>
      </w:r>
      <w:r w:rsidR="009F05D2">
        <w:t xml:space="preserve">shared with </w:t>
      </w:r>
      <w:r w:rsidR="004325FA">
        <w:t>us</w:t>
      </w:r>
      <w:r w:rsidR="009F05D2">
        <w:t xml:space="preserve"> in the past month.</w:t>
      </w:r>
      <w:r w:rsidR="00F5264C">
        <w:t xml:space="preserve"> </w:t>
      </w:r>
    </w:p>
    <w:p w14:paraId="08BD94D3" w14:textId="77777777" w:rsidR="0049351A" w:rsidRDefault="0049351A" w:rsidP="0041440A"/>
    <w:p w14:paraId="0548B757" w14:textId="430C5D95" w:rsidR="00B26035" w:rsidRDefault="00B45B10" w:rsidP="00B45B10">
      <w:r>
        <w:t>If you would like a paper copy of this document or require it in an alternative format, please get in touch with us.</w:t>
      </w:r>
    </w:p>
    <w:p w14:paraId="0CA536BD" w14:textId="77777777" w:rsidR="00D46A9A" w:rsidRDefault="00D46A9A" w:rsidP="00B45B10"/>
    <w:p w14:paraId="1CF8D0A2" w14:textId="10689A84" w:rsidR="00B26035" w:rsidRDefault="00B26035" w:rsidP="00B645DD">
      <w:pPr>
        <w:jc w:val="center"/>
      </w:pPr>
      <w:r>
        <w:rPr>
          <w:noProof/>
        </w:rPr>
        <w:drawing>
          <wp:inline distT="0" distB="0" distL="0" distR="0" wp14:anchorId="17FC6E41" wp14:editId="0072FE5F">
            <wp:extent cx="5200954" cy="4176000"/>
            <wp:effectExtent l="0" t="0" r="0" b="0"/>
            <wp:docPr id="924420446" name="Picture 924420446" descr="Our Healthwatch Surrey table set up to welcome people at the Royal Surrey County Hospital Community Day. &#10;&#10;Behind the table is some triangular bunting displaying the Healthwatch Surrey logo. On the table are various items: some Healthwatch Surrey stressballs, some posters about our services, pens and leaflets. Also displayed are some voting boxes - with the question, when it comes to health and social care, what is important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20446" name="Picture 924420446" descr="Our Healthwatch Surrey table set up to welcome people at the Royal Surrey County Hospital Community Day. &#10;&#10;Behind the table is some triangular bunting displaying the Healthwatch Surrey logo. On the table are various items: some Healthwatch Surrey stressballs, some posters about our services, pens and leaflets. Also displayed are some voting boxes - with the question, when it comes to health and social care, what is important to you?"/>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4" r="5948"/>
                    <a:stretch/>
                  </pic:blipFill>
                  <pic:spPr bwMode="auto">
                    <a:xfrm>
                      <a:off x="0" y="0"/>
                      <a:ext cx="5200954" cy="4176000"/>
                    </a:xfrm>
                    <a:prstGeom prst="rect">
                      <a:avLst/>
                    </a:prstGeom>
                    <a:noFill/>
                    <a:ln>
                      <a:noFill/>
                    </a:ln>
                    <a:extLst>
                      <a:ext uri="{53640926-AAD7-44D8-BBD7-CCE9431645EC}">
                        <a14:shadowObscured xmlns:a14="http://schemas.microsoft.com/office/drawing/2010/main"/>
                      </a:ext>
                    </a:extLst>
                  </pic:spPr>
                </pic:pic>
              </a:graphicData>
            </a:graphic>
          </wp:inline>
        </w:drawing>
      </w:r>
    </w:p>
    <w:p w14:paraId="40B16746" w14:textId="415B9DA5" w:rsidR="00733FC5" w:rsidRDefault="00A06E82" w:rsidP="00733FC5">
      <w:pPr>
        <w:pStyle w:val="Heading1"/>
        <w:rPr>
          <w:lang w:eastAsia="en-GB"/>
        </w:rPr>
      </w:pPr>
      <w:r>
        <w:rPr>
          <w:lang w:eastAsia="en-GB"/>
        </w:rPr>
        <w:lastRenderedPageBreak/>
        <w:t xml:space="preserve">Who we have heard </w:t>
      </w:r>
      <w:proofErr w:type="gramStart"/>
      <w:r>
        <w:rPr>
          <w:lang w:eastAsia="en-GB"/>
        </w:rPr>
        <w:t>from</w:t>
      </w:r>
      <w:proofErr w:type="gramEnd"/>
    </w:p>
    <w:p w14:paraId="35600BEA" w14:textId="782D0ABF" w:rsidR="004158CD" w:rsidRDefault="00AD2369" w:rsidP="000A434B">
      <w:r>
        <w:t>This month 1</w:t>
      </w:r>
      <w:r w:rsidR="0003197E">
        <w:t>34</w:t>
      </w:r>
      <w:r>
        <w:t xml:space="preserve"> people have shared their experiences of health and care services</w:t>
      </w:r>
      <w:r w:rsidR="00F224A5">
        <w:t xml:space="preserve"> with us through our community engagement, Helpdesk, </w:t>
      </w:r>
      <w:r w:rsidR="002661E0">
        <w:t>Independent Health Complaints Advocacy service, and via Healthwatch England.</w:t>
      </w:r>
      <w:r w:rsidR="000A434B">
        <w:t xml:space="preserve"> In </w:t>
      </w:r>
      <w:r w:rsidR="00AF6971">
        <w:t>Septemb</w:t>
      </w:r>
      <w:r w:rsidR="005456EA">
        <w:t>e</w:t>
      </w:r>
      <w:r w:rsidR="00AF6971">
        <w:t>r</w:t>
      </w:r>
      <w:r w:rsidR="000A434B">
        <w:t xml:space="preserve">, we visited </w:t>
      </w:r>
      <w:proofErr w:type="gramStart"/>
      <w:r w:rsidR="005456EA">
        <w:t>a number of</w:t>
      </w:r>
      <w:proofErr w:type="gramEnd"/>
      <w:r w:rsidR="005456EA">
        <w:t xml:space="preserve"> locations throughout Surrey Downs including Epsom Hospital, a foodbank, a library</w:t>
      </w:r>
      <w:r w:rsidR="00D46A9A">
        <w:t xml:space="preserve"> and</w:t>
      </w:r>
      <w:r w:rsidR="005456EA">
        <w:t xml:space="preserve"> a community café</w:t>
      </w:r>
      <w:r w:rsidR="00D46A9A">
        <w:t>,</w:t>
      </w:r>
      <w:r w:rsidR="005456EA">
        <w:t xml:space="preserve"> </w:t>
      </w:r>
      <w:r w:rsidR="003F73D5">
        <w:t xml:space="preserve">as well as group sessions aimed at supporting members of their local community. </w:t>
      </w:r>
      <w:r w:rsidR="5175A7D0">
        <w:t>P</w:t>
      </w:r>
      <w:r w:rsidR="002E7BB0">
        <w:t xml:space="preserve">eople have shared their feedback about a </w:t>
      </w:r>
      <w:r w:rsidR="009119BE">
        <w:t>wide-ranging</w:t>
      </w:r>
      <w:r w:rsidR="002E7BB0">
        <w:t xml:space="preserve"> number of services and </w:t>
      </w:r>
      <w:r w:rsidR="004158CD">
        <w:t>local issues.</w:t>
      </w:r>
    </w:p>
    <w:p w14:paraId="1E7FB401" w14:textId="77777777" w:rsidR="004158CD" w:rsidRDefault="004158CD" w:rsidP="000A434B"/>
    <w:p w14:paraId="31AA4DFA" w14:textId="04DF4926" w:rsidR="00976690" w:rsidRDefault="00976690" w:rsidP="00733FC5">
      <w:r>
        <w:t>Of th</w:t>
      </w:r>
      <w:r w:rsidR="00FD614A">
        <w:t>e people</w:t>
      </w:r>
      <w:r>
        <w:t xml:space="preserve"> who shared </w:t>
      </w:r>
      <w:r w:rsidR="004737AB">
        <w:t>specific</w:t>
      </w:r>
      <w:r>
        <w:t xml:space="preserve"> information</w:t>
      </w:r>
      <w:r w:rsidR="53CF1D72">
        <w:t xml:space="preserve"> this month</w:t>
      </w:r>
      <w:r>
        <w:t>:</w:t>
      </w:r>
    </w:p>
    <w:p w14:paraId="2D749C80" w14:textId="11820235" w:rsidR="005D62BC" w:rsidRDefault="009119BE" w:rsidP="005D62BC">
      <w:pPr>
        <w:pStyle w:val="ListBullet-pink"/>
      </w:pPr>
      <w:r>
        <w:t>29</w:t>
      </w:r>
      <w:r w:rsidR="005D62BC">
        <w:t>%</w:t>
      </w:r>
      <w:r w:rsidR="00FD614A">
        <w:t xml:space="preserve"> </w:t>
      </w:r>
      <w:r w:rsidR="005D62BC">
        <w:t xml:space="preserve">have long-term </w:t>
      </w:r>
      <w:r>
        <w:t>conditions.</w:t>
      </w:r>
      <w:r w:rsidR="005D62BC">
        <w:t xml:space="preserve"> </w:t>
      </w:r>
    </w:p>
    <w:p w14:paraId="741CC823" w14:textId="1AC9CFEF" w:rsidR="00976690" w:rsidRDefault="0002646A" w:rsidP="005D62BC">
      <w:pPr>
        <w:pStyle w:val="ListBullet-pink"/>
      </w:pPr>
      <w:r>
        <w:t>18</w:t>
      </w:r>
      <w:r w:rsidR="00976690">
        <w:t xml:space="preserve">% consider themselves to have </w:t>
      </w:r>
      <w:r>
        <w:t xml:space="preserve">a </w:t>
      </w:r>
      <w:r w:rsidR="009119BE">
        <w:t>disability.</w:t>
      </w:r>
    </w:p>
    <w:p w14:paraId="474B4D4B" w14:textId="70FAD45A" w:rsidR="009119BE" w:rsidRDefault="009119BE" w:rsidP="005D62BC">
      <w:pPr>
        <w:pStyle w:val="ListBullet-pink"/>
      </w:pPr>
      <w:r>
        <w:t xml:space="preserve">15% are from ethnic minoritised </w:t>
      </w:r>
      <w:r w:rsidR="00DE088C">
        <w:t>groups</w:t>
      </w:r>
      <w:r>
        <w:t>.</w:t>
      </w:r>
    </w:p>
    <w:p w14:paraId="46864501" w14:textId="2CDCD8CF" w:rsidR="002E5C2F" w:rsidRDefault="009B06F1" w:rsidP="009119BE">
      <w:pPr>
        <w:pStyle w:val="ListBullet-pink"/>
      </w:pPr>
      <w:r>
        <w:t>1</w:t>
      </w:r>
      <w:r w:rsidR="0002646A">
        <w:t>2</w:t>
      </w:r>
      <w:r>
        <w:t xml:space="preserve">% identified as </w:t>
      </w:r>
      <w:r w:rsidR="1C222567">
        <w:t xml:space="preserve">unpaid </w:t>
      </w:r>
      <w:r w:rsidR="009119BE">
        <w:t>carers.</w:t>
      </w:r>
    </w:p>
    <w:p w14:paraId="6FF64891" w14:textId="77777777" w:rsidR="00B526F3" w:rsidRDefault="00B526F3" w:rsidP="00B526F3">
      <w:pPr>
        <w:pStyle w:val="ListBullet-pink"/>
        <w:numPr>
          <w:ilvl w:val="0"/>
          <w:numId w:val="0"/>
        </w:numPr>
        <w:ind w:left="360" w:hanging="360"/>
      </w:pPr>
    </w:p>
    <w:p w14:paraId="66634AC3" w14:textId="77777777" w:rsidR="00B526F3" w:rsidRDefault="00B526F3" w:rsidP="00B526F3">
      <w:pPr>
        <w:ind w:right="15"/>
        <w:textAlignment w:val="baseline"/>
        <w:rPr>
          <w:rFonts w:eastAsia="Times New Roman"/>
          <w:lang w:eastAsia="en-GB"/>
        </w:rPr>
      </w:pPr>
      <w:r w:rsidRPr="000831E4">
        <w:rPr>
          <w:rFonts w:eastAsia="Times New Roman"/>
          <w:lang w:eastAsia="en-GB"/>
        </w:rPr>
        <w:t>If we hear a case of concern regarding patient safety, we immediately signpost the sharer to the appropriate body and escalate the case with the provider/commissioner</w:t>
      </w:r>
      <w:r>
        <w:rPr>
          <w:rFonts w:eastAsia="Times New Roman"/>
          <w:lang w:eastAsia="en-GB"/>
        </w:rPr>
        <w:t>/safeguarding as appropriate</w:t>
      </w:r>
      <w:r w:rsidRPr="000831E4">
        <w:rPr>
          <w:rFonts w:eastAsia="Times New Roman"/>
          <w:lang w:eastAsia="en-GB"/>
        </w:rPr>
        <w:t>.</w:t>
      </w:r>
    </w:p>
    <w:p w14:paraId="0A3805EA" w14:textId="77777777" w:rsidR="00B526F3" w:rsidRDefault="00B526F3" w:rsidP="00B526F3">
      <w:pPr>
        <w:ind w:right="15"/>
        <w:textAlignment w:val="baseline"/>
        <w:rPr>
          <w:rFonts w:eastAsia="Times New Roman"/>
          <w:lang w:eastAsia="en-GB"/>
        </w:rPr>
      </w:pPr>
    </w:p>
    <w:p w14:paraId="2247AB24" w14:textId="77777777" w:rsidR="00B526F3" w:rsidRDefault="00B526F3" w:rsidP="00B526F3">
      <w:pPr>
        <w:ind w:right="15"/>
        <w:textAlignment w:val="baseline"/>
        <w:rPr>
          <w:rFonts w:eastAsia="Times New Roman"/>
          <w:lang w:eastAsia="en-GB"/>
        </w:rPr>
      </w:pPr>
      <w:r>
        <w:rPr>
          <w:rFonts w:eastAsia="Times New Roman"/>
          <w:lang w:eastAsia="en-GB"/>
        </w:rPr>
        <w:t>If you would like to know more about a particular topic or service, please get in touch.</w:t>
      </w:r>
    </w:p>
    <w:p w14:paraId="0D2BDA53" w14:textId="77777777" w:rsidR="00B526F3" w:rsidRDefault="00B526F3" w:rsidP="00B526F3">
      <w:pPr>
        <w:pStyle w:val="ListBullet-pink"/>
        <w:numPr>
          <w:ilvl w:val="0"/>
          <w:numId w:val="0"/>
        </w:numPr>
        <w:ind w:left="360" w:hanging="360"/>
      </w:pPr>
    </w:p>
    <w:p w14:paraId="1730CF1D" w14:textId="77777777" w:rsidR="002E5C2F" w:rsidRDefault="002E5C2F" w:rsidP="002E5C2F">
      <w:pPr>
        <w:pStyle w:val="ListBullet-pink"/>
        <w:numPr>
          <w:ilvl w:val="0"/>
          <w:numId w:val="0"/>
        </w:numPr>
        <w:ind w:left="360"/>
      </w:pPr>
    </w:p>
    <w:p w14:paraId="61F3AC9A" w14:textId="77777777" w:rsidR="00B26035" w:rsidRDefault="00B26035">
      <w:pPr>
        <w:spacing w:after="160" w:line="259" w:lineRule="auto"/>
        <w:rPr>
          <w:lang w:eastAsia="en-GB"/>
        </w:rPr>
      </w:pPr>
      <w:r>
        <w:rPr>
          <w:lang w:eastAsia="en-GB"/>
        </w:rPr>
        <w:br w:type="page"/>
      </w:r>
    </w:p>
    <w:p w14:paraId="744A922C" w14:textId="759E4883" w:rsidR="00E443F7" w:rsidRDefault="00E443F7" w:rsidP="0041440A">
      <w:pPr>
        <w:pStyle w:val="Heading1"/>
      </w:pPr>
      <w:r>
        <w:lastRenderedPageBreak/>
        <w:t>Praise and thanks</w:t>
      </w:r>
    </w:p>
    <w:p w14:paraId="3BBEB275" w14:textId="28EB9086" w:rsidR="00E443F7" w:rsidRDefault="003D0DC8" w:rsidP="00E443F7">
      <w:r>
        <w:t>Once again, during our conversations with people, we hear</w:t>
      </w:r>
      <w:r w:rsidR="00AE6B0B">
        <w:t>d</w:t>
      </w:r>
      <w:r>
        <w:t xml:space="preserve"> examples </w:t>
      </w:r>
      <w:r w:rsidR="0056208D">
        <w:t>of people being grateful and impressed with the care and treatment they have received and include some examples here:</w:t>
      </w:r>
    </w:p>
    <w:p w14:paraId="3F52E01E" w14:textId="77777777" w:rsidR="0056208D" w:rsidRDefault="0056208D" w:rsidP="00E443F7"/>
    <w:p w14:paraId="3221FAA4" w14:textId="03BE94B2" w:rsidR="006A6997" w:rsidRDefault="005B44E2" w:rsidP="005B44E2">
      <w:pPr>
        <w:pStyle w:val="Quote"/>
      </w:pPr>
      <w:r>
        <w:t>“</w:t>
      </w:r>
      <w:r w:rsidR="00645DD2">
        <w:t>W</w:t>
      </w:r>
      <w:r w:rsidR="00645DD2" w:rsidRPr="00645DD2">
        <w:t xml:space="preserve">e were recommended Royal Surrey County Hospital for </w:t>
      </w:r>
      <w:r w:rsidR="001D5226">
        <w:t>m</w:t>
      </w:r>
      <w:r w:rsidR="00645DD2" w:rsidRPr="00645DD2">
        <w:t xml:space="preserve">aternity by our consultant and so we went there. With my second child we decided to also request Royal Surrey County </w:t>
      </w:r>
      <w:r w:rsidR="004200E4">
        <w:t>H</w:t>
      </w:r>
      <w:r w:rsidR="00645DD2" w:rsidRPr="00645DD2">
        <w:t>ospital as we felt the care was excellent.</w:t>
      </w:r>
      <w:r>
        <w:t xml:space="preserve">” </w:t>
      </w:r>
    </w:p>
    <w:p w14:paraId="33713B3D" w14:textId="1D5DCA2E" w:rsidR="0056208D" w:rsidRDefault="005B44E2" w:rsidP="005B44E2">
      <w:pPr>
        <w:pStyle w:val="Quote"/>
        <w:rPr>
          <w:rStyle w:val="AttributionChar"/>
        </w:rPr>
      </w:pPr>
      <w:r w:rsidRPr="005B44E2">
        <w:rPr>
          <w:rStyle w:val="AttributionChar"/>
        </w:rPr>
        <w:t>201451, Epsom and Ewell resident</w:t>
      </w:r>
    </w:p>
    <w:p w14:paraId="4FE9A35C" w14:textId="77777777" w:rsidR="007F2A3A" w:rsidRDefault="007F2A3A" w:rsidP="007F2A3A"/>
    <w:p w14:paraId="29D500B8" w14:textId="77777777" w:rsidR="006A6997" w:rsidRDefault="007F2A3A" w:rsidP="007F2A3A">
      <w:pPr>
        <w:pStyle w:val="Quote"/>
      </w:pPr>
      <w:r>
        <w:t xml:space="preserve">“I </w:t>
      </w:r>
      <w:r w:rsidRPr="007F2A3A">
        <w:t xml:space="preserve">would like to praise my GP who I believe saved my life, when I went to her with my </w:t>
      </w:r>
      <w:proofErr w:type="gramStart"/>
      <w:r w:rsidRPr="007F2A3A">
        <w:t>problem</w:t>
      </w:r>
      <w:proofErr w:type="gramEnd"/>
      <w:r w:rsidRPr="007F2A3A">
        <w:t xml:space="preserve"> she knew there was something wrong and took a sample, that evening she texted me and had arranged scans.</w:t>
      </w:r>
      <w:r>
        <w:t>”</w:t>
      </w:r>
      <w:r w:rsidR="00D60EF0">
        <w:t xml:space="preserve"> </w:t>
      </w:r>
    </w:p>
    <w:p w14:paraId="441C6737" w14:textId="01941ACE" w:rsidR="007F2A3A" w:rsidRDefault="00D60EF0" w:rsidP="006A6997">
      <w:pPr>
        <w:pStyle w:val="Quote"/>
        <w:rPr>
          <w:rStyle w:val="AttributionChar"/>
        </w:rPr>
      </w:pPr>
      <w:r w:rsidRPr="00D60EF0">
        <w:rPr>
          <w:rStyle w:val="AttributionChar"/>
        </w:rPr>
        <w:t>201242, Surrey Heath resident</w:t>
      </w:r>
    </w:p>
    <w:p w14:paraId="696BD035" w14:textId="77777777" w:rsidR="00A45E3F" w:rsidRDefault="00A45E3F" w:rsidP="00A45E3F"/>
    <w:p w14:paraId="3557F947" w14:textId="77777777" w:rsidR="006A6997" w:rsidRDefault="005269DD" w:rsidP="005269DD">
      <w:pPr>
        <w:pStyle w:val="Quote"/>
      </w:pPr>
      <w:r>
        <w:t>“</w:t>
      </w:r>
      <w:r w:rsidR="00A45E3F" w:rsidRPr="00A45E3F">
        <w:t>I come to the health visitors once or twice a month. I’ve been breastfeeding for a year now and so their advice and help has been brilliant.</w:t>
      </w:r>
      <w:r>
        <w:t>.</w:t>
      </w:r>
      <w:r w:rsidR="00A45E3F" w:rsidRPr="00A45E3F">
        <w:t>. I found the advice they gave practical and helpful. I tried out some of the advice and it seems to be helping him and encouraging him to eat more. I find this clinic is good for me and we have received good care, it’s easily accessible, for me to get here as it’s walking distance.</w:t>
      </w:r>
      <w:r>
        <w:t xml:space="preserve">” </w:t>
      </w:r>
    </w:p>
    <w:p w14:paraId="189CDADF" w14:textId="37A44E2E" w:rsidR="00A45E3F" w:rsidRPr="00A45E3F" w:rsidRDefault="003C3FDA" w:rsidP="005269DD">
      <w:pPr>
        <w:pStyle w:val="Quote"/>
      </w:pPr>
      <w:r w:rsidRPr="003C3FDA">
        <w:rPr>
          <w:rStyle w:val="AttributionChar"/>
        </w:rPr>
        <w:t>201438, Epsom and Ewell resident</w:t>
      </w:r>
    </w:p>
    <w:p w14:paraId="22E26B27" w14:textId="77777777" w:rsidR="00E443F7" w:rsidRDefault="00E443F7" w:rsidP="00231361"/>
    <w:p w14:paraId="056F8498" w14:textId="53ECBB66" w:rsidR="0041440A" w:rsidRDefault="000C5C9F" w:rsidP="0041440A">
      <w:pPr>
        <w:pStyle w:val="Heading1"/>
        <w:rPr>
          <w:spacing w:val="-2"/>
        </w:rPr>
      </w:pPr>
      <w:r>
        <w:t>Spotlight on</w:t>
      </w:r>
      <w:r w:rsidR="00E77CFF">
        <w:t xml:space="preserve"> </w:t>
      </w:r>
      <w:r w:rsidR="00231361">
        <w:t>communities</w:t>
      </w:r>
    </w:p>
    <w:p w14:paraId="5D1816FF" w14:textId="668AF7D5" w:rsidR="00A64BE7" w:rsidRDefault="00E52BEB" w:rsidP="000716C4">
      <w:r>
        <w:t xml:space="preserve">During our community engagement sessions, </w:t>
      </w:r>
      <w:r w:rsidR="00197048">
        <w:t xml:space="preserve">we tend to hear </w:t>
      </w:r>
      <w:r w:rsidR="00A67990">
        <w:t xml:space="preserve">a mixed picture of </w:t>
      </w:r>
      <w:r w:rsidR="00597802">
        <w:t xml:space="preserve">people’s experiences, ranging from glowing praise to immense frustration and </w:t>
      </w:r>
      <w:r w:rsidR="00A64BE7">
        <w:t>many in between.</w:t>
      </w:r>
    </w:p>
    <w:p w14:paraId="5AA37675" w14:textId="77777777" w:rsidR="00A64BE7" w:rsidRDefault="00A64BE7" w:rsidP="000716C4"/>
    <w:p w14:paraId="259E0344" w14:textId="49EF50B1" w:rsidR="00AC5118" w:rsidRDefault="00A64BE7" w:rsidP="000716C4">
      <w:r>
        <w:t>Whe</w:t>
      </w:r>
      <w:r w:rsidR="00092548">
        <w:t>n</w:t>
      </w:r>
      <w:r>
        <w:t xml:space="preserve"> </w:t>
      </w:r>
      <w:r w:rsidR="00E52BEB">
        <w:t>w</w:t>
      </w:r>
      <w:r w:rsidR="0048600C">
        <w:t xml:space="preserve">e </w:t>
      </w:r>
      <w:r w:rsidR="004318BD">
        <w:t>visited a Community Café in Epsom</w:t>
      </w:r>
      <w:r w:rsidR="00F05F24">
        <w:t xml:space="preserve"> this month</w:t>
      </w:r>
      <w:r>
        <w:t>, m</w:t>
      </w:r>
      <w:r w:rsidR="00C2597D">
        <w:t xml:space="preserve">ost of the </w:t>
      </w:r>
      <w:r w:rsidR="00E52BEB">
        <w:t xml:space="preserve">people at the café </w:t>
      </w:r>
      <w:r w:rsidR="00462ABD">
        <w:t xml:space="preserve">told us </w:t>
      </w:r>
      <w:r w:rsidR="0022653C">
        <w:t xml:space="preserve">about their </w:t>
      </w:r>
      <w:r w:rsidR="00A34B90">
        <w:t>posit</w:t>
      </w:r>
      <w:r w:rsidR="00236E2F">
        <w:t xml:space="preserve">ive </w:t>
      </w:r>
      <w:r w:rsidR="0022653C">
        <w:t>experiences of accessing GP practice</w:t>
      </w:r>
      <w:r w:rsidR="005B2531">
        <w:t>s in the area</w:t>
      </w:r>
      <w:r w:rsidR="0022653C">
        <w:t>:</w:t>
      </w:r>
    </w:p>
    <w:p w14:paraId="043F5F1D" w14:textId="77777777" w:rsidR="0022653C" w:rsidRDefault="0022653C" w:rsidP="000716C4"/>
    <w:p w14:paraId="093D3862" w14:textId="77777777" w:rsidR="006A6997" w:rsidRDefault="00236E2F" w:rsidP="001628C3">
      <w:pPr>
        <w:pStyle w:val="Quote"/>
      </w:pPr>
      <w:r w:rsidRPr="001628C3">
        <w:rPr>
          <w:rStyle w:val="QuoteChar"/>
        </w:rPr>
        <w:lastRenderedPageBreak/>
        <w:t>“</w:t>
      </w:r>
      <w:r w:rsidR="00A34B90" w:rsidRPr="001628C3">
        <w:rPr>
          <w:rStyle w:val="QuoteChar"/>
        </w:rPr>
        <w:t xml:space="preserve">I've had no problems with </w:t>
      </w:r>
      <w:proofErr w:type="gramStart"/>
      <w:r w:rsidR="00A34B90" w:rsidRPr="001628C3">
        <w:rPr>
          <w:rStyle w:val="QuoteChar"/>
        </w:rPr>
        <w:t>them</w:t>
      </w:r>
      <w:proofErr w:type="gramEnd"/>
      <w:r w:rsidR="00A34B90" w:rsidRPr="001628C3">
        <w:rPr>
          <w:rStyle w:val="QuoteChar"/>
        </w:rPr>
        <w:t xml:space="preserve"> and I think they are good there, good care. I book either by calling up or going online and writing to them. I find it easy to get an appointment and I am heading there this afternoon.</w:t>
      </w:r>
      <w:r w:rsidRPr="001628C3">
        <w:rPr>
          <w:rStyle w:val="QuoteChar"/>
        </w:rPr>
        <w:t>”</w:t>
      </w:r>
      <w:r>
        <w:t xml:space="preserve"> </w:t>
      </w:r>
    </w:p>
    <w:p w14:paraId="7627EC10" w14:textId="0B02E5F9" w:rsidR="0022653C" w:rsidRDefault="00236E2F" w:rsidP="001628C3">
      <w:pPr>
        <w:pStyle w:val="Quote"/>
        <w:rPr>
          <w:rStyle w:val="AttributionChar"/>
        </w:rPr>
      </w:pPr>
      <w:r w:rsidRPr="001628C3">
        <w:rPr>
          <w:rStyle w:val="AttributionChar"/>
        </w:rPr>
        <w:t>201449</w:t>
      </w:r>
      <w:r w:rsidR="001628C3" w:rsidRPr="001628C3">
        <w:rPr>
          <w:rStyle w:val="AttributionChar"/>
        </w:rPr>
        <w:t>, Epsom and Ewell resident</w:t>
      </w:r>
    </w:p>
    <w:p w14:paraId="2AC57FB7" w14:textId="77777777" w:rsidR="00121041" w:rsidRDefault="00121041" w:rsidP="00121041"/>
    <w:p w14:paraId="40EF967F" w14:textId="7396F7EA" w:rsidR="006A6997" w:rsidRDefault="00510176" w:rsidP="00510176">
      <w:pPr>
        <w:pStyle w:val="Quote"/>
      </w:pPr>
      <w:r>
        <w:t>“</w:t>
      </w:r>
      <w:r w:rsidR="00121041">
        <w:t xml:space="preserve">I tend to book online, but that doesn’t work for every appointment and so sometimes I call, especially if it’s for my son as </w:t>
      </w:r>
      <w:proofErr w:type="gramStart"/>
      <w:r w:rsidR="00121041">
        <w:t>those kind of appointments</w:t>
      </w:r>
      <w:proofErr w:type="gramEnd"/>
      <w:r w:rsidR="00121041">
        <w:t xml:space="preserve"> are more likely to be urgent for on the day. I called recently for </w:t>
      </w:r>
      <w:proofErr w:type="gramStart"/>
      <w:r w:rsidR="00121041">
        <w:t>him</w:t>
      </w:r>
      <w:proofErr w:type="gramEnd"/>
      <w:r w:rsidR="00121041">
        <w:t xml:space="preserve"> and I got put in </w:t>
      </w:r>
      <w:r w:rsidR="004200E4">
        <w:t xml:space="preserve">a </w:t>
      </w:r>
      <w:r w:rsidR="00121041">
        <w:t>queue but there was an option for them to call back</w:t>
      </w:r>
      <w:r w:rsidR="004200E4">
        <w:t>.</w:t>
      </w:r>
      <w:r w:rsidR="00121041">
        <w:t xml:space="preserve"> I was slightly </w:t>
      </w:r>
      <w:proofErr w:type="gramStart"/>
      <w:r w:rsidR="00121041">
        <w:t>dubious</w:t>
      </w:r>
      <w:proofErr w:type="gramEnd"/>
      <w:r w:rsidR="00121041">
        <w:t xml:space="preserve"> but I pressed the button and it worked, so I would definitely use that call back service gain, much easier when you are caring for a</w:t>
      </w:r>
      <w:r w:rsidR="52BE61A3">
        <w:t>n</w:t>
      </w:r>
      <w:r w:rsidR="00121041">
        <w:t xml:space="preserve"> unwell newborn or my </w:t>
      </w:r>
      <w:r w:rsidR="004200E4">
        <w:t>2</w:t>
      </w:r>
      <w:r w:rsidR="00121041">
        <w:t xml:space="preserve"> year old!</w:t>
      </w:r>
      <w:r>
        <w:t xml:space="preserve">” </w:t>
      </w:r>
    </w:p>
    <w:p w14:paraId="12A37E9A" w14:textId="0CA8C08D" w:rsidR="00510176" w:rsidRDefault="00510176" w:rsidP="00510176">
      <w:pPr>
        <w:pStyle w:val="Quote"/>
        <w:rPr>
          <w:rStyle w:val="AttributionChar"/>
        </w:rPr>
      </w:pPr>
      <w:r w:rsidRPr="00510176">
        <w:rPr>
          <w:rStyle w:val="AttributionChar"/>
        </w:rPr>
        <w:t>201451</w:t>
      </w:r>
      <w:r w:rsidR="00590337">
        <w:rPr>
          <w:rStyle w:val="AttributionChar"/>
        </w:rPr>
        <w:t>,</w:t>
      </w:r>
      <w:r w:rsidRPr="00510176">
        <w:rPr>
          <w:rStyle w:val="AttributionChar"/>
        </w:rPr>
        <w:t xml:space="preserve"> </w:t>
      </w:r>
      <w:r w:rsidRPr="001628C3">
        <w:rPr>
          <w:rStyle w:val="AttributionChar"/>
        </w:rPr>
        <w:t>Epsom and Ewell resident</w:t>
      </w:r>
    </w:p>
    <w:p w14:paraId="40B749BE" w14:textId="77777777" w:rsidR="007A1752" w:rsidRDefault="007A1752" w:rsidP="007A1752"/>
    <w:p w14:paraId="34C23898" w14:textId="5B5FCD5A" w:rsidR="007A1752" w:rsidRDefault="005B2531" w:rsidP="007A1752">
      <w:r>
        <w:t>Others</w:t>
      </w:r>
      <w:r w:rsidR="007A1752">
        <w:t xml:space="preserve"> told us that they had difficulties:</w:t>
      </w:r>
    </w:p>
    <w:p w14:paraId="2DA64556" w14:textId="77777777" w:rsidR="007A1752" w:rsidRDefault="007A1752" w:rsidP="007A1752"/>
    <w:p w14:paraId="79DF61CA" w14:textId="19330CF6" w:rsidR="006A6997" w:rsidRDefault="001668B3" w:rsidP="001668B3">
      <w:pPr>
        <w:pStyle w:val="Quote"/>
      </w:pPr>
      <w:r>
        <w:t>“</w:t>
      </w:r>
      <w:r w:rsidR="008211DA">
        <w:t>L</w:t>
      </w:r>
      <w:r w:rsidR="007A1752" w:rsidRPr="007A1752">
        <w:t xml:space="preserve">ast week I called to make an appointment with my </w:t>
      </w:r>
      <w:proofErr w:type="gramStart"/>
      <w:r w:rsidR="007A1752" w:rsidRPr="007A1752">
        <w:t>GP</w:t>
      </w:r>
      <w:proofErr w:type="gramEnd"/>
      <w:r w:rsidR="007A1752" w:rsidRPr="007A1752">
        <w:t xml:space="preserve"> and they gave me a phone appointment for the next day. By the evening my leg was very painful and so I didn’t know what to do, my daughter suggested I called 111 and so I called them, I spoke to </w:t>
      </w:r>
      <w:r w:rsidR="008211DA">
        <w:t>3</w:t>
      </w:r>
      <w:r w:rsidR="007A1752" w:rsidRPr="007A1752">
        <w:t xml:space="preserve"> different people and in the </w:t>
      </w:r>
      <w:proofErr w:type="gramStart"/>
      <w:r w:rsidR="007A1752" w:rsidRPr="007A1752">
        <w:t>end</w:t>
      </w:r>
      <w:proofErr w:type="gramEnd"/>
      <w:r w:rsidR="007A1752" w:rsidRPr="007A1752">
        <w:t xml:space="preserve"> they said go to the hospital and see a GP and they made an appointment at 8pm. I was seen at </w:t>
      </w:r>
      <w:r>
        <w:t xml:space="preserve">the </w:t>
      </w:r>
      <w:proofErr w:type="gramStart"/>
      <w:r>
        <w:t>h</w:t>
      </w:r>
      <w:r w:rsidR="007A1752" w:rsidRPr="007A1752">
        <w:t>ospital,</w:t>
      </w:r>
      <w:proofErr w:type="gramEnd"/>
      <w:r w:rsidR="007A1752" w:rsidRPr="007A1752">
        <w:t xml:space="preserve"> my neighbour took me. The D</w:t>
      </w:r>
      <w:r w:rsidR="00C851FA">
        <w:t>octor</w:t>
      </w:r>
      <w:r w:rsidR="007A1752" w:rsidRPr="007A1752">
        <w:t xml:space="preserve"> said I needed to get a blood test done at my GP</w:t>
      </w:r>
      <w:r w:rsidR="00C851FA">
        <w:t xml:space="preserve"> practice</w:t>
      </w:r>
      <w:r w:rsidR="007A1752" w:rsidRPr="007A1752">
        <w:t xml:space="preserve"> and so I called the next day to ask to book a blood test. They said I had to do it online, I tried but I couldn’t understand how to do it and so I called back. I’m in my 80s and I try to be as independent as I can, but some of these processes defeat me. By this time</w:t>
      </w:r>
      <w:r w:rsidR="00EF597D">
        <w:t>,</w:t>
      </w:r>
      <w:r w:rsidR="007A1752" w:rsidRPr="007A1752">
        <w:t xml:space="preserve"> it was Thursday, but my phone appointment didn’t happen, nobody called me. Friday morning</w:t>
      </w:r>
      <w:r w:rsidR="00EF597D">
        <w:t>,</w:t>
      </w:r>
      <w:r w:rsidR="007A1752" w:rsidRPr="007A1752">
        <w:t xml:space="preserve"> I </w:t>
      </w:r>
      <w:proofErr w:type="gramStart"/>
      <w:r w:rsidR="007A1752" w:rsidRPr="007A1752">
        <w:t>called</w:t>
      </w:r>
      <w:proofErr w:type="gramEnd"/>
      <w:r w:rsidR="007A1752" w:rsidRPr="007A1752">
        <w:t xml:space="preserve"> and I explained that my phone call hadn’t happened, they didn’t say anything about that but they did then book me in for an appointment on Friday and my blood test. A better outcome for me would have been less calling up lots of times, I wish they could have fitted me in sooner </w:t>
      </w:r>
      <w:r w:rsidR="007A1752" w:rsidRPr="007A1752">
        <w:lastRenderedPageBreak/>
        <w:t>and I would have found that more reassuring, this was all last week. I’m waiting for my blood test results.</w:t>
      </w:r>
      <w:r>
        <w:t xml:space="preserve">” </w:t>
      </w:r>
    </w:p>
    <w:p w14:paraId="557115C7" w14:textId="426D6598" w:rsidR="007A1752" w:rsidRDefault="00590337" w:rsidP="001668B3">
      <w:pPr>
        <w:pStyle w:val="Quote"/>
        <w:rPr>
          <w:rStyle w:val="AttributionChar"/>
        </w:rPr>
      </w:pPr>
      <w:r w:rsidRPr="00590337">
        <w:rPr>
          <w:rStyle w:val="AttributionChar"/>
        </w:rPr>
        <w:t>201487, Epsom and Ewell resident</w:t>
      </w:r>
    </w:p>
    <w:p w14:paraId="24B34478" w14:textId="77777777" w:rsidR="00EC671E" w:rsidRDefault="00EC671E" w:rsidP="00EC671E"/>
    <w:p w14:paraId="5FB4EAB0" w14:textId="1F5B1A23" w:rsidR="006A6997" w:rsidRDefault="00E216C6" w:rsidP="00E216C6">
      <w:pPr>
        <w:pStyle w:val="Quote"/>
      </w:pPr>
      <w:r>
        <w:t>“</w:t>
      </w:r>
      <w:r w:rsidR="00EC671E" w:rsidRPr="00EC671E">
        <w:t>I have had an infection recently [Sept</w:t>
      </w:r>
      <w:r w:rsidR="004200E4">
        <w:t>ember</w:t>
      </w:r>
      <w:r w:rsidR="00EC671E" w:rsidRPr="00EC671E">
        <w:t xml:space="preserve"> 2023] but when I went to book this time it had all changed and I couldn’t figure out what to do, the forms have changed, it used to be easy on the practice website. It now seems like I should be booking via the NHS app, but I don’t have it and so I had to do all these things to prove who I was, I went through the whole </w:t>
      </w:r>
      <w:proofErr w:type="gramStart"/>
      <w:r w:rsidR="00EC671E" w:rsidRPr="00EC671E">
        <w:t>process</w:t>
      </w:r>
      <w:proofErr w:type="gramEnd"/>
      <w:r w:rsidR="00EC671E" w:rsidRPr="00EC671E">
        <w:t xml:space="preserve"> and I still couldn’t figure out how to book via the thing and so I called up. Also, since the forms have changed, I now don’t know how to ask the reception a question, it used to be so simple, I want to send in a copy of some tests from the hospital and now I don’t know how to set about even asking how, let alone actually sending them in.</w:t>
      </w:r>
      <w:r>
        <w:t xml:space="preserve">” </w:t>
      </w:r>
    </w:p>
    <w:p w14:paraId="6ECC3A07" w14:textId="09B77FF7" w:rsidR="00EC671E" w:rsidRPr="00E216C6" w:rsidRDefault="00E216C6" w:rsidP="00E216C6">
      <w:pPr>
        <w:pStyle w:val="Quote"/>
        <w:rPr>
          <w:rStyle w:val="AttributionChar"/>
        </w:rPr>
      </w:pPr>
      <w:r w:rsidRPr="00E216C6">
        <w:rPr>
          <w:rStyle w:val="AttributionChar"/>
        </w:rPr>
        <w:t>201489, Epsom and Ewell resident</w:t>
      </w:r>
    </w:p>
    <w:p w14:paraId="533A6F59" w14:textId="77777777" w:rsidR="00D540F8" w:rsidRDefault="00D540F8" w:rsidP="000716C4"/>
    <w:p w14:paraId="434161A8" w14:textId="7B9BCE8E" w:rsidR="00452C83" w:rsidRDefault="00D540F8" w:rsidP="000716C4">
      <w:r>
        <w:t xml:space="preserve">When we visited a local support group in Woking, we heard more </w:t>
      </w:r>
      <w:r w:rsidR="008F7C81">
        <w:t>frustrations in the local community</w:t>
      </w:r>
      <w:r w:rsidR="00461FFE">
        <w:t xml:space="preserve"> that people don’t feel are being addressed</w:t>
      </w:r>
      <w:r w:rsidR="008F7C81">
        <w:t>:</w:t>
      </w:r>
    </w:p>
    <w:p w14:paraId="5F08DECE" w14:textId="77777777" w:rsidR="008F7C81" w:rsidRDefault="008F7C81" w:rsidP="000716C4"/>
    <w:p w14:paraId="1AFB0170" w14:textId="77777777" w:rsidR="006A6997" w:rsidRDefault="000F6657" w:rsidP="000F6657">
      <w:pPr>
        <w:pStyle w:val="Quote"/>
      </w:pPr>
      <w:r>
        <w:t>“</w:t>
      </w:r>
      <w:r w:rsidRPr="000F6657">
        <w:t xml:space="preserve">The surgeries are not answering the phone. Communities like ours are suffering from lack of information and lack of education about the systems. Everything changed when covid came and people do not understand the system. It’s all about education and understanding. We have an elderly </w:t>
      </w:r>
      <w:proofErr w:type="gramStart"/>
      <w:r w:rsidRPr="000F6657">
        <w:t>population</w:t>
      </w:r>
      <w:proofErr w:type="gramEnd"/>
      <w:r w:rsidRPr="000F6657">
        <w:t xml:space="preserve"> and the IT issues are going to grow. People don’t and can’t access services. People are hesitant to let people into their homes as they want their privacy. Information is key. I’ve just had my flu jab but how many people will go online and book theirs? There are not enough GPs and information is not being fed through to the community. I’m really pleased that we have a group like this [</w:t>
      </w:r>
      <w:r>
        <w:t>local</w:t>
      </w:r>
      <w:r w:rsidRPr="000F6657">
        <w:t xml:space="preserve"> support group for men].</w:t>
      </w:r>
      <w:r>
        <w:t>”</w:t>
      </w:r>
      <w:r w:rsidR="00105D4E">
        <w:t xml:space="preserve"> </w:t>
      </w:r>
    </w:p>
    <w:p w14:paraId="077F3F0D" w14:textId="3A9C587A" w:rsidR="000F6657" w:rsidRDefault="00105D4E" w:rsidP="000F6657">
      <w:pPr>
        <w:pStyle w:val="Quote"/>
        <w:rPr>
          <w:rStyle w:val="AttributionChar"/>
        </w:rPr>
      </w:pPr>
      <w:r w:rsidRPr="00105D4E">
        <w:rPr>
          <w:rStyle w:val="AttributionChar"/>
        </w:rPr>
        <w:t>201500, Woking resident</w:t>
      </w:r>
    </w:p>
    <w:p w14:paraId="683AB30E" w14:textId="77777777" w:rsidR="00105D4E" w:rsidRDefault="00105D4E" w:rsidP="00105D4E"/>
    <w:p w14:paraId="121EDC26" w14:textId="77777777" w:rsidR="006A6997" w:rsidRDefault="00461FFE" w:rsidP="00461FFE">
      <w:pPr>
        <w:pStyle w:val="Quote"/>
      </w:pPr>
      <w:r>
        <w:lastRenderedPageBreak/>
        <w:t>“</w:t>
      </w:r>
      <w:r w:rsidRPr="00461FFE">
        <w:t>In our community - there are problems with language barriers and online booking systems for appointments. Now pharmacies are closing in the area too. Where are people supposed to go to get their prescriptions?</w:t>
      </w:r>
      <w:r>
        <w:t>”</w:t>
      </w:r>
      <w:r w:rsidR="006A7114">
        <w:t xml:space="preserve"> </w:t>
      </w:r>
    </w:p>
    <w:p w14:paraId="368AF6A7" w14:textId="2A72D33F" w:rsidR="00461FFE" w:rsidRDefault="006A7114" w:rsidP="00461FFE">
      <w:pPr>
        <w:pStyle w:val="Quote"/>
        <w:rPr>
          <w:rStyle w:val="AttributionChar"/>
        </w:rPr>
      </w:pPr>
      <w:r w:rsidRPr="006A7114">
        <w:rPr>
          <w:rStyle w:val="AttributionChar"/>
        </w:rPr>
        <w:t>201498, Woking resident</w:t>
      </w:r>
    </w:p>
    <w:p w14:paraId="3634807F" w14:textId="77777777" w:rsidR="007539CF" w:rsidRDefault="007539CF" w:rsidP="007539CF"/>
    <w:p w14:paraId="5146010A" w14:textId="2C3C833E" w:rsidR="007539CF" w:rsidRDefault="00470DB7" w:rsidP="00470DB7">
      <w:pPr>
        <w:pStyle w:val="Quote"/>
      </w:pPr>
      <w:r>
        <w:t>“</w:t>
      </w:r>
      <w:r w:rsidR="007539CF">
        <w:t xml:space="preserve">They don’t pick up the phone. You </w:t>
      </w:r>
      <w:proofErr w:type="gramStart"/>
      <w:r w:rsidR="007539CF">
        <w:t>have to</w:t>
      </w:r>
      <w:proofErr w:type="gramEnd"/>
      <w:r w:rsidR="007539CF">
        <w:t xml:space="preserve"> go online to make an appointment and that used to work but now they have put up loads of questions to answer before you can make an appointment. People my age can’t use</w:t>
      </w:r>
      <w:r w:rsidR="004200E4">
        <w:t xml:space="preserve"> the</w:t>
      </w:r>
      <w:r w:rsidR="007539CF">
        <w:t xml:space="preserve"> internet, we don’t go to school </w:t>
      </w:r>
      <w:r w:rsidR="00E40AB0">
        <w:t>or</w:t>
      </w:r>
      <w:r w:rsidR="007539CF">
        <w:t xml:space="preserve"> speak English at home. You can’t walk into the </w:t>
      </w:r>
      <w:r w:rsidR="004200E4">
        <w:t>GP practice</w:t>
      </w:r>
      <w:r w:rsidR="007539CF">
        <w:t xml:space="preserve"> for an appointment, and they don’t answer the phone when you ring. </w:t>
      </w:r>
    </w:p>
    <w:p w14:paraId="52296FB5" w14:textId="77777777" w:rsidR="00E607F0" w:rsidRPr="00E607F0" w:rsidRDefault="00E607F0" w:rsidP="00E607F0"/>
    <w:p w14:paraId="55258967" w14:textId="61ACB94B" w:rsidR="006A6997" w:rsidRDefault="007539CF" w:rsidP="00470DB7">
      <w:pPr>
        <w:pStyle w:val="Quote"/>
      </w:pPr>
      <w:r>
        <w:t>I have lots of health problems [</w:t>
      </w:r>
      <w:r w:rsidR="00E40AB0">
        <w:t xml:space="preserve">including </w:t>
      </w:r>
      <w:r>
        <w:t>diabetes, high blood pressure] and I need to be able to see the doctor. [</w:t>
      </w:r>
      <w:r w:rsidR="00E40AB0">
        <w:t xml:space="preserve">The person </w:t>
      </w:r>
      <w:r>
        <w:t xml:space="preserve">who runs the support group] wrote a letter for me which I sent to my local MP and two months later he replied to say the matter had been forwarded to the </w:t>
      </w:r>
      <w:r w:rsidR="004200E4">
        <w:t>practice</w:t>
      </w:r>
      <w:r>
        <w:t xml:space="preserve">. The </w:t>
      </w:r>
      <w:r w:rsidR="004200E4">
        <w:t>practice</w:t>
      </w:r>
      <w:r>
        <w:t xml:space="preserve"> then rang </w:t>
      </w:r>
      <w:proofErr w:type="gramStart"/>
      <w:r>
        <w:t>me</w:t>
      </w:r>
      <w:proofErr w:type="gramEnd"/>
      <w:r>
        <w:t xml:space="preserve"> but they didn’t have a clue why they were ringing me and just asked if I needed an appointment. Now there is a note on my records saying that I can make appointments by phone. However</w:t>
      </w:r>
      <w:r w:rsidR="00470DB7">
        <w:t>,</w:t>
      </w:r>
      <w:r>
        <w:t xml:space="preserve"> they don’t answer the phone and if they do</w:t>
      </w:r>
      <w:r w:rsidR="00470DB7">
        <w:t>,</w:t>
      </w:r>
      <w:r>
        <w:t xml:space="preserve"> they always say I can’t and that I have to use the </w:t>
      </w:r>
      <w:proofErr w:type="gramStart"/>
      <w:r>
        <w:t>internet</w:t>
      </w:r>
      <w:proofErr w:type="gramEnd"/>
      <w:r>
        <w:t xml:space="preserve"> but I have to insist they check my records and read that I am allowed to make appointments on the phone.</w:t>
      </w:r>
      <w:r w:rsidR="00470DB7">
        <w:t xml:space="preserve">” </w:t>
      </w:r>
    </w:p>
    <w:p w14:paraId="0005A69B" w14:textId="44F0637D" w:rsidR="007539CF" w:rsidRDefault="00470DB7" w:rsidP="00470DB7">
      <w:pPr>
        <w:pStyle w:val="Quote"/>
        <w:rPr>
          <w:rStyle w:val="AttributionChar"/>
        </w:rPr>
      </w:pPr>
      <w:r w:rsidRPr="00470DB7">
        <w:rPr>
          <w:rStyle w:val="AttributionChar"/>
        </w:rPr>
        <w:t>201497, Woking resident</w:t>
      </w:r>
    </w:p>
    <w:p w14:paraId="5D7FF84C" w14:textId="77777777" w:rsidR="007437F5" w:rsidRDefault="007437F5" w:rsidP="007437F5"/>
    <w:p w14:paraId="7A54CE60" w14:textId="3BBB8266" w:rsidR="007437F5" w:rsidRPr="007437F5" w:rsidRDefault="007437F5" w:rsidP="007437F5">
      <w:r>
        <w:t xml:space="preserve">You can read more about </w:t>
      </w:r>
      <w:r w:rsidR="00C7690A">
        <w:t>what people are telling us about primary care</w:t>
      </w:r>
      <w:r w:rsidR="00BE6EA9">
        <w:t xml:space="preserve"> in Surrey Heartlands in our report </w:t>
      </w:r>
      <w:hyperlink r:id="rId13" w:history="1">
        <w:r w:rsidR="007F333A">
          <w:rPr>
            <w:rStyle w:val="Hyperlink"/>
          </w:rPr>
          <w:t>What we’re hearing about Primary Care Surrey Heartlands - September 2023</w:t>
        </w:r>
      </w:hyperlink>
      <w:r w:rsidR="007F333A">
        <w:t xml:space="preserve"> that was shared at the Surrey Heartlands Primary Care Commissioning Committee. We </w:t>
      </w:r>
      <w:r w:rsidR="008C17C5">
        <w:t xml:space="preserve">will be publishing what we’re hearing </w:t>
      </w:r>
      <w:r w:rsidR="00F936E8">
        <w:t>about primary care in Surrey Heath this month.</w:t>
      </w:r>
    </w:p>
    <w:p w14:paraId="1A3334FB" w14:textId="77777777" w:rsidR="006A7114" w:rsidRDefault="006A7114" w:rsidP="006A7114"/>
    <w:p w14:paraId="6B730FBD" w14:textId="50F7442C" w:rsidR="00620396" w:rsidRDefault="00410AF4" w:rsidP="00410AF4">
      <w:pPr>
        <w:pStyle w:val="Heading1"/>
      </w:pPr>
      <w:r>
        <w:lastRenderedPageBreak/>
        <w:t xml:space="preserve">Sharing feedback </w:t>
      </w:r>
      <w:r w:rsidR="004E6B3B">
        <w:t>with hospitals</w:t>
      </w:r>
    </w:p>
    <w:p w14:paraId="2F13048F" w14:textId="77FB582F" w:rsidR="004E6B3B" w:rsidRDefault="0073223A" w:rsidP="006F3B7F">
      <w:r>
        <w:t xml:space="preserve">One of our priority areas this year focuses on how involved </w:t>
      </w:r>
      <w:r w:rsidR="001741A3">
        <w:t>people feel</w:t>
      </w:r>
      <w:r w:rsidR="00B94EF8">
        <w:t xml:space="preserve"> in the care that they receive</w:t>
      </w:r>
      <w:r w:rsidR="00D324E2">
        <w:t xml:space="preserve"> </w:t>
      </w:r>
      <w:r w:rsidR="00A7716F">
        <w:t xml:space="preserve">and </w:t>
      </w:r>
      <w:r w:rsidR="006B5CEC">
        <w:t xml:space="preserve">the </w:t>
      </w:r>
      <w:r w:rsidR="00A24BC4">
        <w:t>extent to which they feel their feedback makes a difference to the quality of care they receive</w:t>
      </w:r>
      <w:r w:rsidR="00B94EF8">
        <w:t xml:space="preserve">. </w:t>
      </w:r>
      <w:r w:rsidR="006F3B7F">
        <w:t>Involving local people in decision making and the design and changes of services also ensure</w:t>
      </w:r>
      <w:r w:rsidR="00D410A8">
        <w:t>s</w:t>
      </w:r>
      <w:r w:rsidR="006F3B7F">
        <w:t xml:space="preserve"> that services truly serve their local communities</w:t>
      </w:r>
      <w:r w:rsidR="00D410A8">
        <w:t xml:space="preserve"> and act</w:t>
      </w:r>
      <w:r w:rsidR="00D46A9A">
        <w:t>ing</w:t>
      </w:r>
      <w:r w:rsidR="00D410A8">
        <w:t xml:space="preserve"> on feedback </w:t>
      </w:r>
      <w:r w:rsidR="00525F30">
        <w:t>can help to achieve this</w:t>
      </w:r>
      <w:r w:rsidR="006F3B7F">
        <w:t xml:space="preserve">. </w:t>
      </w:r>
      <w:r w:rsidR="00DD636C">
        <w:t xml:space="preserve">Our first project </w:t>
      </w:r>
      <w:r w:rsidR="00F61F49">
        <w:t>under</w:t>
      </w:r>
      <w:r w:rsidR="00DD636C">
        <w:t xml:space="preserve"> this priority is</w:t>
      </w:r>
      <w:r w:rsidR="00D77393">
        <w:t xml:space="preserve"> to talk to people </w:t>
      </w:r>
      <w:r w:rsidR="00B94EF8">
        <w:t xml:space="preserve">about </w:t>
      </w:r>
      <w:r w:rsidR="008E0F0F">
        <w:t>shar</w:t>
      </w:r>
      <w:r w:rsidR="00B77A7E">
        <w:t>ing</w:t>
      </w:r>
      <w:r w:rsidR="008E0F0F">
        <w:t xml:space="preserve"> feedback </w:t>
      </w:r>
      <w:r w:rsidR="00D46A9A">
        <w:t>relating to</w:t>
      </w:r>
      <w:r w:rsidR="006D6A82">
        <w:t xml:space="preserve"> their experiences</w:t>
      </w:r>
      <w:r w:rsidR="00D77393">
        <w:t xml:space="preserve"> of hospital care</w:t>
      </w:r>
      <w:r w:rsidR="009D0F0C">
        <w:t>.</w:t>
      </w:r>
      <w:r w:rsidR="00FF1FB6" w:rsidRPr="00FF1FB6">
        <w:t xml:space="preserve"> </w:t>
      </w:r>
      <w:r w:rsidR="00FF1FB6">
        <w:t>Overall, we are finding that people are willing to share feedback but do not feel informed as to how.</w:t>
      </w:r>
      <w:r w:rsidR="009D0F0C">
        <w:t xml:space="preserve"> </w:t>
      </w:r>
      <w:r w:rsidR="008714C8">
        <w:t xml:space="preserve">You can read about our visit to Royal Surrey County Hospital </w:t>
      </w:r>
      <w:r w:rsidR="00B65BCD">
        <w:t>on our website:</w:t>
      </w:r>
      <w:r w:rsidR="008714C8">
        <w:t xml:space="preserve"> </w:t>
      </w:r>
      <w:hyperlink r:id="rId14">
        <w:r w:rsidR="00B65BCD" w:rsidRPr="40B24101">
          <w:rPr>
            <w:rStyle w:val="Hyperlink"/>
          </w:rPr>
          <w:t>What we’re hearing about St Luke’s Cancer Centre at Royal Surrey County Hospital – July 2023</w:t>
        </w:r>
      </w:hyperlink>
      <w:r w:rsidR="008714C8">
        <w:t>.</w:t>
      </w:r>
      <w:r w:rsidR="00C6123B">
        <w:t xml:space="preserve"> </w:t>
      </w:r>
      <w:r w:rsidR="00B22DCB">
        <w:t xml:space="preserve">We will also be publishing results from our visits to other hospitals in due course. </w:t>
      </w:r>
    </w:p>
    <w:p w14:paraId="0E60A629" w14:textId="77777777" w:rsidR="0051561B" w:rsidRDefault="0051561B" w:rsidP="004E6B3B"/>
    <w:p w14:paraId="32DD6AC7" w14:textId="33E89C91" w:rsidR="008C2707" w:rsidRDefault="0051561B" w:rsidP="004E6B3B">
      <w:proofErr w:type="gramStart"/>
      <w:r>
        <w:t>In the course of</w:t>
      </w:r>
      <w:proofErr w:type="gramEnd"/>
      <w:r>
        <w:t xml:space="preserve"> these conversations, people are also telling us what could make their experience better.</w:t>
      </w:r>
      <w:r w:rsidR="008C2707">
        <w:t xml:space="preserve"> </w:t>
      </w:r>
      <w:r w:rsidR="00100F41">
        <w:t>Whilst m</w:t>
      </w:r>
      <w:r w:rsidR="008C2707">
        <w:t xml:space="preserve">ost people </w:t>
      </w:r>
      <w:r w:rsidR="00100F41">
        <w:t xml:space="preserve">we have spoken to </w:t>
      </w:r>
      <w:r w:rsidR="008C2707">
        <w:t>are very happy with their care</w:t>
      </w:r>
      <w:r w:rsidR="0071564B">
        <w:t>…</w:t>
      </w:r>
    </w:p>
    <w:p w14:paraId="4AD30FEE" w14:textId="77777777" w:rsidR="008C2707" w:rsidRDefault="008C2707" w:rsidP="004E6B3B"/>
    <w:p w14:paraId="346DBCD7" w14:textId="294AAA14" w:rsidR="00826618" w:rsidRPr="0097243F" w:rsidRDefault="008C2707" w:rsidP="0097243F">
      <w:pPr>
        <w:pStyle w:val="Quote"/>
        <w:rPr>
          <w:rStyle w:val="AttributionChar"/>
        </w:rPr>
      </w:pPr>
      <w:r>
        <w:t>“</w:t>
      </w:r>
      <w:r w:rsidRPr="008C2707">
        <w:t>Nothing could be better, very good service, very quick</w:t>
      </w:r>
      <w:r>
        <w:t>.”</w:t>
      </w:r>
      <w:r w:rsidR="0051561B">
        <w:t xml:space="preserve"> </w:t>
      </w:r>
      <w:r w:rsidR="0097243F" w:rsidRPr="0097243F">
        <w:rPr>
          <w:rStyle w:val="AttributionChar"/>
        </w:rPr>
        <w:t xml:space="preserve">200997, Hospital engagement </w:t>
      </w:r>
      <w:proofErr w:type="gramStart"/>
      <w:r w:rsidR="0097243F" w:rsidRPr="0097243F">
        <w:rPr>
          <w:rStyle w:val="AttributionChar"/>
        </w:rPr>
        <w:t>event</w:t>
      </w:r>
      <w:proofErr w:type="gramEnd"/>
    </w:p>
    <w:p w14:paraId="0F52284C" w14:textId="77777777" w:rsidR="00826618" w:rsidRDefault="00826618" w:rsidP="004E6B3B"/>
    <w:p w14:paraId="3EE3749C" w14:textId="6B013247" w:rsidR="0051561B" w:rsidRDefault="006870D4" w:rsidP="004E6B3B">
      <w:r>
        <w:t>…</w:t>
      </w:r>
      <w:r w:rsidR="25D8A8FC">
        <w:t>s</w:t>
      </w:r>
      <w:r w:rsidR="0051561B">
        <w:t xml:space="preserve">ome </w:t>
      </w:r>
      <w:r w:rsidR="00473FEA">
        <w:t>people have shared examples where communication could be improved:</w:t>
      </w:r>
    </w:p>
    <w:p w14:paraId="4D7431FD" w14:textId="77777777" w:rsidR="00473FEA" w:rsidRDefault="00473FEA" w:rsidP="004E6B3B"/>
    <w:p w14:paraId="2DE83C6E" w14:textId="4B2E8BCF" w:rsidR="00473FEA" w:rsidRDefault="00BA074F" w:rsidP="00E12675">
      <w:pPr>
        <w:pStyle w:val="Quote"/>
        <w:rPr>
          <w:rStyle w:val="AttributionChar"/>
        </w:rPr>
      </w:pPr>
      <w:r>
        <w:t>“</w:t>
      </w:r>
      <w:r w:rsidR="00FC2768" w:rsidRPr="00FC2768">
        <w:t xml:space="preserve">Yesterday someone phoned from neurology and asked why </w:t>
      </w:r>
      <w:r w:rsidR="00FC2768">
        <w:t>I</w:t>
      </w:r>
      <w:r w:rsidR="00FC2768" w:rsidRPr="00FC2768">
        <w:t xml:space="preserve"> was coming for my appointment</w:t>
      </w:r>
      <w:r>
        <w:t>…</w:t>
      </w:r>
      <w:r w:rsidR="00FC2768" w:rsidRPr="00FC2768">
        <w:t xml:space="preserve"> </w:t>
      </w:r>
      <w:r>
        <w:t xml:space="preserve">[following a discussion] </w:t>
      </w:r>
      <w:r w:rsidR="00FC2768" w:rsidRPr="00FC2768">
        <w:t xml:space="preserve">I left it with them that I would come in. I then got a phone call from the booking office this morning asking if I was coming in today </w:t>
      </w:r>
      <w:r>
        <w:t>a</w:t>
      </w:r>
      <w:r w:rsidR="00FC2768" w:rsidRPr="00FC2768">
        <w:t>nd was told I didn</w:t>
      </w:r>
      <w:r>
        <w:t>’</w:t>
      </w:r>
      <w:r w:rsidR="00FC2768" w:rsidRPr="00FC2768">
        <w:t xml:space="preserve">t need to come in. It looked like the left hand </w:t>
      </w:r>
      <w:r w:rsidR="001B5070" w:rsidRPr="00FC2768">
        <w:t>do</w:t>
      </w:r>
      <w:r w:rsidR="001B5070">
        <w:t>e</w:t>
      </w:r>
      <w:r w:rsidR="001B5070" w:rsidRPr="00FC2768">
        <w:t>sn</w:t>
      </w:r>
      <w:r w:rsidR="001B5070">
        <w:t>’</w:t>
      </w:r>
      <w:r w:rsidR="001B5070" w:rsidRPr="00FC2768">
        <w:t>t</w:t>
      </w:r>
      <w:r w:rsidR="00FC2768" w:rsidRPr="00FC2768">
        <w:t xml:space="preserve"> know what the right hand is doing.</w:t>
      </w:r>
      <w:r>
        <w:t xml:space="preserve">” </w:t>
      </w:r>
      <w:r w:rsidR="00E12675" w:rsidRPr="00E12675">
        <w:rPr>
          <w:rStyle w:val="AttributionChar"/>
        </w:rPr>
        <w:t xml:space="preserve">200298, Hospital engagement </w:t>
      </w:r>
      <w:proofErr w:type="gramStart"/>
      <w:r w:rsidR="00E12675" w:rsidRPr="00E12675">
        <w:rPr>
          <w:rStyle w:val="AttributionChar"/>
        </w:rPr>
        <w:t>event</w:t>
      </w:r>
      <w:proofErr w:type="gramEnd"/>
    </w:p>
    <w:p w14:paraId="5DB0148A" w14:textId="77777777" w:rsidR="00AA33CE" w:rsidRDefault="00AA33CE" w:rsidP="00AA33CE"/>
    <w:p w14:paraId="6E273347" w14:textId="22DAC254" w:rsidR="006A6997" w:rsidRDefault="006A6997" w:rsidP="00D9047D">
      <w:pPr>
        <w:pStyle w:val="Quote"/>
      </w:pPr>
      <w:r>
        <w:t>“</w:t>
      </w:r>
      <w:r w:rsidR="00AA33CE" w:rsidRPr="00AA33CE">
        <w:t>Communication between departments need to be improved - mum was given appointments at 2 hospitals for the same time.</w:t>
      </w:r>
      <w:r>
        <w:t>”</w:t>
      </w:r>
      <w:r w:rsidR="00D9047D" w:rsidRPr="00D9047D">
        <w:t xml:space="preserve"> </w:t>
      </w:r>
    </w:p>
    <w:p w14:paraId="6E6D3316" w14:textId="1C1509D7" w:rsidR="00AA33CE" w:rsidRPr="006A6997" w:rsidRDefault="00D9047D" w:rsidP="006A6997">
      <w:pPr>
        <w:pStyle w:val="Attribution"/>
        <w:rPr>
          <w:rStyle w:val="AttributionChar"/>
          <w:b/>
          <w:iCs/>
        </w:rPr>
      </w:pPr>
      <w:r w:rsidRPr="006A6997">
        <w:rPr>
          <w:rStyle w:val="AttributionChar"/>
          <w:b/>
          <w:iCs/>
        </w:rPr>
        <w:t>200393, Hospital engagement event</w:t>
      </w:r>
    </w:p>
    <w:p w14:paraId="409204D8" w14:textId="77777777" w:rsidR="00821D8E" w:rsidRPr="00821D8E" w:rsidRDefault="00821D8E" w:rsidP="00821D8E"/>
    <w:p w14:paraId="1B3FBD0A" w14:textId="1D79D2E0" w:rsidR="00966D33" w:rsidRDefault="00100F41" w:rsidP="00966D33">
      <w:r>
        <w:lastRenderedPageBreak/>
        <w:t>Others</w:t>
      </w:r>
      <w:r w:rsidR="00966D33">
        <w:t xml:space="preserve"> have commented on the timeliness of their appointments on the day:</w:t>
      </w:r>
    </w:p>
    <w:p w14:paraId="09E6BA7E" w14:textId="77777777" w:rsidR="000A601D" w:rsidRDefault="000A601D" w:rsidP="00966D33"/>
    <w:p w14:paraId="5148D80A" w14:textId="77777777" w:rsidR="006A6997" w:rsidRDefault="000A601D" w:rsidP="000A601D">
      <w:pPr>
        <w:pStyle w:val="Quote"/>
      </w:pPr>
      <w:r>
        <w:t>“1</w:t>
      </w:r>
      <w:r w:rsidRPr="000A601D">
        <w:t xml:space="preserve"> thing that would have improved my experience today is for my appointment not to have been late</w:t>
      </w:r>
      <w:r>
        <w:t xml:space="preserve">.” </w:t>
      </w:r>
    </w:p>
    <w:p w14:paraId="28658BA4" w14:textId="3D5DC484" w:rsidR="00966D33" w:rsidRPr="006A6997" w:rsidRDefault="000A601D" w:rsidP="006A6997">
      <w:pPr>
        <w:pStyle w:val="Attribution"/>
        <w:rPr>
          <w:rStyle w:val="AttributionChar"/>
          <w:b/>
          <w:iCs/>
        </w:rPr>
      </w:pPr>
      <w:r w:rsidRPr="006A6997">
        <w:rPr>
          <w:rStyle w:val="AttributionChar"/>
          <w:b/>
          <w:iCs/>
        </w:rPr>
        <w:t>200958, Hospital engagement event</w:t>
      </w:r>
    </w:p>
    <w:p w14:paraId="5C69A467" w14:textId="77777777" w:rsidR="00726A16" w:rsidRDefault="00726A16" w:rsidP="00726A16"/>
    <w:p w14:paraId="1013A055" w14:textId="298B2C72" w:rsidR="00726A16" w:rsidRDefault="00CF568E" w:rsidP="00726A16">
      <w:pPr>
        <w:pStyle w:val="Quote"/>
        <w:rPr>
          <w:rStyle w:val="AttributionChar"/>
        </w:rPr>
      </w:pPr>
      <w:r>
        <w:t>“</w:t>
      </w:r>
      <w:r w:rsidR="00726A16" w:rsidRPr="00726A16">
        <w:t>I have waited over an hour to get meds from pharmacy. It</w:t>
      </w:r>
      <w:r w:rsidR="00600606">
        <w:t>’</w:t>
      </w:r>
      <w:r w:rsidR="00726A16" w:rsidRPr="00726A16">
        <w:t>s early in the day so there shouldn</w:t>
      </w:r>
      <w:r w:rsidR="00726A16">
        <w:t>’</w:t>
      </w:r>
      <w:r w:rsidR="00726A16" w:rsidRPr="00726A16">
        <w:t xml:space="preserve">t be a </w:t>
      </w:r>
      <w:r w:rsidR="00D51D39" w:rsidRPr="00726A16">
        <w:t>build-up</w:t>
      </w:r>
      <w:r w:rsidR="00726A16" w:rsidRPr="00726A16">
        <w:t xml:space="preserve"> yet.</w:t>
      </w:r>
      <w:r>
        <w:t>”</w:t>
      </w:r>
      <w:r w:rsidR="00D51D39">
        <w:t xml:space="preserve"> </w:t>
      </w:r>
      <w:r w:rsidR="00D51D39" w:rsidRPr="00D51D39">
        <w:rPr>
          <w:rStyle w:val="AttributionChar"/>
        </w:rPr>
        <w:t xml:space="preserve">200375, Hospital engagement </w:t>
      </w:r>
      <w:proofErr w:type="gramStart"/>
      <w:r w:rsidR="00D51D39" w:rsidRPr="00D51D39">
        <w:rPr>
          <w:rStyle w:val="AttributionChar"/>
        </w:rPr>
        <w:t>event</w:t>
      </w:r>
      <w:proofErr w:type="gramEnd"/>
    </w:p>
    <w:p w14:paraId="697851B9" w14:textId="77777777" w:rsidR="00E927F4" w:rsidRDefault="00E927F4" w:rsidP="00E927F4"/>
    <w:p w14:paraId="7B335542" w14:textId="77777777" w:rsidR="006A6997" w:rsidRDefault="00CF568E" w:rsidP="00E927F4">
      <w:pPr>
        <w:pStyle w:val="Quote"/>
      </w:pPr>
      <w:r>
        <w:t>“</w:t>
      </w:r>
      <w:r w:rsidR="00E927F4" w:rsidRPr="00E927F4">
        <w:t>Waiting times have been very big every</w:t>
      </w:r>
      <w:r w:rsidR="00E927F4">
        <w:t xml:space="preserve"> </w:t>
      </w:r>
      <w:r w:rsidR="00E927F4" w:rsidRPr="00E927F4">
        <w:t xml:space="preserve">time I come to this </w:t>
      </w:r>
      <w:r w:rsidR="00E927F4">
        <w:t>h</w:t>
      </w:r>
      <w:r w:rsidR="00E927F4" w:rsidRPr="00E927F4">
        <w:t>ospital. The thing that would have improved my experience is if I had been seen at the time of my appointment [</w:t>
      </w:r>
      <w:r w:rsidR="00E927F4">
        <w:t>currently</w:t>
      </w:r>
      <w:r w:rsidR="00E927F4" w:rsidRPr="00E927F4">
        <w:t xml:space="preserve"> waited over </w:t>
      </w:r>
      <w:r w:rsidR="00E927F4">
        <w:t>1 hour].</w:t>
      </w:r>
      <w:r>
        <w:t>”</w:t>
      </w:r>
      <w:r w:rsidRPr="00CF568E">
        <w:t xml:space="preserve"> </w:t>
      </w:r>
    </w:p>
    <w:p w14:paraId="12B44915" w14:textId="58C43BB4" w:rsidR="00E927F4" w:rsidRDefault="00CF568E" w:rsidP="00E927F4">
      <w:pPr>
        <w:pStyle w:val="Quote"/>
        <w:rPr>
          <w:rStyle w:val="AttributionChar"/>
        </w:rPr>
      </w:pPr>
      <w:r w:rsidRPr="00CF568E">
        <w:rPr>
          <w:rStyle w:val="AttributionChar"/>
        </w:rPr>
        <w:t>200315, Hospital engagement event</w:t>
      </w:r>
    </w:p>
    <w:p w14:paraId="32AE390E" w14:textId="77777777" w:rsidR="002D2AC1" w:rsidRPr="002D2AC1" w:rsidRDefault="002D2AC1" w:rsidP="002D2AC1"/>
    <w:p w14:paraId="7290E933" w14:textId="1940AB9E" w:rsidR="00B26035" w:rsidRDefault="002D2AC1" w:rsidP="002D2AC1">
      <w:pPr>
        <w:pStyle w:val="Heading1"/>
        <w:rPr>
          <w:lang w:eastAsia="en-GB"/>
        </w:rPr>
      </w:pPr>
      <w:r>
        <w:rPr>
          <w:lang w:eastAsia="en-GB"/>
        </w:rPr>
        <w:t xml:space="preserve">Information and </w:t>
      </w:r>
      <w:r w:rsidR="001544EB">
        <w:rPr>
          <w:lang w:eastAsia="en-GB"/>
        </w:rPr>
        <w:t>signposting</w:t>
      </w:r>
    </w:p>
    <w:p w14:paraId="19D73BDC" w14:textId="23004285" w:rsidR="002D2AC1" w:rsidRDefault="002D2AC1" w:rsidP="002D2AC1">
      <w:pPr>
        <w:rPr>
          <w:lang w:eastAsia="en-GB"/>
        </w:rPr>
      </w:pPr>
      <w:r w:rsidRPr="40B24101">
        <w:rPr>
          <w:lang w:eastAsia="en-GB"/>
        </w:rPr>
        <w:t>We offer a</w:t>
      </w:r>
      <w:r w:rsidR="00AD3471" w:rsidRPr="40B24101">
        <w:rPr>
          <w:lang w:eastAsia="en-GB"/>
        </w:rPr>
        <w:t>n</w:t>
      </w:r>
      <w:r w:rsidRPr="40B24101">
        <w:rPr>
          <w:lang w:eastAsia="en-GB"/>
        </w:rPr>
        <w:t xml:space="preserve"> information and </w:t>
      </w:r>
      <w:r w:rsidR="001544EB" w:rsidRPr="40B24101">
        <w:rPr>
          <w:lang w:eastAsia="en-GB"/>
        </w:rPr>
        <w:t>signposting</w:t>
      </w:r>
      <w:r w:rsidRPr="40B24101">
        <w:rPr>
          <w:lang w:eastAsia="en-GB"/>
        </w:rPr>
        <w:t xml:space="preserve"> service for people in Surrey. </w:t>
      </w:r>
      <w:r w:rsidR="00FD6E56" w:rsidRPr="40B24101">
        <w:rPr>
          <w:lang w:eastAsia="en-GB"/>
        </w:rPr>
        <w:t xml:space="preserve">People often come to us frustrated and having already tried </w:t>
      </w:r>
      <w:proofErr w:type="gramStart"/>
      <w:r w:rsidR="00FD6E56" w:rsidRPr="40B24101">
        <w:rPr>
          <w:lang w:eastAsia="en-GB"/>
        </w:rPr>
        <w:t>a number of</w:t>
      </w:r>
      <w:proofErr w:type="gramEnd"/>
      <w:r w:rsidR="00FD6E56" w:rsidRPr="40B24101">
        <w:rPr>
          <w:lang w:eastAsia="en-GB"/>
        </w:rPr>
        <w:t xml:space="preserve"> ways to resolve their issues.</w:t>
      </w:r>
      <w:r w:rsidR="001544EB" w:rsidRPr="40B24101">
        <w:rPr>
          <w:lang w:eastAsia="en-GB"/>
        </w:rPr>
        <w:t xml:space="preserve"> These are </w:t>
      </w:r>
      <w:r w:rsidR="00600606" w:rsidRPr="40B24101">
        <w:rPr>
          <w:lang w:eastAsia="en-GB"/>
        </w:rPr>
        <w:t>often</w:t>
      </w:r>
      <w:r w:rsidR="001544EB" w:rsidRPr="40B24101">
        <w:rPr>
          <w:lang w:eastAsia="en-GB"/>
        </w:rPr>
        <w:t xml:space="preserve"> complex and involve </w:t>
      </w:r>
      <w:proofErr w:type="gramStart"/>
      <w:r w:rsidR="001544EB" w:rsidRPr="40B24101">
        <w:rPr>
          <w:lang w:eastAsia="en-GB"/>
        </w:rPr>
        <w:t>a number of</w:t>
      </w:r>
      <w:proofErr w:type="gramEnd"/>
      <w:r w:rsidR="001544EB" w:rsidRPr="40B24101">
        <w:rPr>
          <w:lang w:eastAsia="en-GB"/>
        </w:rPr>
        <w:t xml:space="preserve"> services.</w:t>
      </w:r>
      <w:r w:rsidR="00FD6E56" w:rsidRPr="40B24101">
        <w:rPr>
          <w:lang w:eastAsia="en-GB"/>
        </w:rPr>
        <w:t xml:space="preserve"> </w:t>
      </w:r>
      <w:r w:rsidR="001544EB" w:rsidRPr="40B24101">
        <w:rPr>
          <w:lang w:eastAsia="en-GB"/>
        </w:rPr>
        <w:t xml:space="preserve">The following example shows </w:t>
      </w:r>
      <w:r w:rsidR="00CC017C" w:rsidRPr="40B24101">
        <w:rPr>
          <w:lang w:eastAsia="en-GB"/>
        </w:rPr>
        <w:t xml:space="preserve">the cumulative effects of </w:t>
      </w:r>
      <w:r w:rsidR="00CC017C" w:rsidRPr="006870D4">
        <w:rPr>
          <w:b/>
          <w:bCs/>
          <w:lang w:eastAsia="en-GB"/>
        </w:rPr>
        <w:t xml:space="preserve">not feeling listened to </w:t>
      </w:r>
      <w:r w:rsidR="00CC017C" w:rsidRPr="40B24101">
        <w:rPr>
          <w:lang w:eastAsia="en-GB"/>
        </w:rPr>
        <w:t xml:space="preserve">by </w:t>
      </w:r>
      <w:proofErr w:type="gramStart"/>
      <w:r w:rsidR="00CC017C" w:rsidRPr="40B24101">
        <w:rPr>
          <w:lang w:eastAsia="en-GB"/>
        </w:rPr>
        <w:t>a number of</w:t>
      </w:r>
      <w:proofErr w:type="gramEnd"/>
      <w:r w:rsidR="00CC017C" w:rsidRPr="40B24101">
        <w:rPr>
          <w:lang w:eastAsia="en-GB"/>
        </w:rPr>
        <w:t xml:space="preserve"> services</w:t>
      </w:r>
      <w:r w:rsidR="007F1CF0" w:rsidRPr="40B24101">
        <w:rPr>
          <w:lang w:eastAsia="en-GB"/>
        </w:rPr>
        <w:t>:</w:t>
      </w:r>
    </w:p>
    <w:p w14:paraId="053FC844" w14:textId="77777777" w:rsidR="007F1CF0" w:rsidRDefault="007F1CF0" w:rsidP="002D2AC1">
      <w:pPr>
        <w:rPr>
          <w:lang w:eastAsia="en-GB"/>
        </w:rPr>
      </w:pPr>
    </w:p>
    <w:p w14:paraId="460F9159" w14:textId="256BEE80" w:rsidR="007F1CF0" w:rsidRDefault="006A6997" w:rsidP="0031219E">
      <w:pPr>
        <w:pStyle w:val="Quote"/>
        <w:rPr>
          <w:lang w:eastAsia="en-GB"/>
        </w:rPr>
      </w:pPr>
      <w:r>
        <w:rPr>
          <w:lang w:eastAsia="en-GB"/>
        </w:rPr>
        <w:t>“</w:t>
      </w:r>
      <w:r w:rsidR="001702C2" w:rsidRPr="001702C2">
        <w:rPr>
          <w:lang w:eastAsia="en-GB"/>
        </w:rPr>
        <w:t>I was supposed to be monitored every 4 months</w:t>
      </w:r>
      <w:r w:rsidR="00AD3471">
        <w:rPr>
          <w:lang w:eastAsia="en-GB"/>
        </w:rPr>
        <w:t xml:space="preserve">, </w:t>
      </w:r>
      <w:r w:rsidR="001702C2" w:rsidRPr="001702C2">
        <w:rPr>
          <w:lang w:eastAsia="en-GB"/>
        </w:rPr>
        <w:t>after being on this medication</w:t>
      </w:r>
      <w:r w:rsidR="00AD3471">
        <w:rPr>
          <w:lang w:eastAsia="en-GB"/>
        </w:rPr>
        <w:t>,</w:t>
      </w:r>
      <w:r w:rsidR="001702C2" w:rsidRPr="001702C2">
        <w:rPr>
          <w:lang w:eastAsia="en-GB"/>
        </w:rPr>
        <w:t xml:space="preserve"> I have not been monitored. I had an appointment for a phone call in March, I sat and waited for an hour for this call, it never happened</w:t>
      </w:r>
      <w:r w:rsidR="00CC017C">
        <w:rPr>
          <w:lang w:eastAsia="en-GB"/>
        </w:rPr>
        <w:t>…</w:t>
      </w:r>
      <w:r w:rsidR="00AD3471" w:rsidRPr="00AD3471">
        <w:t xml:space="preserve"> </w:t>
      </w:r>
      <w:r w:rsidR="00AD3471" w:rsidRPr="00AD3471">
        <w:rPr>
          <w:lang w:eastAsia="en-GB"/>
        </w:rPr>
        <w:t xml:space="preserve">When </w:t>
      </w:r>
      <w:r w:rsidR="00CC017C">
        <w:rPr>
          <w:lang w:eastAsia="en-GB"/>
        </w:rPr>
        <w:t>I</w:t>
      </w:r>
      <w:r w:rsidR="00AD3471" w:rsidRPr="00AD3471">
        <w:rPr>
          <w:lang w:eastAsia="en-GB"/>
        </w:rPr>
        <w:t xml:space="preserve"> challenged not being called in March, I had to phone them, they arranged another phone call for May, this call never happened either</w:t>
      </w:r>
      <w:r w:rsidR="008E42F0">
        <w:rPr>
          <w:lang w:eastAsia="en-GB"/>
        </w:rPr>
        <w:t xml:space="preserve">… </w:t>
      </w:r>
      <w:r w:rsidR="00AD3471" w:rsidRPr="00AD3471">
        <w:rPr>
          <w:lang w:eastAsia="en-GB"/>
        </w:rPr>
        <w:t xml:space="preserve">I approached my GP as I was feeling suicidal due to all these problems and the lack of treatment. My GP </w:t>
      </w:r>
      <w:r w:rsidR="008E42F0">
        <w:rPr>
          <w:lang w:eastAsia="en-GB"/>
        </w:rPr>
        <w:t xml:space="preserve">[referred me for] </w:t>
      </w:r>
      <w:r w:rsidR="00AD3471" w:rsidRPr="00AD3471">
        <w:rPr>
          <w:lang w:eastAsia="en-GB"/>
        </w:rPr>
        <w:t>CBT</w:t>
      </w:r>
      <w:r w:rsidR="00600606">
        <w:rPr>
          <w:lang w:eastAsia="en-GB"/>
        </w:rPr>
        <w:t xml:space="preserve"> [cognitive behaviour</w:t>
      </w:r>
      <w:r w:rsidR="004E71F7">
        <w:rPr>
          <w:lang w:eastAsia="en-GB"/>
        </w:rPr>
        <w:t>al</w:t>
      </w:r>
      <w:r w:rsidR="00600606">
        <w:rPr>
          <w:lang w:eastAsia="en-GB"/>
        </w:rPr>
        <w:t xml:space="preserve"> therapy]</w:t>
      </w:r>
      <w:r w:rsidR="00AD3471" w:rsidRPr="00AD3471">
        <w:rPr>
          <w:lang w:eastAsia="en-GB"/>
        </w:rPr>
        <w:t>, I told them I didn</w:t>
      </w:r>
      <w:r w:rsidR="008E42F0">
        <w:rPr>
          <w:lang w:eastAsia="en-GB"/>
        </w:rPr>
        <w:t>’</w:t>
      </w:r>
      <w:r w:rsidR="00AD3471" w:rsidRPr="00AD3471">
        <w:rPr>
          <w:lang w:eastAsia="en-GB"/>
        </w:rPr>
        <w:t xml:space="preserve">t think this would help as it is a physical problem that cannot be changed, I went ahead and had one session of CBT, the therapist then spoke to their supervisor who said it was not going to work for </w:t>
      </w:r>
      <w:proofErr w:type="gramStart"/>
      <w:r w:rsidR="00AD3471" w:rsidRPr="00AD3471">
        <w:rPr>
          <w:lang w:eastAsia="en-GB"/>
        </w:rPr>
        <w:t>me</w:t>
      </w:r>
      <w:proofErr w:type="gramEnd"/>
      <w:r w:rsidR="00AD3471" w:rsidRPr="00AD3471">
        <w:rPr>
          <w:lang w:eastAsia="en-GB"/>
        </w:rPr>
        <w:t xml:space="preserve"> so I have </w:t>
      </w:r>
      <w:r w:rsidR="00AD3471" w:rsidRPr="00AD3471">
        <w:rPr>
          <w:lang w:eastAsia="en-GB"/>
        </w:rPr>
        <w:lastRenderedPageBreak/>
        <w:t xml:space="preserve">now been abandoned by them. I put in a complaint to PALS </w:t>
      </w:r>
      <w:r w:rsidR="005E785F">
        <w:rPr>
          <w:lang w:eastAsia="en-GB"/>
        </w:rPr>
        <w:t>[</w:t>
      </w:r>
      <w:r w:rsidR="004E71F7">
        <w:rPr>
          <w:lang w:eastAsia="en-GB"/>
        </w:rPr>
        <w:t xml:space="preserve">Patient Advice and Liaison Service </w:t>
      </w:r>
      <w:r w:rsidR="005E785F">
        <w:rPr>
          <w:lang w:eastAsia="en-GB"/>
        </w:rPr>
        <w:t xml:space="preserve">at the hospital] </w:t>
      </w:r>
      <w:r w:rsidR="00AD3471" w:rsidRPr="00AD3471">
        <w:rPr>
          <w:lang w:eastAsia="en-GB"/>
        </w:rPr>
        <w:t xml:space="preserve">which was acknowledged </w:t>
      </w:r>
      <w:r w:rsidR="00C9735B">
        <w:rPr>
          <w:lang w:eastAsia="en-GB"/>
        </w:rPr>
        <w:t>[and]</w:t>
      </w:r>
      <w:r w:rsidR="00AD3471" w:rsidRPr="00AD3471">
        <w:rPr>
          <w:lang w:eastAsia="en-GB"/>
        </w:rPr>
        <w:t xml:space="preserve"> they said they aimed to get back to me by </w:t>
      </w:r>
      <w:r w:rsidR="00D46EE8">
        <w:rPr>
          <w:lang w:eastAsia="en-GB"/>
        </w:rPr>
        <w:t>[early September]</w:t>
      </w:r>
      <w:r w:rsidR="00AD3471" w:rsidRPr="00AD3471">
        <w:rPr>
          <w:lang w:eastAsia="en-GB"/>
        </w:rPr>
        <w:t xml:space="preserve">. I have had no </w:t>
      </w:r>
      <w:r w:rsidR="00D46EE8">
        <w:rPr>
          <w:lang w:eastAsia="en-GB"/>
        </w:rPr>
        <w:t xml:space="preserve">[further] </w:t>
      </w:r>
      <w:r w:rsidR="00AD3471" w:rsidRPr="00AD3471">
        <w:rPr>
          <w:lang w:eastAsia="en-GB"/>
        </w:rPr>
        <w:t>correspondence</w:t>
      </w:r>
      <w:r w:rsidR="00D46EE8">
        <w:rPr>
          <w:lang w:eastAsia="en-GB"/>
        </w:rPr>
        <w:t>.</w:t>
      </w:r>
      <w:r w:rsidR="00AD3471" w:rsidRPr="00AD3471">
        <w:rPr>
          <w:lang w:eastAsia="en-GB"/>
        </w:rPr>
        <w:t xml:space="preserve"> I contacted them and they told me they were on the case, they apologised and said the letter is with </w:t>
      </w:r>
      <w:r w:rsidR="00D46EE8" w:rsidRPr="00AD3471">
        <w:rPr>
          <w:lang w:eastAsia="en-GB"/>
        </w:rPr>
        <w:t>their</w:t>
      </w:r>
      <w:r w:rsidR="00AD3471" w:rsidRPr="00AD3471">
        <w:rPr>
          <w:lang w:eastAsia="en-GB"/>
        </w:rPr>
        <w:t xml:space="preserve"> executive team for signing, still no letter has come</w:t>
      </w:r>
      <w:r w:rsidR="00D46EE8">
        <w:rPr>
          <w:lang w:eastAsia="en-GB"/>
        </w:rPr>
        <w:t xml:space="preserve">.” </w:t>
      </w:r>
      <w:r w:rsidR="0000278B" w:rsidRPr="0031219E">
        <w:rPr>
          <w:rStyle w:val="AttributionChar"/>
          <w:lang w:eastAsia="en-GB"/>
        </w:rPr>
        <w:t>201501</w:t>
      </w:r>
      <w:r w:rsidR="0031219E" w:rsidRPr="0031219E">
        <w:rPr>
          <w:rStyle w:val="AttributionChar"/>
        </w:rPr>
        <w:t xml:space="preserve">, Reigate and Banstead </w:t>
      </w:r>
      <w:proofErr w:type="gramStart"/>
      <w:r w:rsidR="0031219E" w:rsidRPr="0031219E">
        <w:rPr>
          <w:rStyle w:val="AttributionChar"/>
        </w:rPr>
        <w:t>resident</w:t>
      </w:r>
      <w:proofErr w:type="gramEnd"/>
    </w:p>
    <w:p w14:paraId="1300E436" w14:textId="77777777" w:rsidR="0031219E" w:rsidRDefault="0031219E" w:rsidP="002D2AC1">
      <w:pPr>
        <w:rPr>
          <w:lang w:eastAsia="en-GB"/>
        </w:rPr>
      </w:pPr>
    </w:p>
    <w:p w14:paraId="45B58232" w14:textId="21598A2E" w:rsidR="00B03F34" w:rsidRDefault="00B03F34" w:rsidP="002D2AC1">
      <w:pPr>
        <w:rPr>
          <w:lang w:eastAsia="en-GB"/>
        </w:rPr>
      </w:pPr>
      <w:r w:rsidRPr="40B24101">
        <w:rPr>
          <w:lang w:eastAsia="en-GB"/>
        </w:rPr>
        <w:t xml:space="preserve">People have also been telling us </w:t>
      </w:r>
      <w:r w:rsidR="0071085F" w:rsidRPr="40B24101">
        <w:rPr>
          <w:lang w:eastAsia="en-GB"/>
        </w:rPr>
        <w:t xml:space="preserve">that they’re finding it </w:t>
      </w:r>
      <w:r w:rsidR="0071085F" w:rsidRPr="006870D4">
        <w:rPr>
          <w:b/>
          <w:bCs/>
          <w:lang w:eastAsia="en-GB"/>
        </w:rPr>
        <w:t>difficult accessing mental health support</w:t>
      </w:r>
      <w:r w:rsidR="0071085F" w:rsidRPr="40B24101">
        <w:rPr>
          <w:lang w:eastAsia="en-GB"/>
        </w:rPr>
        <w:t xml:space="preserve"> through a range of avenues</w:t>
      </w:r>
      <w:r w:rsidR="00DE1167" w:rsidRPr="40B24101">
        <w:rPr>
          <w:lang w:eastAsia="en-GB"/>
        </w:rPr>
        <w:t xml:space="preserve"> and often</w:t>
      </w:r>
      <w:r w:rsidR="005B03B0" w:rsidRPr="40B24101">
        <w:rPr>
          <w:lang w:eastAsia="en-GB"/>
        </w:rPr>
        <w:t xml:space="preserve"> feel like there are no services available to support them</w:t>
      </w:r>
      <w:r w:rsidR="0071085F" w:rsidRPr="40B24101">
        <w:rPr>
          <w:lang w:eastAsia="en-GB"/>
        </w:rPr>
        <w:t>:</w:t>
      </w:r>
    </w:p>
    <w:p w14:paraId="575CA87D" w14:textId="77777777" w:rsidR="004E71F7" w:rsidRDefault="004E71F7" w:rsidP="002D2AC1">
      <w:pPr>
        <w:rPr>
          <w:lang w:eastAsia="en-GB"/>
        </w:rPr>
      </w:pPr>
    </w:p>
    <w:p w14:paraId="7617F823" w14:textId="2E7C3D99" w:rsidR="007E3944" w:rsidRDefault="00E10854" w:rsidP="00DE1167">
      <w:pPr>
        <w:pStyle w:val="Quote"/>
        <w:rPr>
          <w:lang w:eastAsia="en-GB"/>
        </w:rPr>
      </w:pPr>
      <w:r>
        <w:rPr>
          <w:lang w:eastAsia="en-GB"/>
        </w:rPr>
        <w:t>“</w:t>
      </w:r>
      <w:r w:rsidR="007E3944">
        <w:rPr>
          <w:lang w:eastAsia="en-GB"/>
        </w:rPr>
        <w:t xml:space="preserve">I am fed up with </w:t>
      </w:r>
      <w:r w:rsidR="004E71F7">
        <w:rPr>
          <w:lang w:eastAsia="en-GB"/>
        </w:rPr>
        <w:t xml:space="preserve">the </w:t>
      </w:r>
      <w:r w:rsidR="007E3944">
        <w:rPr>
          <w:lang w:eastAsia="en-GB"/>
        </w:rPr>
        <w:t xml:space="preserve">lack of mental health support. I called my key worker from the community mental health team yesterday as felt I was being overwhelmed and getting into a crisis state. They said they are all short staffed and attending with ambulance etc and no one could help. Said would call back the next day, am still waiting for the call. I am </w:t>
      </w:r>
      <w:r w:rsidR="004E71F7">
        <w:rPr>
          <w:lang w:eastAsia="en-GB"/>
        </w:rPr>
        <w:t>a</w:t>
      </w:r>
      <w:r w:rsidR="007E3944">
        <w:rPr>
          <w:lang w:eastAsia="en-GB"/>
        </w:rPr>
        <w:t>utistic and have anxiety and depression.</w:t>
      </w:r>
    </w:p>
    <w:p w14:paraId="10974191" w14:textId="77777777" w:rsidR="007E3944" w:rsidRDefault="007E3944" w:rsidP="00DE1167">
      <w:pPr>
        <w:pStyle w:val="Quote"/>
        <w:rPr>
          <w:lang w:eastAsia="en-GB"/>
        </w:rPr>
      </w:pPr>
    </w:p>
    <w:p w14:paraId="534A65C0" w14:textId="6F53DCF0" w:rsidR="006A6997" w:rsidRDefault="007E3944" w:rsidP="00DE1167">
      <w:pPr>
        <w:pStyle w:val="Quote"/>
        <w:rPr>
          <w:lang w:eastAsia="en-GB"/>
        </w:rPr>
      </w:pPr>
      <w:r>
        <w:rPr>
          <w:lang w:eastAsia="en-GB"/>
        </w:rPr>
        <w:t xml:space="preserve">Last week I went to </w:t>
      </w:r>
      <w:r w:rsidR="00E10854">
        <w:rPr>
          <w:lang w:eastAsia="en-GB"/>
        </w:rPr>
        <w:t>[a]</w:t>
      </w:r>
      <w:r>
        <w:rPr>
          <w:lang w:eastAsia="en-GB"/>
        </w:rPr>
        <w:t xml:space="preserve"> Safe Haven, they told me I should go to my GP. My GP tells me to go to A&amp;E. A&amp;E tells me to call the crisis line more, when I call them it's just a perpetual </w:t>
      </w:r>
      <w:proofErr w:type="gramStart"/>
      <w:r>
        <w:rPr>
          <w:lang w:eastAsia="en-GB"/>
        </w:rPr>
        <w:t>cycle</w:t>
      </w:r>
      <w:proofErr w:type="gramEnd"/>
      <w:r>
        <w:rPr>
          <w:lang w:eastAsia="en-GB"/>
        </w:rPr>
        <w:t xml:space="preserve"> I'm stuck in. No one wants to help me</w:t>
      </w:r>
      <w:r w:rsidR="00DE1167">
        <w:rPr>
          <w:lang w:eastAsia="en-GB"/>
        </w:rPr>
        <w:t xml:space="preserve">… </w:t>
      </w:r>
      <w:r>
        <w:rPr>
          <w:lang w:eastAsia="en-GB"/>
        </w:rPr>
        <w:t>I don't want to feel like this, it effects my life so much. I'm just bounced around between this place and that place</w:t>
      </w:r>
      <w:r w:rsidR="004E71F7">
        <w:rPr>
          <w:lang w:eastAsia="en-GB"/>
        </w:rPr>
        <w:t>,</w:t>
      </w:r>
      <w:r>
        <w:rPr>
          <w:lang w:eastAsia="en-GB"/>
        </w:rPr>
        <w:t xml:space="preserve"> it makes me feel irrelevant.</w:t>
      </w:r>
      <w:r w:rsidR="00DE1167">
        <w:rPr>
          <w:lang w:eastAsia="en-GB"/>
        </w:rPr>
        <w:t xml:space="preserve">” </w:t>
      </w:r>
    </w:p>
    <w:p w14:paraId="3C58F130" w14:textId="554BAD76" w:rsidR="007E3944" w:rsidRDefault="00DE1167" w:rsidP="00DE1167">
      <w:pPr>
        <w:pStyle w:val="Quote"/>
        <w:rPr>
          <w:lang w:eastAsia="en-GB"/>
        </w:rPr>
      </w:pPr>
      <w:r w:rsidRPr="00DE1167">
        <w:rPr>
          <w:rStyle w:val="AttributionChar"/>
          <w:lang w:eastAsia="en-GB"/>
        </w:rPr>
        <w:t>201110</w:t>
      </w:r>
      <w:r w:rsidRPr="00DE1167">
        <w:rPr>
          <w:rStyle w:val="AttributionChar"/>
        </w:rPr>
        <w:t>, Epsom and Ewell resident</w:t>
      </w:r>
    </w:p>
    <w:p w14:paraId="28515C78" w14:textId="77777777" w:rsidR="0071085F" w:rsidRDefault="0071085F" w:rsidP="002D2AC1">
      <w:pPr>
        <w:rPr>
          <w:lang w:eastAsia="en-GB"/>
        </w:rPr>
      </w:pPr>
    </w:p>
    <w:p w14:paraId="57433B15" w14:textId="35F38D28" w:rsidR="006A6997" w:rsidRDefault="00291320" w:rsidP="00291320">
      <w:pPr>
        <w:pStyle w:val="Quote"/>
        <w:rPr>
          <w:lang w:eastAsia="en-GB"/>
        </w:rPr>
      </w:pPr>
      <w:r>
        <w:rPr>
          <w:lang w:eastAsia="en-GB"/>
        </w:rPr>
        <w:t>“</w:t>
      </w:r>
      <w:r w:rsidRPr="00291320">
        <w:rPr>
          <w:lang w:eastAsia="en-GB"/>
        </w:rPr>
        <w:t xml:space="preserve">What went well? Nothing. I've experienced services that apply non-existent eligibility criteria (apparently because I've only had </w:t>
      </w:r>
      <w:r w:rsidR="005B03B0">
        <w:rPr>
          <w:lang w:eastAsia="en-GB"/>
        </w:rPr>
        <w:t>‘</w:t>
      </w:r>
      <w:r w:rsidR="004E71F7">
        <w:rPr>
          <w:lang w:eastAsia="en-GB"/>
        </w:rPr>
        <w:t>one</w:t>
      </w:r>
      <w:r w:rsidRPr="00291320">
        <w:rPr>
          <w:lang w:eastAsia="en-GB"/>
        </w:rPr>
        <w:t xml:space="preserve"> trauma</w:t>
      </w:r>
      <w:r w:rsidR="005B03B0">
        <w:rPr>
          <w:lang w:eastAsia="en-GB"/>
        </w:rPr>
        <w:t>’</w:t>
      </w:r>
      <w:r w:rsidRPr="00291320">
        <w:rPr>
          <w:lang w:eastAsia="en-GB"/>
        </w:rPr>
        <w:t xml:space="preserve"> I'm not traumatised enough!?!). IAPT have advised that they cannot help me as I need long term intervention and they can only offer 12 sessions (18 max). My work, my life, my family, my health has been a disaster for </w:t>
      </w:r>
      <w:r w:rsidR="004E71F7">
        <w:rPr>
          <w:lang w:eastAsia="en-GB"/>
        </w:rPr>
        <w:t>6</w:t>
      </w:r>
      <w:r w:rsidRPr="00291320">
        <w:rPr>
          <w:lang w:eastAsia="en-GB"/>
        </w:rPr>
        <w:t xml:space="preserve"> years because there are no suitable mental health services.</w:t>
      </w:r>
      <w:r>
        <w:rPr>
          <w:lang w:eastAsia="en-GB"/>
        </w:rPr>
        <w:t xml:space="preserve">” </w:t>
      </w:r>
    </w:p>
    <w:p w14:paraId="60AEA232" w14:textId="5DDEC886" w:rsidR="0071085F" w:rsidRDefault="006352FF" w:rsidP="00291320">
      <w:pPr>
        <w:pStyle w:val="Quote"/>
        <w:rPr>
          <w:rStyle w:val="AttributionChar"/>
        </w:rPr>
      </w:pPr>
      <w:r w:rsidRPr="40B24101">
        <w:rPr>
          <w:rStyle w:val="AttributionChar"/>
          <w:lang w:eastAsia="en-GB"/>
        </w:rPr>
        <w:lastRenderedPageBreak/>
        <w:t>200907</w:t>
      </w:r>
      <w:r w:rsidRPr="40B24101">
        <w:rPr>
          <w:rStyle w:val="AttributionChar"/>
        </w:rPr>
        <w:t xml:space="preserve">, </w:t>
      </w:r>
      <w:r w:rsidR="006870D4">
        <w:rPr>
          <w:rStyle w:val="AttributionChar"/>
        </w:rPr>
        <w:t xml:space="preserve">Surrey resident </w:t>
      </w:r>
      <w:r w:rsidR="060BB302" w:rsidRPr="40B24101">
        <w:rPr>
          <w:rStyle w:val="AttributionChar"/>
        </w:rPr>
        <w:t xml:space="preserve">via </w:t>
      </w:r>
      <w:r w:rsidRPr="40B24101">
        <w:rPr>
          <w:rStyle w:val="AttributionChar"/>
        </w:rPr>
        <w:t>Healthwatch England</w:t>
      </w:r>
    </w:p>
    <w:p w14:paraId="78A58A42" w14:textId="77777777" w:rsidR="009B2B41" w:rsidRDefault="009B2B41" w:rsidP="009B2B41"/>
    <w:p w14:paraId="7C6B5464" w14:textId="172616E4" w:rsidR="006A6997" w:rsidRDefault="005C4A02" w:rsidP="005C4A02">
      <w:pPr>
        <w:pStyle w:val="Quote"/>
      </w:pPr>
      <w:r>
        <w:t>“</w:t>
      </w:r>
      <w:r w:rsidR="009B2B41">
        <w:t xml:space="preserve">The GP practice </w:t>
      </w:r>
      <w:proofErr w:type="gramStart"/>
      <w:r w:rsidR="009B2B41">
        <w:t>are</w:t>
      </w:r>
      <w:proofErr w:type="gramEnd"/>
      <w:r w:rsidR="009B2B41">
        <w:t xml:space="preserve"> hopeless. If you call up, it just tells you to go online. If you try to go in and book and appointment, they say you </w:t>
      </w:r>
      <w:proofErr w:type="gramStart"/>
      <w:r w:rsidR="009B2B41">
        <w:t>have to</w:t>
      </w:r>
      <w:proofErr w:type="gramEnd"/>
      <w:r w:rsidR="009B2B41">
        <w:t xml:space="preserve"> call up! I tried to get an appointment today and it was like this.</w:t>
      </w:r>
      <w:r>
        <w:t xml:space="preserve"> </w:t>
      </w:r>
      <w:r w:rsidR="009B2B41">
        <w:t xml:space="preserve">The options on the online form didn't apply before. I'm not sure what the new form has, but there wasn't a clear option for what I wanted so you just go round in circles. If you click on mental health, then you just get a bunch of options for </w:t>
      </w:r>
      <w:proofErr w:type="spellStart"/>
      <w:r w:rsidR="009B2B41">
        <w:t>self</w:t>
      </w:r>
      <w:r w:rsidR="004E71F7">
        <w:t xml:space="preserve"> </w:t>
      </w:r>
      <w:r w:rsidR="009B2B41">
        <w:t>care</w:t>
      </w:r>
      <w:proofErr w:type="spellEnd"/>
      <w:r w:rsidR="009B2B41">
        <w:t xml:space="preserve"> which just makes you want to give up!</w:t>
      </w:r>
      <w:r>
        <w:t xml:space="preserve">” </w:t>
      </w:r>
    </w:p>
    <w:p w14:paraId="3DECF1E8" w14:textId="493E7716" w:rsidR="009B2B41" w:rsidRDefault="005C4A02" w:rsidP="005C4A02">
      <w:pPr>
        <w:pStyle w:val="Quote"/>
        <w:rPr>
          <w:rStyle w:val="AttributionChar"/>
        </w:rPr>
      </w:pPr>
      <w:r w:rsidRPr="005C4A02">
        <w:rPr>
          <w:rStyle w:val="AttributionChar"/>
        </w:rPr>
        <w:t>200126, Reigate and Banstead resident</w:t>
      </w:r>
    </w:p>
    <w:p w14:paraId="7C6242C2" w14:textId="77777777" w:rsidR="00B65BCD" w:rsidRPr="00B65BCD" w:rsidRDefault="00B65BCD" w:rsidP="00B65BCD"/>
    <w:p w14:paraId="56029B8A" w14:textId="1305CE29" w:rsidR="00964AB6" w:rsidRDefault="006870D4" w:rsidP="00964AB6">
      <w:pPr>
        <w:pStyle w:val="Heading1"/>
        <w:rPr>
          <w:lang w:eastAsia="en-GB"/>
        </w:rPr>
      </w:pPr>
      <w:r w:rsidRPr="40B24101">
        <w:rPr>
          <w:lang w:eastAsia="en-GB"/>
        </w:rPr>
        <w:t>Feedback</w:t>
      </w:r>
      <w:r w:rsidR="091A9BA3" w:rsidRPr="40B24101">
        <w:rPr>
          <w:lang w:eastAsia="en-GB"/>
        </w:rPr>
        <w:t xml:space="preserve"> mechanisms in care homes</w:t>
      </w:r>
    </w:p>
    <w:p w14:paraId="63A69B72" w14:textId="649907E0" w:rsidR="00964AB6" w:rsidRDefault="00964AB6" w:rsidP="00964AB6">
      <w:pPr>
        <w:rPr>
          <w:lang w:eastAsia="en-GB"/>
        </w:rPr>
      </w:pPr>
      <w:r w:rsidRPr="40B24101">
        <w:rPr>
          <w:lang w:eastAsia="en-GB"/>
        </w:rPr>
        <w:t xml:space="preserve">In 2022-23 </w:t>
      </w:r>
      <w:r w:rsidR="006C48B8" w:rsidRPr="40B24101">
        <w:rPr>
          <w:lang w:eastAsia="en-GB"/>
        </w:rPr>
        <w:t>our staff and volunteers</w:t>
      </w:r>
      <w:r w:rsidRPr="40B24101">
        <w:rPr>
          <w:lang w:eastAsia="en-GB"/>
        </w:rPr>
        <w:t xml:space="preserve"> </w:t>
      </w:r>
      <w:r w:rsidR="00116BD3" w:rsidRPr="40B24101">
        <w:rPr>
          <w:lang w:eastAsia="en-GB"/>
        </w:rPr>
        <w:t xml:space="preserve">visited </w:t>
      </w:r>
      <w:proofErr w:type="gramStart"/>
      <w:r w:rsidR="00116BD3" w:rsidRPr="40B24101">
        <w:rPr>
          <w:lang w:eastAsia="en-GB"/>
        </w:rPr>
        <w:t>a number of</w:t>
      </w:r>
      <w:proofErr w:type="gramEnd"/>
      <w:r w:rsidR="00116BD3" w:rsidRPr="40B24101">
        <w:rPr>
          <w:lang w:eastAsia="en-GB"/>
        </w:rPr>
        <w:t xml:space="preserve"> care homes</w:t>
      </w:r>
      <w:r w:rsidR="00F05F24" w:rsidRPr="40B24101">
        <w:rPr>
          <w:lang w:eastAsia="en-GB"/>
        </w:rPr>
        <w:t xml:space="preserve"> as part of a programme of Enter and View visits. We r</w:t>
      </w:r>
      <w:r w:rsidR="006C48B8" w:rsidRPr="40B24101">
        <w:rPr>
          <w:lang w:eastAsia="en-GB"/>
        </w:rPr>
        <w:t>an a</w:t>
      </w:r>
      <w:r w:rsidR="00F05F24" w:rsidRPr="40B24101">
        <w:rPr>
          <w:lang w:eastAsia="en-GB"/>
        </w:rPr>
        <w:t>n accompanying</w:t>
      </w:r>
      <w:r w:rsidR="006C48B8" w:rsidRPr="40B24101">
        <w:rPr>
          <w:lang w:eastAsia="en-GB"/>
        </w:rPr>
        <w:t xml:space="preserve"> survey</w:t>
      </w:r>
      <w:r w:rsidR="00116BD3" w:rsidRPr="40B24101">
        <w:rPr>
          <w:lang w:eastAsia="en-GB"/>
        </w:rPr>
        <w:t xml:space="preserve"> to </w:t>
      </w:r>
      <w:r w:rsidR="006C48B8" w:rsidRPr="40B24101">
        <w:rPr>
          <w:lang w:eastAsia="en-GB"/>
        </w:rPr>
        <w:t>hear</w:t>
      </w:r>
      <w:r w:rsidR="00116BD3" w:rsidRPr="40B24101">
        <w:rPr>
          <w:lang w:eastAsia="en-GB"/>
        </w:rPr>
        <w:t xml:space="preserve"> </w:t>
      </w:r>
      <w:r w:rsidR="006C48B8" w:rsidRPr="40B24101">
        <w:rPr>
          <w:lang w:eastAsia="en-GB"/>
        </w:rPr>
        <w:t>from</w:t>
      </w:r>
      <w:r w:rsidR="00116BD3" w:rsidRPr="40B24101">
        <w:rPr>
          <w:lang w:eastAsia="en-GB"/>
        </w:rPr>
        <w:t xml:space="preserve"> residents and carers about their experiences and how they share feedback. </w:t>
      </w:r>
      <w:r w:rsidR="00B37837" w:rsidRPr="40B24101">
        <w:rPr>
          <w:lang w:eastAsia="en-GB"/>
        </w:rPr>
        <w:t xml:space="preserve">People who live in care homes are not </w:t>
      </w:r>
      <w:r w:rsidR="165D5D9C" w:rsidRPr="40B24101">
        <w:rPr>
          <w:lang w:eastAsia="en-GB"/>
        </w:rPr>
        <w:t>eas</w:t>
      </w:r>
      <w:r w:rsidR="00B37837" w:rsidRPr="40B24101">
        <w:rPr>
          <w:lang w:eastAsia="en-GB"/>
        </w:rPr>
        <w:t>ily heard and can be isolated from decision</w:t>
      </w:r>
      <w:r w:rsidR="3C10CDF6" w:rsidRPr="40B24101">
        <w:rPr>
          <w:lang w:eastAsia="en-GB"/>
        </w:rPr>
        <w:t>-</w:t>
      </w:r>
      <w:r w:rsidR="00B37837" w:rsidRPr="40B24101">
        <w:rPr>
          <w:lang w:eastAsia="en-GB"/>
        </w:rPr>
        <w:t xml:space="preserve">making. </w:t>
      </w:r>
    </w:p>
    <w:p w14:paraId="54AA4417" w14:textId="77777777" w:rsidR="006C48B8" w:rsidRDefault="006C48B8" w:rsidP="00964AB6">
      <w:pPr>
        <w:rPr>
          <w:lang w:eastAsia="en-GB"/>
        </w:rPr>
      </w:pPr>
    </w:p>
    <w:p w14:paraId="44061D07" w14:textId="5BF4B04F" w:rsidR="006C48B8" w:rsidRPr="00964AB6" w:rsidRDefault="006C48B8" w:rsidP="00964AB6">
      <w:pPr>
        <w:rPr>
          <w:lang w:eastAsia="en-GB"/>
        </w:rPr>
      </w:pPr>
      <w:r w:rsidRPr="006C48B8">
        <w:rPr>
          <w:rFonts w:cs="Poppins"/>
          <w:shd w:val="clear" w:color="auto" w:fill="FFFFFF"/>
        </w:rPr>
        <w:t>During our Enter and View visits, we found that there were many different feedback mechanisms in use across the care homes, such as residents’ meetings, suggestion boxes, surveys, and an iPad at reception for family and friends to give feedback. Many care homes told us that they had an ‘open door’ policy and residents, and family member were welcome to talk to staff at any time. Our survey revealed that two thirds of respondents (families and carers) were very confident they’d know how to raise a complaint and who to raise it with.</w:t>
      </w:r>
      <w:r w:rsidRPr="006C48B8">
        <w:rPr>
          <w:lang w:eastAsia="en-GB"/>
        </w:rPr>
        <w:t xml:space="preserve"> We have recently published a summary of this work </w:t>
      </w:r>
      <w:r w:rsidR="006A6997">
        <w:rPr>
          <w:lang w:eastAsia="en-GB"/>
        </w:rPr>
        <w:t xml:space="preserve">on our website – </w:t>
      </w:r>
      <w:hyperlink r:id="rId15" w:history="1">
        <w:r w:rsidR="006A6997" w:rsidRPr="006A6997">
          <w:rPr>
            <w:rStyle w:val="Hyperlink"/>
            <w:lang w:eastAsia="en-GB"/>
          </w:rPr>
          <w:t>Enter and View Programme – effectiveness of feedback mechanisms in care homes – Summer 2023</w:t>
        </w:r>
      </w:hyperlink>
      <w:r>
        <w:rPr>
          <w:lang w:eastAsia="en-GB"/>
        </w:rPr>
        <w:t>.</w:t>
      </w:r>
    </w:p>
    <w:p w14:paraId="74BCBEF4" w14:textId="77777777" w:rsidR="00964AB6" w:rsidRPr="002D2AC1" w:rsidRDefault="00964AB6" w:rsidP="002D2AC1">
      <w:pPr>
        <w:rPr>
          <w:lang w:eastAsia="en-GB"/>
        </w:rPr>
      </w:pPr>
    </w:p>
    <w:p w14:paraId="0E4A6805" w14:textId="5C31838F" w:rsidR="00056372" w:rsidRDefault="004F1BA1" w:rsidP="004F1BA1">
      <w:pPr>
        <w:pStyle w:val="Heading1"/>
        <w:rPr>
          <w:lang w:eastAsia="en-GB"/>
        </w:rPr>
      </w:pPr>
      <w:r>
        <w:rPr>
          <w:lang w:eastAsia="en-GB"/>
        </w:rPr>
        <w:t>Community engagement plans</w:t>
      </w:r>
    </w:p>
    <w:p w14:paraId="229C800F" w14:textId="1030961E" w:rsidR="00327D30" w:rsidRDefault="006262EB" w:rsidP="00327D30">
      <w:r>
        <w:t xml:space="preserve">During </w:t>
      </w:r>
      <w:r w:rsidR="004E71F7">
        <w:t>September</w:t>
      </w:r>
      <w:r>
        <w:t xml:space="preserve"> our engagement team </w:t>
      </w:r>
      <w:r w:rsidR="006A6997">
        <w:t xml:space="preserve">focussed their visits </w:t>
      </w:r>
      <w:r w:rsidR="00AC7A4C">
        <w:t>o</w:t>
      </w:r>
      <w:r w:rsidR="006A6997">
        <w:t>n Surrey Downs. The wider Healthwatch Surrey team also visited several university and college Fresher Fairs and were at Royal Surrey County Hospital’s Community Day.</w:t>
      </w:r>
    </w:p>
    <w:p w14:paraId="62309E02" w14:textId="6666965E" w:rsidR="006262EB" w:rsidRDefault="006262EB" w:rsidP="00B26035"/>
    <w:p w14:paraId="41FD813C" w14:textId="60D5A993" w:rsidR="006262EB" w:rsidRDefault="006262EB" w:rsidP="00360DCF">
      <w:r>
        <w:lastRenderedPageBreak/>
        <w:t xml:space="preserve">During </w:t>
      </w:r>
      <w:r w:rsidR="006A6997">
        <w:t>October</w:t>
      </w:r>
      <w:r>
        <w:t xml:space="preserve"> our community engagement team will be visiting </w:t>
      </w:r>
      <w:r w:rsidR="006F7A24">
        <w:t>Guildford and Waverley</w:t>
      </w:r>
      <w:r>
        <w:t>. We will also be visiting</w:t>
      </w:r>
      <w:r w:rsidR="006F7A24">
        <w:t xml:space="preserve"> Frimley Park Hospital, the University of Surrey and starting a series of presentations to Good Neighbours Schemes</w:t>
      </w:r>
      <w:r>
        <w:t>.</w:t>
      </w:r>
    </w:p>
    <w:p w14:paraId="47FF0C5C" w14:textId="77777777" w:rsidR="006262EB" w:rsidRDefault="006262EB" w:rsidP="006262EB">
      <w:pPr>
        <w:ind w:right="15"/>
        <w:textAlignment w:val="baseline"/>
      </w:pPr>
    </w:p>
    <w:tbl>
      <w:tblPr>
        <w:tblStyle w:val="GridTable4-Accent2"/>
        <w:tblW w:w="5265" w:type="pct"/>
        <w:tblInd w:w="-227" w:type="dxa"/>
        <w:tblLayout w:type="fixed"/>
        <w:tblLook w:val="04A0" w:firstRow="1" w:lastRow="0" w:firstColumn="1" w:lastColumn="0" w:noHBand="0" w:noVBand="1"/>
      </w:tblPr>
      <w:tblGrid>
        <w:gridCol w:w="1269"/>
        <w:gridCol w:w="4679"/>
        <w:gridCol w:w="1417"/>
        <w:gridCol w:w="2129"/>
      </w:tblGrid>
      <w:tr w:rsidR="00EB29FE" w:rsidRPr="00EB29FE" w14:paraId="2ED0150A" w14:textId="77777777" w:rsidTr="00EB29FE">
        <w:trPr>
          <w:cnfStyle w:val="100000000000" w:firstRow="1" w:lastRow="0" w:firstColumn="0" w:lastColumn="0" w:oddVBand="0" w:evenVBand="0" w:oddHBand="0" w:evenHBand="0" w:firstRowFirstColumn="0" w:firstRowLastColumn="0" w:lastRowFirstColumn="0" w:lastRowLastColumn="0"/>
          <w:trHeight w:val="491"/>
          <w:tblHeader/>
        </w:trPr>
        <w:tc>
          <w:tcPr>
            <w:cnfStyle w:val="001000000000" w:firstRow="0" w:lastRow="0" w:firstColumn="1" w:lastColumn="0" w:oddVBand="0" w:evenVBand="0" w:oddHBand="0" w:evenHBand="0" w:firstRowFirstColumn="0" w:firstRowLastColumn="0" w:lastRowFirstColumn="0" w:lastRowLastColumn="0"/>
            <w:tcW w:w="669" w:type="pct"/>
          </w:tcPr>
          <w:p w14:paraId="5D279B37" w14:textId="77777777" w:rsidR="00032EA9" w:rsidRPr="00EB29FE" w:rsidRDefault="00032EA9" w:rsidP="00612DFC">
            <w:pPr>
              <w:spacing w:line="256" w:lineRule="auto"/>
              <w:jc w:val="center"/>
              <w:rPr>
                <w:rFonts w:eastAsia="Times New Roman" w:cs="Poppins"/>
                <w:color w:val="FFFFFF" w:themeColor="background2"/>
                <w:kern w:val="24"/>
                <w:sz w:val="28"/>
                <w:szCs w:val="28"/>
                <w:lang w:eastAsia="en-GB"/>
              </w:rPr>
            </w:pPr>
            <w:r w:rsidRPr="00EB29FE">
              <w:rPr>
                <w:rFonts w:eastAsia="Times New Roman" w:cs="Poppins"/>
                <w:color w:val="FFFFFF" w:themeColor="background2"/>
                <w:kern w:val="24"/>
                <w:sz w:val="28"/>
                <w:szCs w:val="28"/>
                <w:lang w:eastAsia="en-GB"/>
              </w:rPr>
              <w:t>Date</w:t>
            </w:r>
          </w:p>
        </w:tc>
        <w:tc>
          <w:tcPr>
            <w:tcW w:w="2464" w:type="pct"/>
          </w:tcPr>
          <w:p w14:paraId="537A755B" w14:textId="77777777" w:rsidR="00032EA9" w:rsidRPr="00EB29FE" w:rsidRDefault="00032EA9" w:rsidP="00612DFC">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 w:val="28"/>
                <w:szCs w:val="28"/>
                <w:lang w:eastAsia="en-GB"/>
              </w:rPr>
            </w:pPr>
            <w:r w:rsidRPr="00EB29FE">
              <w:rPr>
                <w:rFonts w:eastAsia="Times New Roman" w:cs="Poppins"/>
                <w:color w:val="FFFFFF" w:themeColor="background2"/>
                <w:kern w:val="24"/>
                <w:sz w:val="28"/>
                <w:szCs w:val="28"/>
                <w:lang w:eastAsia="en-GB"/>
              </w:rPr>
              <w:t>Place</w:t>
            </w:r>
          </w:p>
        </w:tc>
        <w:tc>
          <w:tcPr>
            <w:tcW w:w="746" w:type="pct"/>
          </w:tcPr>
          <w:p w14:paraId="1BF4FEE0" w14:textId="77777777" w:rsidR="00032EA9" w:rsidRPr="00EB29FE" w:rsidRDefault="00032EA9" w:rsidP="00612DFC">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 w:val="28"/>
                <w:szCs w:val="28"/>
                <w:lang w:eastAsia="en-GB"/>
              </w:rPr>
            </w:pPr>
            <w:r w:rsidRPr="00EB29FE">
              <w:rPr>
                <w:rFonts w:eastAsia="Times New Roman" w:cs="Poppins"/>
                <w:color w:val="FFFFFF" w:themeColor="background2"/>
                <w:kern w:val="24"/>
                <w:sz w:val="28"/>
                <w:szCs w:val="28"/>
                <w:lang w:eastAsia="en-GB"/>
              </w:rPr>
              <w:t>Time</w:t>
            </w:r>
          </w:p>
        </w:tc>
        <w:tc>
          <w:tcPr>
            <w:tcW w:w="1121" w:type="pct"/>
          </w:tcPr>
          <w:p w14:paraId="20E2908C" w14:textId="77777777" w:rsidR="00032EA9" w:rsidRPr="00EB29FE" w:rsidRDefault="00032EA9" w:rsidP="00612DFC">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 w:val="28"/>
                <w:szCs w:val="28"/>
                <w:lang w:eastAsia="en-GB"/>
              </w:rPr>
            </w:pPr>
            <w:r w:rsidRPr="00EB29FE">
              <w:rPr>
                <w:rFonts w:eastAsia="Times New Roman" w:cs="Poppins"/>
                <w:color w:val="FFFFFF" w:themeColor="background2"/>
                <w:kern w:val="24"/>
                <w:sz w:val="28"/>
                <w:szCs w:val="28"/>
                <w:lang w:eastAsia="en-GB"/>
              </w:rPr>
              <w:t>Surrey Area</w:t>
            </w:r>
          </w:p>
        </w:tc>
      </w:tr>
      <w:tr w:rsidR="006F7A24" w:rsidRPr="004F414B" w14:paraId="523B568D" w14:textId="77777777" w:rsidTr="00EB29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69" w:type="pct"/>
            <w:vAlign w:val="center"/>
          </w:tcPr>
          <w:p w14:paraId="65243AD4" w14:textId="66B5DADC"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02/10/23</w:t>
            </w:r>
          </w:p>
        </w:tc>
        <w:tc>
          <w:tcPr>
            <w:tcW w:w="2464" w:type="pct"/>
            <w:vAlign w:val="center"/>
          </w:tcPr>
          <w:p w14:paraId="39F1CDED" w14:textId="699A0DE0"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Frimley Park Hospital, Frimley (Public)</w:t>
            </w:r>
          </w:p>
        </w:tc>
        <w:tc>
          <w:tcPr>
            <w:tcW w:w="746" w:type="pct"/>
            <w:vAlign w:val="center"/>
          </w:tcPr>
          <w:p w14:paraId="10C1BCF6" w14:textId="4BD03822" w:rsidR="006F7A24"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 xml:space="preserve">10am </w:t>
            </w:r>
            <w:r>
              <w:rPr>
                <w:rFonts w:eastAsia="Times New Roman" w:cs="Poppins"/>
                <w:color w:val="004F6B" w:themeColor="text2"/>
                <w:kern w:val="24"/>
                <w:szCs w:val="24"/>
                <w:lang w:eastAsia="en-GB"/>
              </w:rPr>
              <w:t xml:space="preserve">– </w:t>
            </w:r>
          </w:p>
          <w:p w14:paraId="0C75E10E" w14:textId="607C0467"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12 noon</w:t>
            </w:r>
          </w:p>
        </w:tc>
        <w:tc>
          <w:tcPr>
            <w:tcW w:w="1121" w:type="pct"/>
            <w:vAlign w:val="center"/>
          </w:tcPr>
          <w:p w14:paraId="21479567" w14:textId="39274F38"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Surrey Heath</w:t>
            </w:r>
          </w:p>
        </w:tc>
      </w:tr>
      <w:tr w:rsidR="006F7A24" w:rsidRPr="004F414B" w14:paraId="3A330FB7" w14:textId="77777777" w:rsidTr="00EB29FE">
        <w:trPr>
          <w:trHeight w:val="576"/>
        </w:trPr>
        <w:tc>
          <w:tcPr>
            <w:cnfStyle w:val="001000000000" w:firstRow="0" w:lastRow="0" w:firstColumn="1" w:lastColumn="0" w:oddVBand="0" w:evenVBand="0" w:oddHBand="0" w:evenHBand="0" w:firstRowFirstColumn="0" w:firstRowLastColumn="0" w:lastRowFirstColumn="0" w:lastRowLastColumn="0"/>
            <w:tcW w:w="669" w:type="pct"/>
            <w:vAlign w:val="center"/>
          </w:tcPr>
          <w:p w14:paraId="497439A9" w14:textId="3416F1C9"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03/10/23</w:t>
            </w:r>
          </w:p>
        </w:tc>
        <w:tc>
          <w:tcPr>
            <w:tcW w:w="2464" w:type="pct"/>
            <w:vAlign w:val="center"/>
          </w:tcPr>
          <w:p w14:paraId="0AD4EB74" w14:textId="6F4668B5" w:rsidR="006F7A24" w:rsidRPr="004F414B"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Surrey University Part time work fair (Public)</w:t>
            </w:r>
          </w:p>
        </w:tc>
        <w:tc>
          <w:tcPr>
            <w:tcW w:w="746" w:type="pct"/>
            <w:vAlign w:val="center"/>
          </w:tcPr>
          <w:p w14:paraId="25597990" w14:textId="7B2BECE6" w:rsidR="006F7A24" w:rsidRPr="004F414B"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12 noon - 3pm</w:t>
            </w:r>
          </w:p>
        </w:tc>
        <w:tc>
          <w:tcPr>
            <w:tcW w:w="1121" w:type="pct"/>
            <w:vAlign w:val="center"/>
          </w:tcPr>
          <w:p w14:paraId="74995A88" w14:textId="5F2C2B37" w:rsidR="006F7A24" w:rsidRPr="004F414B"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r w:rsidR="006F7A24" w:rsidRPr="004F414B" w14:paraId="02EEECAA" w14:textId="77777777" w:rsidTr="00EB29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69" w:type="pct"/>
            <w:vAlign w:val="center"/>
          </w:tcPr>
          <w:p w14:paraId="53EEA025" w14:textId="3C82B9F8"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04/10/23</w:t>
            </w:r>
          </w:p>
        </w:tc>
        <w:tc>
          <w:tcPr>
            <w:tcW w:w="2464" w:type="pct"/>
            <w:vAlign w:val="center"/>
          </w:tcPr>
          <w:p w14:paraId="04827BEB" w14:textId="7E252287"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Hilary's Hut, Christ Church Staines (Group members only)</w:t>
            </w:r>
          </w:p>
        </w:tc>
        <w:tc>
          <w:tcPr>
            <w:tcW w:w="746" w:type="pct"/>
            <w:vAlign w:val="center"/>
          </w:tcPr>
          <w:p w14:paraId="2064E1FA" w14:textId="3AC77347" w:rsidR="006F7A24"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 xml:space="preserve">10am </w:t>
            </w:r>
            <w:r>
              <w:rPr>
                <w:rFonts w:eastAsia="Times New Roman" w:cs="Poppins"/>
                <w:color w:val="004F6B" w:themeColor="text2"/>
                <w:kern w:val="24"/>
                <w:szCs w:val="24"/>
                <w:lang w:eastAsia="en-GB"/>
              </w:rPr>
              <w:t xml:space="preserve">– </w:t>
            </w:r>
          </w:p>
          <w:p w14:paraId="1CD89CFF" w14:textId="0E063D28"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12 noon</w:t>
            </w:r>
          </w:p>
        </w:tc>
        <w:tc>
          <w:tcPr>
            <w:tcW w:w="1121" w:type="pct"/>
            <w:vAlign w:val="center"/>
          </w:tcPr>
          <w:p w14:paraId="3D0BA613" w14:textId="62C6638C"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proofErr w:type="gramStart"/>
            <w:r w:rsidRPr="000D428C">
              <w:rPr>
                <w:rFonts w:eastAsia="Times New Roman" w:cs="Poppins"/>
                <w:color w:val="004F6B" w:themeColor="text2"/>
                <w:kern w:val="24"/>
                <w:szCs w:val="24"/>
                <w:lang w:eastAsia="en-GB"/>
              </w:rPr>
              <w:t>North</w:t>
            </w:r>
            <w:r>
              <w:rPr>
                <w:rFonts w:eastAsia="Times New Roman" w:cs="Poppins"/>
                <w:color w:val="004F6B" w:themeColor="text2"/>
                <w:kern w:val="24"/>
                <w:szCs w:val="24"/>
                <w:lang w:eastAsia="en-GB"/>
              </w:rPr>
              <w:t xml:space="preserve"> </w:t>
            </w:r>
            <w:r w:rsidRPr="000D428C">
              <w:rPr>
                <w:rFonts w:eastAsia="Times New Roman" w:cs="Poppins"/>
                <w:color w:val="004F6B" w:themeColor="text2"/>
                <w:kern w:val="24"/>
                <w:szCs w:val="24"/>
                <w:lang w:eastAsia="en-GB"/>
              </w:rPr>
              <w:t>West</w:t>
            </w:r>
            <w:proofErr w:type="gramEnd"/>
          </w:p>
        </w:tc>
      </w:tr>
      <w:tr w:rsidR="006F7A24" w:rsidRPr="004F414B" w14:paraId="4BB21E69" w14:textId="77777777" w:rsidTr="00EB29FE">
        <w:trPr>
          <w:trHeight w:val="576"/>
        </w:trPr>
        <w:tc>
          <w:tcPr>
            <w:cnfStyle w:val="001000000000" w:firstRow="0" w:lastRow="0" w:firstColumn="1" w:lastColumn="0" w:oddVBand="0" w:evenVBand="0" w:oddHBand="0" w:evenHBand="0" w:firstRowFirstColumn="0" w:firstRowLastColumn="0" w:lastRowFirstColumn="0" w:lastRowLastColumn="0"/>
            <w:tcW w:w="669" w:type="pct"/>
            <w:vAlign w:val="center"/>
          </w:tcPr>
          <w:p w14:paraId="22F9ED5B" w14:textId="28404397"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05/10/23</w:t>
            </w:r>
          </w:p>
        </w:tc>
        <w:tc>
          <w:tcPr>
            <w:tcW w:w="2464" w:type="pct"/>
            <w:vAlign w:val="center"/>
          </w:tcPr>
          <w:p w14:paraId="69138D5B" w14:textId="446DB140" w:rsidR="006F7A24" w:rsidRPr="004F414B"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Farncombe Day Centre, Farncombe, Godalming (Centre visitors only)</w:t>
            </w:r>
          </w:p>
        </w:tc>
        <w:tc>
          <w:tcPr>
            <w:tcW w:w="746" w:type="pct"/>
            <w:vAlign w:val="center"/>
          </w:tcPr>
          <w:p w14:paraId="207726A6" w14:textId="5E31D9CE" w:rsidR="006F7A24"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 xml:space="preserve">10am </w:t>
            </w:r>
            <w:r>
              <w:rPr>
                <w:rFonts w:eastAsia="Times New Roman" w:cs="Poppins"/>
                <w:color w:val="004F6B" w:themeColor="text2"/>
                <w:kern w:val="24"/>
                <w:szCs w:val="24"/>
                <w:lang w:eastAsia="en-GB"/>
              </w:rPr>
              <w:t>–</w:t>
            </w:r>
          </w:p>
          <w:p w14:paraId="2E22CFF9" w14:textId="109E3580" w:rsidR="006F7A24" w:rsidRPr="004F414B"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12 noon</w:t>
            </w:r>
          </w:p>
        </w:tc>
        <w:tc>
          <w:tcPr>
            <w:tcW w:w="1121" w:type="pct"/>
            <w:vAlign w:val="center"/>
          </w:tcPr>
          <w:p w14:paraId="08915D3A" w14:textId="0C9380FA" w:rsidR="006F7A24" w:rsidRPr="004F414B"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r w:rsidR="006F7A24" w:rsidRPr="004F414B" w14:paraId="2B3A2484" w14:textId="77777777" w:rsidTr="00EB29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69" w:type="pct"/>
            <w:vAlign w:val="center"/>
          </w:tcPr>
          <w:p w14:paraId="0B457FA9" w14:textId="11C7BC48"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12/10/23</w:t>
            </w:r>
          </w:p>
        </w:tc>
        <w:tc>
          <w:tcPr>
            <w:tcW w:w="2464" w:type="pct"/>
            <w:vAlign w:val="center"/>
          </w:tcPr>
          <w:p w14:paraId="043F1DE3" w14:textId="368ED83E"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Café at Adult learning Centre, Guildford (Centre visitors only)</w:t>
            </w:r>
          </w:p>
        </w:tc>
        <w:tc>
          <w:tcPr>
            <w:tcW w:w="746" w:type="pct"/>
            <w:vAlign w:val="center"/>
          </w:tcPr>
          <w:p w14:paraId="046A3661" w14:textId="210AA44F"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9.30am - 10.30am</w:t>
            </w:r>
          </w:p>
        </w:tc>
        <w:tc>
          <w:tcPr>
            <w:tcW w:w="1121" w:type="pct"/>
            <w:vAlign w:val="center"/>
          </w:tcPr>
          <w:p w14:paraId="79B4E174" w14:textId="304E1FC0"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r w:rsidR="006F7A24" w:rsidRPr="004F414B" w14:paraId="171C8CE1" w14:textId="77777777" w:rsidTr="00EB29FE">
        <w:trPr>
          <w:trHeight w:val="86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0979BB7" w14:textId="4024D34E"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16/10/23</w:t>
            </w:r>
          </w:p>
        </w:tc>
        <w:tc>
          <w:tcPr>
            <w:tcW w:w="2464" w:type="pct"/>
            <w:vAlign w:val="center"/>
          </w:tcPr>
          <w:p w14:paraId="033DAB6D" w14:textId="5FCB26E8" w:rsidR="006F7A24" w:rsidRPr="004F414B"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Direct Pharmacy, Madrid Road, Guildford (Public)</w:t>
            </w:r>
          </w:p>
        </w:tc>
        <w:tc>
          <w:tcPr>
            <w:tcW w:w="746" w:type="pct"/>
            <w:vAlign w:val="center"/>
          </w:tcPr>
          <w:p w14:paraId="21B3ABE2" w14:textId="16BB5A3B" w:rsidR="006F7A24"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 xml:space="preserve">10am </w:t>
            </w:r>
            <w:r>
              <w:rPr>
                <w:rFonts w:eastAsia="Times New Roman" w:cs="Poppins"/>
                <w:color w:val="004F6B" w:themeColor="text2"/>
                <w:kern w:val="24"/>
                <w:szCs w:val="24"/>
                <w:lang w:eastAsia="en-GB"/>
              </w:rPr>
              <w:t>–</w:t>
            </w:r>
          </w:p>
          <w:p w14:paraId="6FE63675" w14:textId="397D946B" w:rsidR="006F7A24" w:rsidRPr="004F414B"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12 noon</w:t>
            </w:r>
          </w:p>
        </w:tc>
        <w:tc>
          <w:tcPr>
            <w:tcW w:w="1121" w:type="pct"/>
            <w:vAlign w:val="center"/>
          </w:tcPr>
          <w:p w14:paraId="6DC419BE" w14:textId="1D90B730" w:rsidR="006F7A24" w:rsidRPr="004F414B"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r w:rsidR="006F7A24" w:rsidRPr="004F414B" w14:paraId="101A5BC2" w14:textId="77777777" w:rsidTr="00EB29F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3D555B25" w14:textId="53D06DB3"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16/10/23</w:t>
            </w:r>
          </w:p>
        </w:tc>
        <w:tc>
          <w:tcPr>
            <w:tcW w:w="2464" w:type="pct"/>
            <w:vAlign w:val="center"/>
          </w:tcPr>
          <w:p w14:paraId="0E967841" w14:textId="38107B74"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Broadwater Youth Centre, Farncombe (Group members only)</w:t>
            </w:r>
          </w:p>
        </w:tc>
        <w:tc>
          <w:tcPr>
            <w:tcW w:w="746" w:type="pct"/>
            <w:vAlign w:val="center"/>
          </w:tcPr>
          <w:p w14:paraId="3D9018F9" w14:textId="5F71B97B"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3pm-5pm</w:t>
            </w:r>
          </w:p>
        </w:tc>
        <w:tc>
          <w:tcPr>
            <w:tcW w:w="1121" w:type="pct"/>
            <w:vAlign w:val="center"/>
          </w:tcPr>
          <w:p w14:paraId="5C1AED9C" w14:textId="28E5908E" w:rsidR="006F7A24" w:rsidRPr="004F414B"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r w:rsidR="006F7A24" w:rsidRPr="004F414B" w14:paraId="543EA152" w14:textId="77777777" w:rsidTr="00EB29FE">
        <w:trPr>
          <w:trHeight w:val="86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6E89F45E" w14:textId="01BFB2D7"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17/10/23</w:t>
            </w:r>
          </w:p>
        </w:tc>
        <w:tc>
          <w:tcPr>
            <w:tcW w:w="2464" w:type="pct"/>
            <w:vAlign w:val="center"/>
          </w:tcPr>
          <w:p w14:paraId="3D70B182" w14:textId="323C92BC" w:rsidR="006F7A24" w:rsidRPr="000D428C"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Access to primary care, co-design event (Group members only)</w:t>
            </w:r>
          </w:p>
        </w:tc>
        <w:tc>
          <w:tcPr>
            <w:tcW w:w="746" w:type="pct"/>
            <w:vAlign w:val="center"/>
          </w:tcPr>
          <w:p w14:paraId="2756AFB4" w14:textId="58D60BB7" w:rsidR="006F7A24" w:rsidRPr="000D428C"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10am – 12noon</w:t>
            </w:r>
          </w:p>
        </w:tc>
        <w:tc>
          <w:tcPr>
            <w:tcW w:w="1121" w:type="pct"/>
            <w:vAlign w:val="center"/>
          </w:tcPr>
          <w:p w14:paraId="439F604F" w14:textId="268C5F06" w:rsidR="006F7A24" w:rsidRPr="000D428C"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Guildford and Waverley</w:t>
            </w:r>
          </w:p>
        </w:tc>
      </w:tr>
      <w:tr w:rsidR="006F7A24" w:rsidRPr="004F414B" w14:paraId="15853D33" w14:textId="77777777" w:rsidTr="00EB29F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5E581025" w14:textId="5EA303C5"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19/10/23 (TBC)</w:t>
            </w:r>
          </w:p>
        </w:tc>
        <w:tc>
          <w:tcPr>
            <w:tcW w:w="2464" w:type="pct"/>
            <w:vAlign w:val="center"/>
          </w:tcPr>
          <w:p w14:paraId="7370557F" w14:textId="2ED48D43" w:rsidR="006F7A24"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 xml:space="preserve">Open Grounds Café, Guildford Baptist Church, </w:t>
            </w:r>
            <w:proofErr w:type="spellStart"/>
            <w:r w:rsidRPr="000D428C">
              <w:rPr>
                <w:rFonts w:eastAsia="Times New Roman" w:cs="Poppins"/>
                <w:color w:val="004F6B" w:themeColor="text2"/>
                <w:kern w:val="24"/>
                <w:szCs w:val="24"/>
                <w:lang w:eastAsia="en-GB"/>
              </w:rPr>
              <w:t>Millmead</w:t>
            </w:r>
            <w:proofErr w:type="spellEnd"/>
            <w:r w:rsidRPr="000D428C">
              <w:rPr>
                <w:rFonts w:eastAsia="Times New Roman" w:cs="Poppins"/>
                <w:color w:val="004F6B" w:themeColor="text2"/>
                <w:kern w:val="24"/>
                <w:szCs w:val="24"/>
                <w:lang w:eastAsia="en-GB"/>
              </w:rPr>
              <w:t>, Guildford (Public)</w:t>
            </w:r>
          </w:p>
        </w:tc>
        <w:tc>
          <w:tcPr>
            <w:tcW w:w="746" w:type="pct"/>
            <w:vAlign w:val="center"/>
          </w:tcPr>
          <w:p w14:paraId="772CAFBE" w14:textId="3EF7FAC0" w:rsidR="006F7A24"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 xml:space="preserve">10am </w:t>
            </w:r>
            <w:r>
              <w:rPr>
                <w:rFonts w:eastAsia="Times New Roman" w:cs="Poppins"/>
                <w:color w:val="004F6B" w:themeColor="text2"/>
                <w:kern w:val="24"/>
                <w:szCs w:val="24"/>
                <w:lang w:eastAsia="en-GB"/>
              </w:rPr>
              <w:t>–</w:t>
            </w:r>
          </w:p>
          <w:p w14:paraId="378CE538" w14:textId="2C814B26" w:rsidR="006F7A24"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12 noon</w:t>
            </w:r>
          </w:p>
        </w:tc>
        <w:tc>
          <w:tcPr>
            <w:tcW w:w="1121" w:type="pct"/>
            <w:vAlign w:val="center"/>
          </w:tcPr>
          <w:p w14:paraId="33426764" w14:textId="378C752F" w:rsidR="006F7A24"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r w:rsidR="006F7A24" w:rsidRPr="004F414B" w14:paraId="144F6123" w14:textId="77777777" w:rsidTr="00EB29FE">
        <w:trPr>
          <w:trHeight w:val="86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00DFFED5" w14:textId="444E2629"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30/10/23</w:t>
            </w:r>
          </w:p>
        </w:tc>
        <w:tc>
          <w:tcPr>
            <w:tcW w:w="2464" w:type="pct"/>
            <w:vAlign w:val="center"/>
          </w:tcPr>
          <w:p w14:paraId="2C3FE24F" w14:textId="051ADC0F" w:rsidR="006F7A24"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Presentation: Good Neighbours Scheme - Guildford Borough</w:t>
            </w:r>
          </w:p>
        </w:tc>
        <w:tc>
          <w:tcPr>
            <w:tcW w:w="746" w:type="pct"/>
            <w:vAlign w:val="center"/>
          </w:tcPr>
          <w:p w14:paraId="29D9BBA1" w14:textId="26B01C1B" w:rsidR="006F7A24"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 xml:space="preserve">2pm </w:t>
            </w:r>
            <w:r>
              <w:rPr>
                <w:rFonts w:eastAsia="Times New Roman" w:cs="Poppins"/>
                <w:color w:val="004F6B" w:themeColor="text2"/>
                <w:kern w:val="24"/>
                <w:szCs w:val="24"/>
                <w:lang w:eastAsia="en-GB"/>
              </w:rPr>
              <w:t xml:space="preserve">- </w:t>
            </w:r>
            <w:r w:rsidRPr="000D428C">
              <w:rPr>
                <w:rFonts w:eastAsia="Times New Roman" w:cs="Poppins"/>
                <w:color w:val="004F6B" w:themeColor="text2"/>
                <w:kern w:val="24"/>
                <w:szCs w:val="24"/>
                <w:lang w:eastAsia="en-GB"/>
              </w:rPr>
              <w:t>3pm</w:t>
            </w:r>
          </w:p>
        </w:tc>
        <w:tc>
          <w:tcPr>
            <w:tcW w:w="1121" w:type="pct"/>
            <w:vAlign w:val="center"/>
          </w:tcPr>
          <w:p w14:paraId="20FFE70B" w14:textId="24883F31" w:rsidR="006F7A24"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r w:rsidR="006F7A24" w:rsidRPr="004F414B" w14:paraId="7BBB0551" w14:textId="77777777" w:rsidTr="00EB29F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A11ADDB" w14:textId="50C7EA36"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October</w:t>
            </w:r>
          </w:p>
        </w:tc>
        <w:tc>
          <w:tcPr>
            <w:tcW w:w="2464" w:type="pct"/>
            <w:vAlign w:val="center"/>
          </w:tcPr>
          <w:p w14:paraId="1347B3AE" w14:textId="20710823" w:rsidR="006F7A24" w:rsidRPr="000D428C"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 xml:space="preserve">Men in Sheds at </w:t>
            </w:r>
            <w:proofErr w:type="spellStart"/>
            <w:r w:rsidRPr="000D428C">
              <w:rPr>
                <w:rFonts w:eastAsia="Times New Roman" w:cs="Poppins"/>
                <w:color w:val="004F6B" w:themeColor="text2"/>
                <w:kern w:val="24"/>
                <w:szCs w:val="24"/>
                <w:lang w:eastAsia="en-GB"/>
              </w:rPr>
              <w:t>Merrist</w:t>
            </w:r>
            <w:proofErr w:type="spellEnd"/>
            <w:r w:rsidRPr="000D428C">
              <w:rPr>
                <w:rFonts w:eastAsia="Times New Roman" w:cs="Poppins"/>
                <w:color w:val="004F6B" w:themeColor="text2"/>
                <w:kern w:val="24"/>
                <w:szCs w:val="24"/>
                <w:lang w:eastAsia="en-GB"/>
              </w:rPr>
              <w:t xml:space="preserve"> Wood, Guildford (Group members only)</w:t>
            </w:r>
          </w:p>
        </w:tc>
        <w:tc>
          <w:tcPr>
            <w:tcW w:w="746" w:type="pct"/>
            <w:vAlign w:val="center"/>
          </w:tcPr>
          <w:p w14:paraId="40C4DD46" w14:textId="2B51FD7C" w:rsidR="006F7A24" w:rsidRPr="000D428C"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TBC</w:t>
            </w:r>
          </w:p>
        </w:tc>
        <w:tc>
          <w:tcPr>
            <w:tcW w:w="1121" w:type="pct"/>
            <w:vAlign w:val="center"/>
          </w:tcPr>
          <w:p w14:paraId="5B698FB5" w14:textId="03763E90" w:rsidR="006F7A24" w:rsidRPr="000D428C"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r w:rsidR="006F7A24" w:rsidRPr="004F414B" w14:paraId="06E30DD5" w14:textId="77777777" w:rsidTr="00EB29FE">
        <w:trPr>
          <w:trHeight w:val="86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42BBAFC8" w14:textId="4F964BDE"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October</w:t>
            </w:r>
          </w:p>
        </w:tc>
        <w:tc>
          <w:tcPr>
            <w:tcW w:w="2464" w:type="pct"/>
            <w:vAlign w:val="center"/>
          </w:tcPr>
          <w:p w14:paraId="35535935" w14:textId="53E952EC" w:rsidR="006F7A24" w:rsidRPr="000D428C"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Guildford Library, Guildford</w:t>
            </w:r>
          </w:p>
        </w:tc>
        <w:tc>
          <w:tcPr>
            <w:tcW w:w="746" w:type="pct"/>
            <w:vAlign w:val="center"/>
          </w:tcPr>
          <w:p w14:paraId="334686D4" w14:textId="64194247" w:rsidR="006F7A24"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 xml:space="preserve">10am </w:t>
            </w:r>
            <w:r>
              <w:rPr>
                <w:rFonts w:eastAsia="Times New Roman" w:cs="Poppins"/>
                <w:color w:val="004F6B" w:themeColor="text2"/>
                <w:kern w:val="24"/>
                <w:szCs w:val="24"/>
                <w:lang w:eastAsia="en-GB"/>
              </w:rPr>
              <w:t>–</w:t>
            </w:r>
          </w:p>
          <w:p w14:paraId="59922004" w14:textId="4A5B7FE6" w:rsidR="006F7A24" w:rsidRPr="000D428C"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12 noon</w:t>
            </w:r>
          </w:p>
        </w:tc>
        <w:tc>
          <w:tcPr>
            <w:tcW w:w="1121" w:type="pct"/>
            <w:vAlign w:val="center"/>
          </w:tcPr>
          <w:p w14:paraId="55E32A85" w14:textId="768EEA6F" w:rsidR="006F7A24" w:rsidRPr="000D428C" w:rsidRDefault="006F7A24" w:rsidP="006F7A24">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r w:rsidR="006F7A24" w:rsidRPr="004F414B" w14:paraId="503E709B" w14:textId="77777777" w:rsidTr="00EB29F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2F187DB5" w14:textId="0672C2F4" w:rsidR="006F7A24" w:rsidRPr="006F7A24" w:rsidRDefault="006F7A24" w:rsidP="006F7A24">
            <w:pPr>
              <w:jc w:val="center"/>
              <w:rPr>
                <w:rFonts w:eastAsia="Times New Roman" w:cs="Poppins"/>
                <w:b w:val="0"/>
                <w:bCs w:val="0"/>
                <w:color w:val="004F6B" w:themeColor="text2"/>
                <w:kern w:val="24"/>
                <w:szCs w:val="24"/>
                <w:lang w:eastAsia="en-GB"/>
              </w:rPr>
            </w:pPr>
            <w:r w:rsidRPr="006F7A24">
              <w:rPr>
                <w:rFonts w:eastAsia="Times New Roman" w:cs="Poppins"/>
                <w:b w:val="0"/>
                <w:bCs w:val="0"/>
                <w:color w:val="004F6B" w:themeColor="text2"/>
                <w:kern w:val="24"/>
                <w:szCs w:val="24"/>
                <w:lang w:eastAsia="en-GB"/>
              </w:rPr>
              <w:t>04/11/23</w:t>
            </w:r>
          </w:p>
        </w:tc>
        <w:tc>
          <w:tcPr>
            <w:tcW w:w="2464" w:type="pct"/>
            <w:vAlign w:val="center"/>
          </w:tcPr>
          <w:p w14:paraId="599B4DE9" w14:textId="7BADB98B" w:rsidR="006F7A24" w:rsidRPr="000D428C"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Hongkongers Group, Hideaway, Guildford (Group members only)</w:t>
            </w:r>
          </w:p>
        </w:tc>
        <w:tc>
          <w:tcPr>
            <w:tcW w:w="746" w:type="pct"/>
            <w:vAlign w:val="center"/>
          </w:tcPr>
          <w:p w14:paraId="3608D696" w14:textId="52B3FE75" w:rsidR="006F7A24" w:rsidRPr="000D428C"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TBC</w:t>
            </w:r>
          </w:p>
        </w:tc>
        <w:tc>
          <w:tcPr>
            <w:tcW w:w="1121" w:type="pct"/>
            <w:vAlign w:val="center"/>
          </w:tcPr>
          <w:p w14:paraId="0C1D0466" w14:textId="5E35BD2C" w:rsidR="006F7A24" w:rsidRPr="000D428C" w:rsidRDefault="006F7A24" w:rsidP="006F7A24">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0D428C">
              <w:rPr>
                <w:rFonts w:eastAsia="Times New Roman" w:cs="Poppins"/>
                <w:color w:val="004F6B" w:themeColor="text2"/>
                <w:kern w:val="24"/>
                <w:szCs w:val="24"/>
                <w:lang w:eastAsia="en-GB"/>
              </w:rPr>
              <w:t>Guildford and Waverley</w:t>
            </w:r>
          </w:p>
        </w:tc>
      </w:tr>
    </w:tbl>
    <w:p w14:paraId="2F577BE9" w14:textId="77777777" w:rsidR="006262EB" w:rsidRDefault="006262EB" w:rsidP="006262EB">
      <w:pPr>
        <w:ind w:right="15"/>
        <w:textAlignment w:val="baseline"/>
      </w:pPr>
    </w:p>
    <w:p w14:paraId="2A948248" w14:textId="20E4D867" w:rsidR="001C36C7" w:rsidRDefault="00056372" w:rsidP="00056372">
      <w:pPr>
        <w:ind w:right="15"/>
        <w:textAlignment w:val="baseline"/>
        <w:rPr>
          <w:rFonts w:eastAsia="Times New Roman"/>
          <w:lang w:eastAsia="en-GB"/>
        </w:rPr>
      </w:pPr>
      <w:r>
        <w:t>Please note: t</w:t>
      </w:r>
      <w:r w:rsidRPr="0035481F">
        <w:rPr>
          <w:rFonts w:eastAsia="Times New Roman"/>
          <w:shd w:val="clear" w:color="auto" w:fill="FFFFFF"/>
          <w:lang w:eastAsia="en-GB"/>
        </w:rPr>
        <w:t>hese dates may be subject to change.</w:t>
      </w:r>
      <w:r w:rsidRPr="0035481F">
        <w:rPr>
          <w:rFonts w:eastAsia="Times New Roman"/>
          <w:lang w:eastAsia="en-GB"/>
        </w:rPr>
        <w:t> </w:t>
      </w:r>
    </w:p>
    <w:p w14:paraId="7FEA463E" w14:textId="2A6C627C" w:rsidR="00056372" w:rsidRDefault="001C36C7" w:rsidP="00B26035">
      <w:pPr>
        <w:spacing w:after="160" w:line="259" w:lineRule="auto"/>
      </w:pPr>
      <w:r>
        <w:br w:type="page"/>
      </w:r>
      <w:r w:rsidR="00056372">
        <w:lastRenderedPageBreak/>
        <w:t xml:space="preserve">To share an experience with us, people can also contact our Helpdesk in the following ways: </w:t>
      </w:r>
    </w:p>
    <w:p w14:paraId="5995A279" w14:textId="77777777" w:rsidR="00056372" w:rsidRDefault="00056372" w:rsidP="00056372">
      <w:r>
        <w:t xml:space="preserve">Phone: 0303 303 0023 </w:t>
      </w:r>
    </w:p>
    <w:p w14:paraId="5C86CFCD" w14:textId="77777777" w:rsidR="00056372" w:rsidRDefault="00056372" w:rsidP="00056372">
      <w:r>
        <w:t>SMS (text only): 07592 787 533</w:t>
      </w:r>
    </w:p>
    <w:p w14:paraId="3ADECF21" w14:textId="77777777" w:rsidR="00056372" w:rsidRDefault="00056372" w:rsidP="00056372">
      <w:r>
        <w:t xml:space="preserve">Email: </w:t>
      </w:r>
      <w:hyperlink r:id="rId16" w:history="1">
        <w:r w:rsidRPr="00031B6A">
          <w:rPr>
            <w:rStyle w:val="Hyperlink"/>
          </w:rPr>
          <w:t>enquiries@healthwatchsurrey.co.uk</w:t>
        </w:r>
      </w:hyperlink>
    </w:p>
    <w:p w14:paraId="10BCEECC" w14:textId="77777777" w:rsidR="00056372" w:rsidRDefault="00056372" w:rsidP="00056372">
      <w:r>
        <w:t xml:space="preserve">Share your feedback via our website: </w:t>
      </w:r>
      <w:hyperlink r:id="rId17" w:history="1">
        <w:r w:rsidRPr="00031B6A">
          <w:rPr>
            <w:rStyle w:val="Hyperlink"/>
          </w:rPr>
          <w:t>https://www.healthwatchsurrey.co.uk/feedback-centre/</w:t>
        </w:r>
      </w:hyperlink>
    </w:p>
    <w:p w14:paraId="4D9ECE0E" w14:textId="77777777" w:rsidR="00056372" w:rsidRDefault="00056372" w:rsidP="00056372"/>
    <w:p w14:paraId="7E13007F" w14:textId="131FD3D1" w:rsidR="0041440A" w:rsidRPr="00E76973" w:rsidRDefault="0041440A" w:rsidP="00360DCF">
      <w:pPr>
        <w:pStyle w:val="Heading1"/>
        <w:rPr>
          <w:lang w:eastAsia="en-GB"/>
        </w:rPr>
      </w:pPr>
      <w:r w:rsidRPr="00E76973">
        <w:rPr>
          <w:lang w:eastAsia="en-GB"/>
        </w:rPr>
        <w:t xml:space="preserve">Our distribution </w:t>
      </w:r>
      <w:proofErr w:type="gramStart"/>
      <w:r w:rsidRPr="00E76973">
        <w:rPr>
          <w:lang w:eastAsia="en-GB"/>
        </w:rPr>
        <w:t>list</w:t>
      </w:r>
      <w:proofErr w:type="gramEnd"/>
    </w:p>
    <w:p w14:paraId="3A070066" w14:textId="18F22540" w:rsidR="0041440A" w:rsidRPr="00BB137A"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w:t>
      </w:r>
      <w:r w:rsidR="004E71F7">
        <w:rPr>
          <w:rFonts w:eastAsia="Times New Roman"/>
          <w:lang w:eastAsia="en-GB"/>
        </w:rPr>
        <w:t>b</w:t>
      </w:r>
      <w:r w:rsidRPr="000831E4">
        <w:rPr>
          <w:rFonts w:eastAsia="Times New Roman"/>
          <w:lang w:eastAsia="en-GB"/>
        </w:rPr>
        <w:t xml:space="preserve">ulletin, please contact our Communications and Involvement Officer </w:t>
      </w:r>
      <w:hyperlink r:id="rId18" w:tgtFrame="_blank" w:history="1">
        <w:r w:rsidRPr="000831E4">
          <w:rPr>
            <w:rFonts w:eastAsia="Times New Roman"/>
            <w:color w:val="0000FF"/>
            <w:u w:val="single"/>
            <w:lang w:eastAsia="en-GB"/>
          </w:rPr>
          <w:t>vicky.rushworth@healthwatchsurrey.co.uk</w:t>
        </w:r>
      </w:hyperlink>
      <w:r w:rsidR="005B3C36">
        <w:rPr>
          <w:rFonts w:eastAsia="Times New Roman"/>
          <w:lang w:eastAsia="en-GB"/>
        </w:rPr>
        <w:t>.</w:t>
      </w:r>
    </w:p>
    <w:p w14:paraId="39A71110" w14:textId="77777777" w:rsidR="002F36C6" w:rsidRDefault="002F36C6" w:rsidP="002B203B">
      <w:pPr>
        <w:rPr>
          <w:lang w:val="en-US"/>
        </w:rPr>
      </w:pPr>
    </w:p>
    <w:sectPr w:rsidR="002F36C6" w:rsidSect="00854E44">
      <w:headerReference w:type="default" r:id="rId19"/>
      <w:footerReference w:type="default" r:id="rId20"/>
      <w:footerReference w:type="first" r:id="rId21"/>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AAA09" w14:textId="77777777" w:rsidR="00C50BE9" w:rsidRDefault="00C50BE9" w:rsidP="00810BB9">
      <w:r>
        <w:separator/>
      </w:r>
    </w:p>
  </w:endnote>
  <w:endnote w:type="continuationSeparator" w:id="0">
    <w:p w14:paraId="25F9A285" w14:textId="77777777" w:rsidR="00C50BE9" w:rsidRDefault="00C50BE9" w:rsidP="00810BB9">
      <w:r>
        <w:continuationSeparator/>
      </w:r>
    </w:p>
  </w:endnote>
  <w:endnote w:type="continuationNotice" w:id="1">
    <w:p w14:paraId="4CF2A4F9" w14:textId="77777777" w:rsidR="00C50BE9" w:rsidRDefault="00C50B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EF1D"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28DC02E3" wp14:editId="005D7BAA">
              <wp:simplePos x="0" y="0"/>
              <wp:positionH relativeFrom="column">
                <wp:posOffset>-594360</wp:posOffset>
              </wp:positionH>
              <wp:positionV relativeFrom="paragraph">
                <wp:posOffset>257810</wp:posOffset>
              </wp:positionV>
              <wp:extent cx="294132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04620"/>
                      </a:xfrm>
                      <a:prstGeom prst="rect">
                        <a:avLst/>
                      </a:prstGeom>
                      <a:noFill/>
                      <a:ln w="9525">
                        <a:noFill/>
                        <a:miter lim="800000"/>
                        <a:headEnd/>
                        <a:tailEnd/>
                      </a:ln>
                    </wps:spPr>
                    <wps:txbx>
                      <w:txbxContent>
                        <w:p w14:paraId="4ADD2F8E" w14:textId="561B7D7D" w:rsidR="00C46DF9" w:rsidRPr="006434C8" w:rsidRDefault="00FA04B3" w:rsidP="00C46DF9">
                          <w:pPr>
                            <w:rPr>
                              <w:color w:val="FFFFFF" w:themeColor="background1"/>
                            </w:rPr>
                          </w:pPr>
                          <w:r>
                            <w:rPr>
                              <w:color w:val="FFFFFF" w:themeColor="background1"/>
                            </w:rPr>
                            <w:t xml:space="preserve">Insight </w:t>
                          </w:r>
                          <w:r w:rsidR="00887A34">
                            <w:rPr>
                              <w:color w:val="FFFFFF" w:themeColor="background1"/>
                            </w:rPr>
                            <w:t>b</w:t>
                          </w:r>
                          <w:r>
                            <w:rPr>
                              <w:color w:val="FFFFFF" w:themeColor="background1"/>
                            </w:rPr>
                            <w:t xml:space="preserve">ulletin – </w:t>
                          </w:r>
                          <w:r w:rsidR="006A6997">
                            <w:rPr>
                              <w:color w:val="FFFFFF" w:themeColor="background1"/>
                            </w:rPr>
                            <w:t xml:space="preserve">September </w:t>
                          </w:r>
                          <w:r>
                            <w:rPr>
                              <w:color w:val="FFFFFF" w:themeColor="background1"/>
                            </w:rPr>
                            <w:t>202</w:t>
                          </w:r>
                          <w:r w:rsidR="00CA6B3F">
                            <w:rPr>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C02E3" id="_x0000_t202" coordsize="21600,21600" o:spt="202" path="m,l,21600r21600,l21600,xe">
              <v:stroke joinstyle="miter"/>
              <v:path gradientshapeok="t" o:connecttype="rect"/>
            </v:shapetype>
            <v:shape id="Text Box 217" o:spid="_x0000_s1026" type="#_x0000_t202" style="position:absolute;left:0;text-align:left;margin-left:-46.8pt;margin-top:20.3pt;width:231.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ev+AEAAM4DAAAOAAAAZHJzL2Uyb0RvYy54bWysU9uO2yAQfa/Uf0C8N7ZTZ7ux4qy2u01V&#10;aXuRtv0AjHGMCgwFEjv9+h2wNxu1b1X9gMAz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V6PUvvIRpBk+Q4tDZocACWjsnI6qIE+C6DiA01l0&#10;MQbC8edyXRZvlxjiGCvKvLzCQ6zBqufr1vnwUYAmcVNTh1NN8Oz44MOU+pwSqxnYSaXSZJUhQ03X&#10;q+UqXbiIaBnQeErqml7n8ZusEFl+MG26HJhU0x57UWamHZlOnMPYjJgY6TfQnlAAB5PB8EHgpgf3&#10;m5IBzVVT/+vAnKBEfTIo4rooy+jGdChX7yJ9dxlpLiPMcISqaaBk2t6F5ODI1dtbFHsnkwwvncy9&#10;ommSkLPBoysvzynr5RlunwAAAP//AwBQSwMEFAAGAAgAAAAhAN52WTrfAAAACgEAAA8AAABkcnMv&#10;ZG93bnJldi54bWxMj01PwzAMhu9I/IfISNy2ZB0qW6k7TWgbR8aoOGdNaCuaDyVZV/495gQn2/Kj&#10;14/LzWQGNuoQe2cRFnMBTNvGqd62CPX7frYCFpO0Sg7OaoRvHWFT3d6UslDuat/0eEotoxAbC4nQ&#10;peQLzmPTaSPj3HltaffpgpGJxtByFeSVws3AMyFybmRv6UInvX7udPN1uhgEn/zh8SW8Hre7/Sjq&#10;j0Od9e0O8f5u2j4BS3pKfzD86pM6VOR0dherIhsQZutlTijCg6BKwDJfU3NGyPLFCnhV8v8vVD8A&#10;AAD//wMAUEsBAi0AFAAGAAgAAAAhALaDOJL+AAAA4QEAABMAAAAAAAAAAAAAAAAAAAAAAFtDb250&#10;ZW50X1R5cGVzXS54bWxQSwECLQAUAAYACAAAACEAOP0h/9YAAACUAQAACwAAAAAAAAAAAAAAAAAv&#10;AQAAX3JlbHMvLnJlbHNQSwECLQAUAAYACAAAACEAYTJXr/gBAADOAwAADgAAAAAAAAAAAAAAAAAu&#10;AgAAZHJzL2Uyb0RvYy54bWxQSwECLQAUAAYACAAAACEA3nZZOt8AAAAKAQAADwAAAAAAAAAAAAAA&#10;AABSBAAAZHJzL2Rvd25yZXYueG1sUEsFBgAAAAAEAAQA8wAAAF4FAAAAAA==&#10;" filled="f" stroked="f">
              <v:textbox style="mso-fit-shape-to-text:t">
                <w:txbxContent>
                  <w:p w14:paraId="4ADD2F8E" w14:textId="561B7D7D" w:rsidR="00C46DF9" w:rsidRPr="006434C8" w:rsidRDefault="00FA04B3" w:rsidP="00C46DF9">
                    <w:pPr>
                      <w:rPr>
                        <w:color w:val="FFFFFF" w:themeColor="background1"/>
                      </w:rPr>
                    </w:pPr>
                    <w:r>
                      <w:rPr>
                        <w:color w:val="FFFFFF" w:themeColor="background1"/>
                      </w:rPr>
                      <w:t xml:space="preserve">Insight </w:t>
                    </w:r>
                    <w:r w:rsidR="00887A34">
                      <w:rPr>
                        <w:color w:val="FFFFFF" w:themeColor="background1"/>
                      </w:rPr>
                      <w:t>b</w:t>
                    </w:r>
                    <w:r>
                      <w:rPr>
                        <w:color w:val="FFFFFF" w:themeColor="background1"/>
                      </w:rPr>
                      <w:t xml:space="preserve">ulletin – </w:t>
                    </w:r>
                    <w:r w:rsidR="006A6997">
                      <w:rPr>
                        <w:color w:val="FFFFFF" w:themeColor="background1"/>
                      </w:rPr>
                      <w:t xml:space="preserve">September </w:t>
                    </w:r>
                    <w:r>
                      <w:rPr>
                        <w:color w:val="FFFFFF" w:themeColor="background1"/>
                      </w:rPr>
                      <w:t>202</w:t>
                    </w:r>
                    <w:r w:rsidR="00CA6B3F">
                      <w:rPr>
                        <w:color w:val="FFFFFF" w:themeColor="background1"/>
                      </w:rPr>
                      <w:t>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6DC5670A" wp14:editId="490EDBA9">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70B82404"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5A0DCFB7" wp14:editId="5EE679D8">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DCFB7"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7855" w14:textId="0C0D6796" w:rsidR="00854E44" w:rsidRDefault="00854E44">
    <w:pPr>
      <w:pStyle w:val="Footer"/>
    </w:pPr>
    <w:r>
      <w:rPr>
        <w:noProof/>
      </w:rPr>
      <mc:AlternateContent>
        <mc:Choice Requires="wps">
          <w:drawing>
            <wp:anchor distT="45720" distB="45720" distL="114300" distR="114300" simplePos="0" relativeHeight="251658246" behindDoc="0" locked="0" layoutInCell="1" allowOverlap="1" wp14:anchorId="794BA63A" wp14:editId="509A2EBC">
              <wp:simplePos x="0" y="0"/>
              <wp:positionH relativeFrom="page">
                <wp:posOffset>6345382</wp:posOffset>
              </wp:positionH>
              <wp:positionV relativeFrom="paragraph">
                <wp:posOffset>141201</wp:posOffset>
              </wp:positionV>
              <wp:extent cx="1287780" cy="1404620"/>
              <wp:effectExtent l="0" t="0" r="0" b="0"/>
              <wp:wrapSquare wrapText="bothSides"/>
              <wp:docPr id="481935084" name="Text Box 481935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722936258"/>
                            <w:docPartObj>
                              <w:docPartGallery w:val="Page Numbers (Top of Page)"/>
                              <w:docPartUnique/>
                            </w:docPartObj>
                          </w:sdtPr>
                          <w:sdtEndPr/>
                          <w:sdtContent>
                            <w:p w14:paraId="71D1BFF4" w14:textId="77777777" w:rsidR="00854E44" w:rsidRPr="00C46DF9" w:rsidRDefault="00854E44" w:rsidP="00854E44">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4BA63A" id="_x0000_t202" coordsize="21600,21600" o:spt="202" path="m,l,21600r21600,l21600,xe">
              <v:stroke joinstyle="miter"/>
              <v:path gradientshapeok="t" o:connecttype="rect"/>
            </v:shapetype>
            <v:shape id="Text Box 481935084" o:spid="_x0000_s1028" type="#_x0000_t202" style="position:absolute;margin-left:499.65pt;margin-top:11.1pt;width:101.4pt;height:110.6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tx/QEAANUDAAAOAAAAZHJzL2Uyb0RvYy54bWysU9Fu2yAUfZ+0f0C8L3aspEmtkKprl2lS&#10;103q+gEE4xgNuAxI7Ozrd8FpGm1v1fyAwJd77j3nHlY3g9HkIH1QYBmdTkpKpBXQKLtj9PnH5sOS&#10;khC5bbgGKxk9ykBv1u/frXpXywo60I30BEFsqHvHaBejq4siiE4aHibgpMVgC97wiEe/KxrPe0Q3&#10;uqjK8qrowTfOg5Ah4N/7MUjXGb9tpYjf2jbISDSj2FvMq8/rNq3FesXrneeuU+LUBn9DF4Yri0XP&#10;UPc8crL36h8oo4SHAG2cCDAFtK0SMnNANtPyLzZPHXcyc0FxgjvLFP4frHg8PLnvnsThIww4wEwi&#10;uAcQPwOxcNdxu5O33kPfSd5g4WmSrOhdqE+pSepQhwSy7b9Cg0Pm+wgZaGi9SaogT4LoOIDjWXQ5&#10;RCJSyWq5WCwxJDA2nZWzqyqPpeD1S7rzIX6WYEjaMOpxqhmeHx5CTO3w+uVKqmZho7TOk9WW9Ixe&#10;z6t5TriIGBXReFoZRpdl+kYrJJafbJOTI1d63GMBbU+0E9ORcxy2A1ENo1XKTSpsoTmiDh5Gn+G7&#10;wE0H/jclPXqM0fBrz72kRH+xqOX1dDZLpsyH2XyBxIm/jGwvI9wKhGI0UjJu72I2cqIc3C1qvlFZ&#10;jddOTi2jd7JIJ58nc16e863X17j+AwAA//8DAFBLAwQUAAYACAAAACEAHVkBhd8AAAALAQAADwAA&#10;AGRycy9kb3ducmV2LnhtbEyPwU7DMAyG70i8Q2QkbixZNgHtmk4T2sYRGBXnrPHaisapkqwrb092&#10;gqPtT7+/v1hPtmcj+tA5UjCfCWBItTMdNQqqz93DM7AQNRndO0IFPxhgXd7eFDo37kIfOB5iw1II&#10;hVwraGMccs5D3aLVYeYGpHQ7OW91TKNvuPH6ksJtz6UQj9zqjtKHVg/40mL9fThbBUMc9k+v/u19&#10;s92NovraV7Jrtkrd302bFbCIU/yD4aqf1KFMTkd3JhNYryDLskVCFUgpgV0BKeQc2DFtlosl8LLg&#10;/zuUvwAAAP//AwBQSwECLQAUAAYACAAAACEAtoM4kv4AAADhAQAAEwAAAAAAAAAAAAAAAAAAAAAA&#10;W0NvbnRlbnRfVHlwZXNdLnhtbFBLAQItABQABgAIAAAAIQA4/SH/1gAAAJQBAAALAAAAAAAAAAAA&#10;AAAAAC8BAABfcmVscy8ucmVsc1BLAQItABQABgAIAAAAIQBAwntx/QEAANUDAAAOAAAAAAAAAAAA&#10;AAAAAC4CAABkcnMvZTJvRG9jLnhtbFBLAQItABQABgAIAAAAIQAdWQGF3wAAAAsBAAAPAAAAAAAA&#10;AAAAAAAAAFcEAABkcnMvZG93bnJldi54bWxQSwUGAAAAAAQABADzAAAAYwUAAAAA&#10;" filled="f" stroked="f">
              <v:textbox style="mso-fit-shape-to-text:t">
                <w:txbxContent>
                  <w:sdt>
                    <w:sdtPr>
                      <w:rPr>
                        <w:color w:val="FFFFFF" w:themeColor="background1"/>
                      </w:rPr>
                      <w:id w:val="1722936258"/>
                      <w:docPartObj>
                        <w:docPartGallery w:val="Page Numbers (Top of Page)"/>
                        <w:docPartUnique/>
                      </w:docPartObj>
                    </w:sdtPr>
                    <w:sdtEndPr/>
                    <w:sdtContent>
                      <w:p w14:paraId="71D1BFF4" w14:textId="77777777" w:rsidR="00854E44" w:rsidRPr="00C46DF9" w:rsidRDefault="00854E44" w:rsidP="00854E44">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r w:rsidRPr="006434C8">
      <w:rPr>
        <w:noProof/>
        <w:sz w:val="20"/>
      </w:rPr>
      <mc:AlternateContent>
        <mc:Choice Requires="wps">
          <w:drawing>
            <wp:anchor distT="45720" distB="45720" distL="114300" distR="114300" simplePos="0" relativeHeight="251658245" behindDoc="0" locked="0" layoutInCell="1" allowOverlap="1" wp14:anchorId="4D542134" wp14:editId="3996AC00">
              <wp:simplePos x="0" y="0"/>
              <wp:positionH relativeFrom="column">
                <wp:posOffset>-699654</wp:posOffset>
              </wp:positionH>
              <wp:positionV relativeFrom="paragraph">
                <wp:posOffset>161983</wp:posOffset>
              </wp:positionV>
              <wp:extent cx="2555875" cy="1404620"/>
              <wp:effectExtent l="0" t="0" r="0" b="0"/>
              <wp:wrapSquare wrapText="bothSides"/>
              <wp:docPr id="1032026839" name="Text Box 1032026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404620"/>
                      </a:xfrm>
                      <a:prstGeom prst="rect">
                        <a:avLst/>
                      </a:prstGeom>
                      <a:noFill/>
                      <a:ln w="9525">
                        <a:noFill/>
                        <a:miter lim="800000"/>
                        <a:headEnd/>
                        <a:tailEnd/>
                      </a:ln>
                    </wps:spPr>
                    <wps:txbx>
                      <w:txbxContent>
                        <w:p w14:paraId="19264138" w14:textId="373FC8E7" w:rsidR="00854E44" w:rsidRPr="006434C8" w:rsidRDefault="00854E44" w:rsidP="00854E44">
                          <w:pPr>
                            <w:rPr>
                              <w:color w:val="FFFFFF" w:themeColor="background1"/>
                            </w:rPr>
                          </w:pPr>
                          <w:r>
                            <w:rPr>
                              <w:color w:val="FFFFFF" w:themeColor="background1"/>
                            </w:rPr>
                            <w:t xml:space="preserve">Insight Bulletin – </w:t>
                          </w:r>
                          <w:r w:rsidR="00875815">
                            <w:rPr>
                              <w:color w:val="FFFFFF" w:themeColor="background1"/>
                            </w:rPr>
                            <w:t>September</w:t>
                          </w:r>
                          <w:r>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42134" id="Text Box 1032026839" o:spid="_x0000_s1029" type="#_x0000_t202" style="position:absolute;margin-left:-55.1pt;margin-top:12.75pt;width:201.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7M/wEAANUDAAAOAAAAZHJzL2Uyb0RvYy54bWysU9uO2yAQfa/Uf0C8N3bSeDdrhay2u01V&#10;aXuRtv0AgnGMCgwFEjv9+g7Ym43at6p+QMB4zsw5c1jfDkaTo/RBgWV0PispkVZAo+ye0e/ftm9W&#10;lITIbcM1WMnoSQZ6u3n9at27Wi6gA91ITxDEhrp3jHYxurooguik4WEGTloMtuANj3j0+6LxvEd0&#10;o4tFWV4VPfjGeRAyBLx9GIN0k/HbVor4pW2DjEQzir3FvPq87tJabNa83nvuOiWmNvg/dGG4slj0&#10;DPXAIycHr/6CMkp4CNDGmQBTQNsqITMHZDMv/2Dz1HEnMxcUJ7izTOH/wYrPxyf31ZM4vIMBB5hJ&#10;BPcI4kcgFu47bvfyznvoO8kbLDxPkhW9C/WUmqQOdUggu/4TNDhkfoiQgYbWm6QK8iSIjgM4nUWX&#10;QyQCLxdVVa2uK0oExubLcnm1yGMpeP2c7nyIHyQYkjaMepxqhufHxxBTO7x+/iVVs7BVWufJakt6&#10;Rm+qRZUTLiJGRTSeVobRVZm+0QqJ5Xvb5OTIlR73WEDbiXZiOnKOw24gqmH0bcpNKuygOaEOHkaf&#10;4bvATQf+FyU9eozR8PPAvaREf7So5c18uUymzIdldY3Eib+M7C4j3AqEYjRSMm7vYzZyohzcHWq+&#10;VVmNl06mltE7WaTJ58mcl+f818tr3PwGAAD//wMAUEsDBBQABgAIAAAAIQC4caf34AAAAAsBAAAP&#10;AAAAZHJzL2Rvd25yZXYueG1sTI/BTsMwDIbvSLxDZCRuW9LANihNpwlt4zgYFeesCW1F40RN1pW3&#10;x5zgZsuffn9/sZ5cz0Y7xM6jgmwugFmsvemwUVC972YPwGLSaHTv0Sr4thHW5fVVoXPjL/hmx2Nq&#10;GIVgzLWCNqWQcx7r1jod5z5YpNunH5xOtA4NN4O+ULjruRRiyZ3ukD60Otjn1tZfx7NTEFLYr16G&#10;w+tmuxtF9bGvZNdslbq9mTZPwJKd0h8Mv/qkDiU5nfwZTWS9glmWCUmsArlYACNCPso7YCca7pcr&#10;4GXB/3cofwAAAP//AwBQSwECLQAUAAYACAAAACEAtoM4kv4AAADhAQAAEwAAAAAAAAAAAAAAAAAA&#10;AAAAW0NvbnRlbnRfVHlwZXNdLnhtbFBLAQItABQABgAIAAAAIQA4/SH/1gAAAJQBAAALAAAAAAAA&#10;AAAAAAAAAC8BAABfcmVscy8ucmVsc1BLAQItABQABgAIAAAAIQCQ8T7M/wEAANUDAAAOAAAAAAAA&#10;AAAAAAAAAC4CAABkcnMvZTJvRG9jLnhtbFBLAQItABQABgAIAAAAIQC4caf34AAAAAsBAAAPAAAA&#10;AAAAAAAAAAAAAFkEAABkcnMvZG93bnJldi54bWxQSwUGAAAAAAQABADzAAAAZgUAAAAA&#10;" filled="f" stroked="f">
              <v:textbox style="mso-fit-shape-to-text:t">
                <w:txbxContent>
                  <w:p w14:paraId="19264138" w14:textId="373FC8E7" w:rsidR="00854E44" w:rsidRPr="006434C8" w:rsidRDefault="00854E44" w:rsidP="00854E44">
                    <w:pPr>
                      <w:rPr>
                        <w:color w:val="FFFFFF" w:themeColor="background1"/>
                      </w:rPr>
                    </w:pPr>
                    <w:r>
                      <w:rPr>
                        <w:color w:val="FFFFFF" w:themeColor="background1"/>
                      </w:rPr>
                      <w:t xml:space="preserve">Insight Bulletin – </w:t>
                    </w:r>
                    <w:r w:rsidR="00875815">
                      <w:rPr>
                        <w:color w:val="FFFFFF" w:themeColor="background1"/>
                      </w:rPr>
                      <w:t>September</w:t>
                    </w:r>
                    <w:r>
                      <w:rPr>
                        <w:color w:val="FFFFFF" w:themeColor="background1"/>
                      </w:rPr>
                      <w:t xml:space="preserve"> 2023</w:t>
                    </w:r>
                  </w:p>
                </w:txbxContent>
              </v:textbox>
              <w10:wrap type="square"/>
            </v:shape>
          </w:pict>
        </mc:Fallback>
      </mc:AlternateContent>
    </w:r>
    <w:r>
      <w:rPr>
        <w:noProof/>
      </w:rPr>
      <w:drawing>
        <wp:anchor distT="0" distB="0" distL="114300" distR="114300" simplePos="0" relativeHeight="251658244" behindDoc="0" locked="0" layoutInCell="1" allowOverlap="1" wp14:anchorId="76C4A205" wp14:editId="19D12834">
          <wp:simplePos x="0" y="0"/>
          <wp:positionH relativeFrom="page">
            <wp:align>left</wp:align>
          </wp:positionH>
          <wp:positionV relativeFrom="paragraph">
            <wp:posOffset>20147</wp:posOffset>
          </wp:positionV>
          <wp:extent cx="7941285" cy="645789"/>
          <wp:effectExtent l="0" t="0" r="0" b="2540"/>
          <wp:wrapNone/>
          <wp:docPr id="697508192" name="Picture 69750819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48DF2" w14:textId="77777777" w:rsidR="00C50BE9" w:rsidRDefault="00C50BE9" w:rsidP="00810BB9">
      <w:r>
        <w:separator/>
      </w:r>
    </w:p>
  </w:footnote>
  <w:footnote w:type="continuationSeparator" w:id="0">
    <w:p w14:paraId="31A09005" w14:textId="77777777" w:rsidR="00C50BE9" w:rsidRDefault="00C50BE9" w:rsidP="00810BB9">
      <w:r>
        <w:continuationSeparator/>
      </w:r>
    </w:p>
  </w:footnote>
  <w:footnote w:type="continuationNotice" w:id="1">
    <w:p w14:paraId="60A737D2" w14:textId="77777777" w:rsidR="00C50BE9" w:rsidRDefault="00C50B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5352"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01075948" wp14:editId="11F8D1E3">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4D1B9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1198A3D2" wp14:editId="27D170AA">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776D21"/>
    <w:multiLevelType w:val="multilevel"/>
    <w:tmpl w:val="286AF4D8"/>
    <w:lvl w:ilvl="0">
      <w:start w:val="1"/>
      <w:numFmt w:val="bullet"/>
      <w:lvlText w:val=""/>
      <w:lvlJc w:val="left"/>
      <w:pPr>
        <w:tabs>
          <w:tab w:val="num" w:pos="720"/>
        </w:tabs>
        <w:ind w:left="720" w:hanging="360"/>
      </w:pPr>
      <w:rPr>
        <w:rFonts w:ascii="Symbol" w:hAnsi="Symbol" w:hint="default"/>
        <w:color w:val="E73E97"/>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B5DAF"/>
    <w:multiLevelType w:val="multilevel"/>
    <w:tmpl w:val="B91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2B7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D52414"/>
    <w:multiLevelType w:val="hybridMultilevel"/>
    <w:tmpl w:val="323C7A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767389"/>
    <w:multiLevelType w:val="hybridMultilevel"/>
    <w:tmpl w:val="62306952"/>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D21CDA"/>
    <w:multiLevelType w:val="multilevel"/>
    <w:tmpl w:val="1876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55B4243F"/>
    <w:multiLevelType w:val="hybridMultilevel"/>
    <w:tmpl w:val="7B58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906F5"/>
    <w:multiLevelType w:val="hybridMultilevel"/>
    <w:tmpl w:val="6D8E4D26"/>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E2547A"/>
    <w:multiLevelType w:val="hybridMultilevel"/>
    <w:tmpl w:val="366C3836"/>
    <w:lvl w:ilvl="0" w:tplc="A5E857EA">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7551AB"/>
    <w:multiLevelType w:val="multilevel"/>
    <w:tmpl w:val="9E1C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D24296"/>
    <w:multiLevelType w:val="hybridMultilevel"/>
    <w:tmpl w:val="7438299E"/>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924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1293284">
    <w:abstractNumId w:val="11"/>
  </w:num>
  <w:num w:numId="2" w16cid:durableId="697319535">
    <w:abstractNumId w:val="6"/>
  </w:num>
  <w:num w:numId="3" w16cid:durableId="1783838624">
    <w:abstractNumId w:val="0"/>
  </w:num>
  <w:num w:numId="4" w16cid:durableId="2102337394">
    <w:abstractNumId w:val="7"/>
  </w:num>
  <w:num w:numId="5" w16cid:durableId="1365671041">
    <w:abstractNumId w:val="8"/>
  </w:num>
  <w:num w:numId="6" w16cid:durableId="1067921037">
    <w:abstractNumId w:val="18"/>
  </w:num>
  <w:num w:numId="7" w16cid:durableId="306862147">
    <w:abstractNumId w:val="14"/>
  </w:num>
  <w:num w:numId="8" w16cid:durableId="1108085124">
    <w:abstractNumId w:val="10"/>
  </w:num>
  <w:num w:numId="9" w16cid:durableId="1600334827">
    <w:abstractNumId w:val="3"/>
  </w:num>
  <w:num w:numId="10" w16cid:durableId="51003176">
    <w:abstractNumId w:val="19"/>
  </w:num>
  <w:num w:numId="11" w16cid:durableId="2013024506">
    <w:abstractNumId w:val="12"/>
  </w:num>
  <w:num w:numId="12" w16cid:durableId="80610366">
    <w:abstractNumId w:val="0"/>
  </w:num>
  <w:num w:numId="13" w16cid:durableId="685715009">
    <w:abstractNumId w:val="9"/>
  </w:num>
  <w:num w:numId="14" w16cid:durableId="520511246">
    <w:abstractNumId w:val="2"/>
  </w:num>
  <w:num w:numId="15" w16cid:durableId="1769694691">
    <w:abstractNumId w:val="16"/>
  </w:num>
  <w:num w:numId="16" w16cid:durableId="1546484692">
    <w:abstractNumId w:val="15"/>
  </w:num>
  <w:num w:numId="17" w16cid:durableId="1224636804">
    <w:abstractNumId w:val="4"/>
  </w:num>
  <w:num w:numId="18" w16cid:durableId="1294018135">
    <w:abstractNumId w:val="1"/>
  </w:num>
  <w:num w:numId="19" w16cid:durableId="910819937">
    <w:abstractNumId w:val="13"/>
  </w:num>
  <w:num w:numId="20" w16cid:durableId="772700175">
    <w:abstractNumId w:val="5"/>
  </w:num>
  <w:num w:numId="21" w16cid:durableId="18108561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8D"/>
    <w:rsid w:val="000004A9"/>
    <w:rsid w:val="00001804"/>
    <w:rsid w:val="00002479"/>
    <w:rsid w:val="0000278B"/>
    <w:rsid w:val="0000444A"/>
    <w:rsid w:val="00005BB5"/>
    <w:rsid w:val="00006F09"/>
    <w:rsid w:val="0000746B"/>
    <w:rsid w:val="00014BCB"/>
    <w:rsid w:val="0002082F"/>
    <w:rsid w:val="000209FE"/>
    <w:rsid w:val="00021E48"/>
    <w:rsid w:val="0002461C"/>
    <w:rsid w:val="0002646A"/>
    <w:rsid w:val="0003197E"/>
    <w:rsid w:val="00032419"/>
    <w:rsid w:val="00032EA9"/>
    <w:rsid w:val="000340CC"/>
    <w:rsid w:val="00046647"/>
    <w:rsid w:val="00052D6D"/>
    <w:rsid w:val="00053592"/>
    <w:rsid w:val="000537A5"/>
    <w:rsid w:val="0005448D"/>
    <w:rsid w:val="00056372"/>
    <w:rsid w:val="00061481"/>
    <w:rsid w:val="000615A1"/>
    <w:rsid w:val="00061781"/>
    <w:rsid w:val="0006369C"/>
    <w:rsid w:val="00065649"/>
    <w:rsid w:val="000659AF"/>
    <w:rsid w:val="000663FF"/>
    <w:rsid w:val="000716C4"/>
    <w:rsid w:val="00074ABE"/>
    <w:rsid w:val="00074BE4"/>
    <w:rsid w:val="00080E9A"/>
    <w:rsid w:val="0008449D"/>
    <w:rsid w:val="00087604"/>
    <w:rsid w:val="00087669"/>
    <w:rsid w:val="00090E86"/>
    <w:rsid w:val="000917FB"/>
    <w:rsid w:val="00092548"/>
    <w:rsid w:val="00092852"/>
    <w:rsid w:val="00093814"/>
    <w:rsid w:val="00094476"/>
    <w:rsid w:val="00095222"/>
    <w:rsid w:val="00096A6A"/>
    <w:rsid w:val="0009774D"/>
    <w:rsid w:val="000A0CD6"/>
    <w:rsid w:val="000A0F9F"/>
    <w:rsid w:val="000A1739"/>
    <w:rsid w:val="000A215B"/>
    <w:rsid w:val="000A2FE3"/>
    <w:rsid w:val="000A3613"/>
    <w:rsid w:val="000A434B"/>
    <w:rsid w:val="000A4739"/>
    <w:rsid w:val="000A533C"/>
    <w:rsid w:val="000A601D"/>
    <w:rsid w:val="000A6BE5"/>
    <w:rsid w:val="000A79D2"/>
    <w:rsid w:val="000B00AC"/>
    <w:rsid w:val="000B4649"/>
    <w:rsid w:val="000B5B17"/>
    <w:rsid w:val="000B6B61"/>
    <w:rsid w:val="000B767D"/>
    <w:rsid w:val="000B784A"/>
    <w:rsid w:val="000B79F4"/>
    <w:rsid w:val="000C2695"/>
    <w:rsid w:val="000C3873"/>
    <w:rsid w:val="000C3A12"/>
    <w:rsid w:val="000C3D69"/>
    <w:rsid w:val="000C3DF5"/>
    <w:rsid w:val="000C53F4"/>
    <w:rsid w:val="000C5C9F"/>
    <w:rsid w:val="000C77DE"/>
    <w:rsid w:val="000C7AC4"/>
    <w:rsid w:val="000D10CB"/>
    <w:rsid w:val="000D3CC7"/>
    <w:rsid w:val="000E1774"/>
    <w:rsid w:val="000E31A3"/>
    <w:rsid w:val="000E3891"/>
    <w:rsid w:val="000E3BDB"/>
    <w:rsid w:val="000E58F5"/>
    <w:rsid w:val="000F0912"/>
    <w:rsid w:val="000F161B"/>
    <w:rsid w:val="000F2F36"/>
    <w:rsid w:val="000F3293"/>
    <w:rsid w:val="000F3A04"/>
    <w:rsid w:val="000F6657"/>
    <w:rsid w:val="000F686B"/>
    <w:rsid w:val="000F7AF5"/>
    <w:rsid w:val="00100172"/>
    <w:rsid w:val="00100D04"/>
    <w:rsid w:val="00100F41"/>
    <w:rsid w:val="001011A9"/>
    <w:rsid w:val="00104DBF"/>
    <w:rsid w:val="00105D4E"/>
    <w:rsid w:val="00107A2D"/>
    <w:rsid w:val="0011030B"/>
    <w:rsid w:val="00111BA8"/>
    <w:rsid w:val="001121E7"/>
    <w:rsid w:val="00112A47"/>
    <w:rsid w:val="00113A25"/>
    <w:rsid w:val="0011521E"/>
    <w:rsid w:val="00116BD3"/>
    <w:rsid w:val="00121041"/>
    <w:rsid w:val="00124541"/>
    <w:rsid w:val="00124BBF"/>
    <w:rsid w:val="00126C99"/>
    <w:rsid w:val="00130EC6"/>
    <w:rsid w:val="0013169B"/>
    <w:rsid w:val="00134650"/>
    <w:rsid w:val="001363EA"/>
    <w:rsid w:val="00136C33"/>
    <w:rsid w:val="001376CD"/>
    <w:rsid w:val="00141AC2"/>
    <w:rsid w:val="00141D80"/>
    <w:rsid w:val="00143E9B"/>
    <w:rsid w:val="0014753E"/>
    <w:rsid w:val="001500AE"/>
    <w:rsid w:val="00151D5F"/>
    <w:rsid w:val="001538D7"/>
    <w:rsid w:val="00153CE9"/>
    <w:rsid w:val="001544EB"/>
    <w:rsid w:val="00155C80"/>
    <w:rsid w:val="001576AA"/>
    <w:rsid w:val="00161074"/>
    <w:rsid w:val="0016128D"/>
    <w:rsid w:val="00162419"/>
    <w:rsid w:val="001628C3"/>
    <w:rsid w:val="001668B3"/>
    <w:rsid w:val="00166CF7"/>
    <w:rsid w:val="001702C2"/>
    <w:rsid w:val="001712C7"/>
    <w:rsid w:val="001741A3"/>
    <w:rsid w:val="00174837"/>
    <w:rsid w:val="00177449"/>
    <w:rsid w:val="00186E21"/>
    <w:rsid w:val="0019031A"/>
    <w:rsid w:val="00191A48"/>
    <w:rsid w:val="00192028"/>
    <w:rsid w:val="00192AA4"/>
    <w:rsid w:val="00192FBA"/>
    <w:rsid w:val="00194D61"/>
    <w:rsid w:val="00194F6C"/>
    <w:rsid w:val="00195466"/>
    <w:rsid w:val="00196493"/>
    <w:rsid w:val="00197048"/>
    <w:rsid w:val="00197539"/>
    <w:rsid w:val="001A04F3"/>
    <w:rsid w:val="001B18E1"/>
    <w:rsid w:val="001B22FB"/>
    <w:rsid w:val="001B2640"/>
    <w:rsid w:val="001B418D"/>
    <w:rsid w:val="001B5070"/>
    <w:rsid w:val="001B69B6"/>
    <w:rsid w:val="001B7BFD"/>
    <w:rsid w:val="001C0698"/>
    <w:rsid w:val="001C2DFA"/>
    <w:rsid w:val="001C36C7"/>
    <w:rsid w:val="001C7591"/>
    <w:rsid w:val="001D0575"/>
    <w:rsid w:val="001D0CFC"/>
    <w:rsid w:val="001D365F"/>
    <w:rsid w:val="001D451F"/>
    <w:rsid w:val="001D4848"/>
    <w:rsid w:val="001D5226"/>
    <w:rsid w:val="001E2BA8"/>
    <w:rsid w:val="001E371C"/>
    <w:rsid w:val="001E412A"/>
    <w:rsid w:val="001F0891"/>
    <w:rsid w:val="001F0994"/>
    <w:rsid w:val="001F188C"/>
    <w:rsid w:val="001F1A5F"/>
    <w:rsid w:val="002004A3"/>
    <w:rsid w:val="00200792"/>
    <w:rsid w:val="00200A83"/>
    <w:rsid w:val="00203490"/>
    <w:rsid w:val="0020377A"/>
    <w:rsid w:val="002060D3"/>
    <w:rsid w:val="002073B9"/>
    <w:rsid w:val="00207B26"/>
    <w:rsid w:val="002131B3"/>
    <w:rsid w:val="002131DB"/>
    <w:rsid w:val="00213466"/>
    <w:rsid w:val="0021632D"/>
    <w:rsid w:val="00220072"/>
    <w:rsid w:val="00220E27"/>
    <w:rsid w:val="002220BB"/>
    <w:rsid w:val="002233EB"/>
    <w:rsid w:val="00223B97"/>
    <w:rsid w:val="00223D58"/>
    <w:rsid w:val="0022488B"/>
    <w:rsid w:val="00224A2F"/>
    <w:rsid w:val="00225AE9"/>
    <w:rsid w:val="0022653C"/>
    <w:rsid w:val="00231046"/>
    <w:rsid w:val="00231358"/>
    <w:rsid w:val="00231361"/>
    <w:rsid w:val="0023205E"/>
    <w:rsid w:val="00232B9E"/>
    <w:rsid w:val="00232EBB"/>
    <w:rsid w:val="00236625"/>
    <w:rsid w:val="00236E2F"/>
    <w:rsid w:val="00242AED"/>
    <w:rsid w:val="00244E9E"/>
    <w:rsid w:val="00247609"/>
    <w:rsid w:val="00250ED9"/>
    <w:rsid w:val="002537E7"/>
    <w:rsid w:val="00253B35"/>
    <w:rsid w:val="00254CB6"/>
    <w:rsid w:val="00256ED7"/>
    <w:rsid w:val="002610D3"/>
    <w:rsid w:val="00261661"/>
    <w:rsid w:val="00261ED1"/>
    <w:rsid w:val="00263547"/>
    <w:rsid w:val="00263593"/>
    <w:rsid w:val="00264C96"/>
    <w:rsid w:val="002661E0"/>
    <w:rsid w:val="00266EB0"/>
    <w:rsid w:val="00273001"/>
    <w:rsid w:val="002773B6"/>
    <w:rsid w:val="002779F5"/>
    <w:rsid w:val="0028111A"/>
    <w:rsid w:val="002823CE"/>
    <w:rsid w:val="0028309F"/>
    <w:rsid w:val="00283E03"/>
    <w:rsid w:val="00284DF9"/>
    <w:rsid w:val="002851C1"/>
    <w:rsid w:val="0028734D"/>
    <w:rsid w:val="00287787"/>
    <w:rsid w:val="00287EA7"/>
    <w:rsid w:val="00291320"/>
    <w:rsid w:val="002914AD"/>
    <w:rsid w:val="00292CD9"/>
    <w:rsid w:val="00293201"/>
    <w:rsid w:val="002949D5"/>
    <w:rsid w:val="00295D71"/>
    <w:rsid w:val="002970B2"/>
    <w:rsid w:val="002A038E"/>
    <w:rsid w:val="002A286D"/>
    <w:rsid w:val="002A5B83"/>
    <w:rsid w:val="002A7A5B"/>
    <w:rsid w:val="002B203B"/>
    <w:rsid w:val="002B340F"/>
    <w:rsid w:val="002B3B46"/>
    <w:rsid w:val="002B7F7B"/>
    <w:rsid w:val="002C0679"/>
    <w:rsid w:val="002C0B58"/>
    <w:rsid w:val="002C7F53"/>
    <w:rsid w:val="002D0102"/>
    <w:rsid w:val="002D07E8"/>
    <w:rsid w:val="002D1DBC"/>
    <w:rsid w:val="002D2AC1"/>
    <w:rsid w:val="002D4D12"/>
    <w:rsid w:val="002D588D"/>
    <w:rsid w:val="002D60C3"/>
    <w:rsid w:val="002D647E"/>
    <w:rsid w:val="002E1487"/>
    <w:rsid w:val="002E1987"/>
    <w:rsid w:val="002E389A"/>
    <w:rsid w:val="002E5C2F"/>
    <w:rsid w:val="002E7BB0"/>
    <w:rsid w:val="002F1E01"/>
    <w:rsid w:val="002F2B6E"/>
    <w:rsid w:val="002F36C6"/>
    <w:rsid w:val="002F43BB"/>
    <w:rsid w:val="002F6275"/>
    <w:rsid w:val="002F653B"/>
    <w:rsid w:val="00300030"/>
    <w:rsid w:val="0030055B"/>
    <w:rsid w:val="00302A7A"/>
    <w:rsid w:val="00302DED"/>
    <w:rsid w:val="00303093"/>
    <w:rsid w:val="00304057"/>
    <w:rsid w:val="00306B37"/>
    <w:rsid w:val="00311C45"/>
    <w:rsid w:val="0031219E"/>
    <w:rsid w:val="003128D6"/>
    <w:rsid w:val="00312CE8"/>
    <w:rsid w:val="003144A9"/>
    <w:rsid w:val="00315C93"/>
    <w:rsid w:val="00315C97"/>
    <w:rsid w:val="00326507"/>
    <w:rsid w:val="00327D30"/>
    <w:rsid w:val="003325B1"/>
    <w:rsid w:val="00340669"/>
    <w:rsid w:val="0034114C"/>
    <w:rsid w:val="00341292"/>
    <w:rsid w:val="00341944"/>
    <w:rsid w:val="003433AA"/>
    <w:rsid w:val="00347FEB"/>
    <w:rsid w:val="0035049B"/>
    <w:rsid w:val="00350A8A"/>
    <w:rsid w:val="003565A6"/>
    <w:rsid w:val="00360145"/>
    <w:rsid w:val="00360DCF"/>
    <w:rsid w:val="00361F51"/>
    <w:rsid w:val="0036341C"/>
    <w:rsid w:val="0036361D"/>
    <w:rsid w:val="00364C56"/>
    <w:rsid w:val="00366B77"/>
    <w:rsid w:val="00373018"/>
    <w:rsid w:val="00373AAD"/>
    <w:rsid w:val="00373E21"/>
    <w:rsid w:val="00374B91"/>
    <w:rsid w:val="00375D91"/>
    <w:rsid w:val="00376324"/>
    <w:rsid w:val="00376DC0"/>
    <w:rsid w:val="00376EA8"/>
    <w:rsid w:val="003774A3"/>
    <w:rsid w:val="003776EB"/>
    <w:rsid w:val="0038030A"/>
    <w:rsid w:val="003840AD"/>
    <w:rsid w:val="003847F3"/>
    <w:rsid w:val="003B1465"/>
    <w:rsid w:val="003B14CE"/>
    <w:rsid w:val="003B22E5"/>
    <w:rsid w:val="003B243B"/>
    <w:rsid w:val="003B70B9"/>
    <w:rsid w:val="003C02B9"/>
    <w:rsid w:val="003C2F25"/>
    <w:rsid w:val="003C392C"/>
    <w:rsid w:val="003C3FDA"/>
    <w:rsid w:val="003C5680"/>
    <w:rsid w:val="003C57B7"/>
    <w:rsid w:val="003C76EF"/>
    <w:rsid w:val="003D0DC8"/>
    <w:rsid w:val="003D17CC"/>
    <w:rsid w:val="003D1933"/>
    <w:rsid w:val="003D2573"/>
    <w:rsid w:val="003D3A02"/>
    <w:rsid w:val="003D4625"/>
    <w:rsid w:val="003D4C01"/>
    <w:rsid w:val="003D6B39"/>
    <w:rsid w:val="003D79C7"/>
    <w:rsid w:val="003D7DED"/>
    <w:rsid w:val="003E0ED3"/>
    <w:rsid w:val="003E1A12"/>
    <w:rsid w:val="003E3020"/>
    <w:rsid w:val="003E3ABA"/>
    <w:rsid w:val="003E7337"/>
    <w:rsid w:val="003E75A8"/>
    <w:rsid w:val="003F0E7B"/>
    <w:rsid w:val="003F112E"/>
    <w:rsid w:val="003F192C"/>
    <w:rsid w:val="003F1F33"/>
    <w:rsid w:val="003F73D5"/>
    <w:rsid w:val="003F7C55"/>
    <w:rsid w:val="00400359"/>
    <w:rsid w:val="00402283"/>
    <w:rsid w:val="004079A0"/>
    <w:rsid w:val="00410AF4"/>
    <w:rsid w:val="00411182"/>
    <w:rsid w:val="004119A6"/>
    <w:rsid w:val="00413D57"/>
    <w:rsid w:val="0041440A"/>
    <w:rsid w:val="004158CD"/>
    <w:rsid w:val="0041778C"/>
    <w:rsid w:val="004200E4"/>
    <w:rsid w:val="00427CCE"/>
    <w:rsid w:val="004318BD"/>
    <w:rsid w:val="004325FA"/>
    <w:rsid w:val="00432B52"/>
    <w:rsid w:val="00433F04"/>
    <w:rsid w:val="00433F6A"/>
    <w:rsid w:val="0043447D"/>
    <w:rsid w:val="00442974"/>
    <w:rsid w:val="00446661"/>
    <w:rsid w:val="00452C83"/>
    <w:rsid w:val="00453D2C"/>
    <w:rsid w:val="00453E8B"/>
    <w:rsid w:val="004549F5"/>
    <w:rsid w:val="00455836"/>
    <w:rsid w:val="00456D71"/>
    <w:rsid w:val="00460662"/>
    <w:rsid w:val="00460D5E"/>
    <w:rsid w:val="00461FFE"/>
    <w:rsid w:val="00462295"/>
    <w:rsid w:val="00462ABD"/>
    <w:rsid w:val="004633D6"/>
    <w:rsid w:val="00463C86"/>
    <w:rsid w:val="00470075"/>
    <w:rsid w:val="00470317"/>
    <w:rsid w:val="00470911"/>
    <w:rsid w:val="004709F1"/>
    <w:rsid w:val="00470DB7"/>
    <w:rsid w:val="00471861"/>
    <w:rsid w:val="00472B67"/>
    <w:rsid w:val="004737AB"/>
    <w:rsid w:val="00473982"/>
    <w:rsid w:val="00473FEA"/>
    <w:rsid w:val="00474253"/>
    <w:rsid w:val="00474408"/>
    <w:rsid w:val="004749F9"/>
    <w:rsid w:val="00475C58"/>
    <w:rsid w:val="00476386"/>
    <w:rsid w:val="00480A62"/>
    <w:rsid w:val="00483460"/>
    <w:rsid w:val="0048367A"/>
    <w:rsid w:val="00484196"/>
    <w:rsid w:val="0048451B"/>
    <w:rsid w:val="0048600C"/>
    <w:rsid w:val="00486C09"/>
    <w:rsid w:val="004871F6"/>
    <w:rsid w:val="00487B55"/>
    <w:rsid w:val="00490DDD"/>
    <w:rsid w:val="0049351A"/>
    <w:rsid w:val="00495A02"/>
    <w:rsid w:val="004965BD"/>
    <w:rsid w:val="004A05C7"/>
    <w:rsid w:val="004A0760"/>
    <w:rsid w:val="004A208E"/>
    <w:rsid w:val="004A4C43"/>
    <w:rsid w:val="004A4EC4"/>
    <w:rsid w:val="004A62BE"/>
    <w:rsid w:val="004B0B8C"/>
    <w:rsid w:val="004B14BA"/>
    <w:rsid w:val="004B28C8"/>
    <w:rsid w:val="004B3773"/>
    <w:rsid w:val="004B74CB"/>
    <w:rsid w:val="004C1522"/>
    <w:rsid w:val="004C2AC5"/>
    <w:rsid w:val="004C2B69"/>
    <w:rsid w:val="004C2E29"/>
    <w:rsid w:val="004C5165"/>
    <w:rsid w:val="004C54DF"/>
    <w:rsid w:val="004C5A63"/>
    <w:rsid w:val="004D0E83"/>
    <w:rsid w:val="004D0EEE"/>
    <w:rsid w:val="004D266E"/>
    <w:rsid w:val="004D4551"/>
    <w:rsid w:val="004D4F08"/>
    <w:rsid w:val="004D57B2"/>
    <w:rsid w:val="004D5FDB"/>
    <w:rsid w:val="004D7798"/>
    <w:rsid w:val="004D7B54"/>
    <w:rsid w:val="004E3BC2"/>
    <w:rsid w:val="004E4307"/>
    <w:rsid w:val="004E4E7E"/>
    <w:rsid w:val="004E6B3B"/>
    <w:rsid w:val="004E6EA4"/>
    <w:rsid w:val="004E71F7"/>
    <w:rsid w:val="004F03E6"/>
    <w:rsid w:val="004F1BA1"/>
    <w:rsid w:val="004F1C3D"/>
    <w:rsid w:val="004F45A6"/>
    <w:rsid w:val="004F764A"/>
    <w:rsid w:val="00500824"/>
    <w:rsid w:val="00500BAC"/>
    <w:rsid w:val="00501E06"/>
    <w:rsid w:val="005020CB"/>
    <w:rsid w:val="00507912"/>
    <w:rsid w:val="00510176"/>
    <w:rsid w:val="00510751"/>
    <w:rsid w:val="005134F2"/>
    <w:rsid w:val="00513732"/>
    <w:rsid w:val="0051561B"/>
    <w:rsid w:val="00516E97"/>
    <w:rsid w:val="00517856"/>
    <w:rsid w:val="00517A9C"/>
    <w:rsid w:val="005202C5"/>
    <w:rsid w:val="00522A2F"/>
    <w:rsid w:val="005240FA"/>
    <w:rsid w:val="005251C8"/>
    <w:rsid w:val="005258D8"/>
    <w:rsid w:val="00525F30"/>
    <w:rsid w:val="005269DD"/>
    <w:rsid w:val="005317E9"/>
    <w:rsid w:val="00531E7B"/>
    <w:rsid w:val="005324AB"/>
    <w:rsid w:val="00534700"/>
    <w:rsid w:val="005430F3"/>
    <w:rsid w:val="005456EA"/>
    <w:rsid w:val="005468C8"/>
    <w:rsid w:val="00546B80"/>
    <w:rsid w:val="00547C31"/>
    <w:rsid w:val="0055109F"/>
    <w:rsid w:val="00552385"/>
    <w:rsid w:val="00554183"/>
    <w:rsid w:val="00554FD5"/>
    <w:rsid w:val="005579D3"/>
    <w:rsid w:val="0056039A"/>
    <w:rsid w:val="0056065A"/>
    <w:rsid w:val="00561BFB"/>
    <w:rsid w:val="0056208D"/>
    <w:rsid w:val="0056298D"/>
    <w:rsid w:val="00563D0F"/>
    <w:rsid w:val="0056409E"/>
    <w:rsid w:val="005701E5"/>
    <w:rsid w:val="005737E0"/>
    <w:rsid w:val="0058054D"/>
    <w:rsid w:val="00581FFA"/>
    <w:rsid w:val="00582368"/>
    <w:rsid w:val="00583F71"/>
    <w:rsid w:val="00585C8E"/>
    <w:rsid w:val="00585F7E"/>
    <w:rsid w:val="00586FD4"/>
    <w:rsid w:val="005871DF"/>
    <w:rsid w:val="00587755"/>
    <w:rsid w:val="00590337"/>
    <w:rsid w:val="00591A06"/>
    <w:rsid w:val="005923A2"/>
    <w:rsid w:val="00595D2E"/>
    <w:rsid w:val="00597802"/>
    <w:rsid w:val="00597F58"/>
    <w:rsid w:val="005A15FA"/>
    <w:rsid w:val="005A2B6E"/>
    <w:rsid w:val="005A4593"/>
    <w:rsid w:val="005A6120"/>
    <w:rsid w:val="005A614B"/>
    <w:rsid w:val="005B03B0"/>
    <w:rsid w:val="005B04FC"/>
    <w:rsid w:val="005B0802"/>
    <w:rsid w:val="005B2531"/>
    <w:rsid w:val="005B2861"/>
    <w:rsid w:val="005B3C36"/>
    <w:rsid w:val="005B3C80"/>
    <w:rsid w:val="005B44E2"/>
    <w:rsid w:val="005C06B6"/>
    <w:rsid w:val="005C1493"/>
    <w:rsid w:val="005C27F6"/>
    <w:rsid w:val="005C3749"/>
    <w:rsid w:val="005C4A02"/>
    <w:rsid w:val="005D080E"/>
    <w:rsid w:val="005D2468"/>
    <w:rsid w:val="005D30DB"/>
    <w:rsid w:val="005D4373"/>
    <w:rsid w:val="005D554C"/>
    <w:rsid w:val="005D62BC"/>
    <w:rsid w:val="005D6EBB"/>
    <w:rsid w:val="005E03B2"/>
    <w:rsid w:val="005E19BF"/>
    <w:rsid w:val="005E203D"/>
    <w:rsid w:val="005E580B"/>
    <w:rsid w:val="005E5873"/>
    <w:rsid w:val="005E785F"/>
    <w:rsid w:val="005F2E2A"/>
    <w:rsid w:val="005F357E"/>
    <w:rsid w:val="005F38A7"/>
    <w:rsid w:val="005F536F"/>
    <w:rsid w:val="006004FE"/>
    <w:rsid w:val="00600606"/>
    <w:rsid w:val="00600B1D"/>
    <w:rsid w:val="00600F93"/>
    <w:rsid w:val="0060138A"/>
    <w:rsid w:val="006036D2"/>
    <w:rsid w:val="006078D1"/>
    <w:rsid w:val="00607C63"/>
    <w:rsid w:val="0061268F"/>
    <w:rsid w:val="00612DFC"/>
    <w:rsid w:val="00616285"/>
    <w:rsid w:val="00617A60"/>
    <w:rsid w:val="00620396"/>
    <w:rsid w:val="00623A3D"/>
    <w:rsid w:val="006262EB"/>
    <w:rsid w:val="00626810"/>
    <w:rsid w:val="00631C23"/>
    <w:rsid w:val="00631E54"/>
    <w:rsid w:val="00632482"/>
    <w:rsid w:val="0063455A"/>
    <w:rsid w:val="006352FF"/>
    <w:rsid w:val="00635BA9"/>
    <w:rsid w:val="00636F17"/>
    <w:rsid w:val="00640A54"/>
    <w:rsid w:val="00640BFA"/>
    <w:rsid w:val="0064318B"/>
    <w:rsid w:val="00644A68"/>
    <w:rsid w:val="00645DD2"/>
    <w:rsid w:val="006469D0"/>
    <w:rsid w:val="00646A59"/>
    <w:rsid w:val="00647B3D"/>
    <w:rsid w:val="00647FB5"/>
    <w:rsid w:val="00650F15"/>
    <w:rsid w:val="006545A9"/>
    <w:rsid w:val="006569AD"/>
    <w:rsid w:val="00657B8A"/>
    <w:rsid w:val="00660FD4"/>
    <w:rsid w:val="006647A0"/>
    <w:rsid w:val="00664FAF"/>
    <w:rsid w:val="006663C5"/>
    <w:rsid w:val="0066766D"/>
    <w:rsid w:val="00667A85"/>
    <w:rsid w:val="00671ED5"/>
    <w:rsid w:val="006744EC"/>
    <w:rsid w:val="00680679"/>
    <w:rsid w:val="00681A85"/>
    <w:rsid w:val="00681FD6"/>
    <w:rsid w:val="006822F4"/>
    <w:rsid w:val="006853CD"/>
    <w:rsid w:val="00685A75"/>
    <w:rsid w:val="006870D4"/>
    <w:rsid w:val="00687C54"/>
    <w:rsid w:val="00694653"/>
    <w:rsid w:val="0069523B"/>
    <w:rsid w:val="006975D4"/>
    <w:rsid w:val="006A0CFA"/>
    <w:rsid w:val="006A26F5"/>
    <w:rsid w:val="006A3E7C"/>
    <w:rsid w:val="006A64A8"/>
    <w:rsid w:val="006A68FA"/>
    <w:rsid w:val="006A6997"/>
    <w:rsid w:val="006A7114"/>
    <w:rsid w:val="006B129D"/>
    <w:rsid w:val="006B1A6A"/>
    <w:rsid w:val="006B1E9C"/>
    <w:rsid w:val="006B2EF0"/>
    <w:rsid w:val="006B34BE"/>
    <w:rsid w:val="006B3809"/>
    <w:rsid w:val="006B41C5"/>
    <w:rsid w:val="006B4898"/>
    <w:rsid w:val="006B4DBE"/>
    <w:rsid w:val="006B4EC1"/>
    <w:rsid w:val="006B51B5"/>
    <w:rsid w:val="006B5CEC"/>
    <w:rsid w:val="006C0622"/>
    <w:rsid w:val="006C0727"/>
    <w:rsid w:val="006C1D75"/>
    <w:rsid w:val="006C233E"/>
    <w:rsid w:val="006C27C5"/>
    <w:rsid w:val="006C48B8"/>
    <w:rsid w:val="006C5BE5"/>
    <w:rsid w:val="006C5D32"/>
    <w:rsid w:val="006C6E73"/>
    <w:rsid w:val="006C7594"/>
    <w:rsid w:val="006C7C47"/>
    <w:rsid w:val="006D274A"/>
    <w:rsid w:val="006D4236"/>
    <w:rsid w:val="006D4C85"/>
    <w:rsid w:val="006D4F2C"/>
    <w:rsid w:val="006D6A82"/>
    <w:rsid w:val="006D7AD2"/>
    <w:rsid w:val="006E06AA"/>
    <w:rsid w:val="006E10B1"/>
    <w:rsid w:val="006E1A29"/>
    <w:rsid w:val="006E37E3"/>
    <w:rsid w:val="006E5034"/>
    <w:rsid w:val="006E6CA2"/>
    <w:rsid w:val="006F07A5"/>
    <w:rsid w:val="006F2449"/>
    <w:rsid w:val="006F3B7F"/>
    <w:rsid w:val="006F69A9"/>
    <w:rsid w:val="006F6E52"/>
    <w:rsid w:val="006F720A"/>
    <w:rsid w:val="006F7A24"/>
    <w:rsid w:val="00700DAC"/>
    <w:rsid w:val="00702AE2"/>
    <w:rsid w:val="007031EF"/>
    <w:rsid w:val="00703842"/>
    <w:rsid w:val="00703AC8"/>
    <w:rsid w:val="007046F7"/>
    <w:rsid w:val="00705249"/>
    <w:rsid w:val="0070576E"/>
    <w:rsid w:val="007068BA"/>
    <w:rsid w:val="007072C3"/>
    <w:rsid w:val="0070755B"/>
    <w:rsid w:val="0071085F"/>
    <w:rsid w:val="007127AB"/>
    <w:rsid w:val="00713801"/>
    <w:rsid w:val="00714712"/>
    <w:rsid w:val="0071564B"/>
    <w:rsid w:val="00715B17"/>
    <w:rsid w:val="00715CCB"/>
    <w:rsid w:val="00716BB6"/>
    <w:rsid w:val="0071746C"/>
    <w:rsid w:val="00720A60"/>
    <w:rsid w:val="00722401"/>
    <w:rsid w:val="00723626"/>
    <w:rsid w:val="0072454F"/>
    <w:rsid w:val="00724C98"/>
    <w:rsid w:val="00726A16"/>
    <w:rsid w:val="00730752"/>
    <w:rsid w:val="007314CF"/>
    <w:rsid w:val="0073223A"/>
    <w:rsid w:val="00732E95"/>
    <w:rsid w:val="007333A0"/>
    <w:rsid w:val="00733426"/>
    <w:rsid w:val="007337A4"/>
    <w:rsid w:val="00733FC5"/>
    <w:rsid w:val="00736778"/>
    <w:rsid w:val="007437F5"/>
    <w:rsid w:val="0074721E"/>
    <w:rsid w:val="00747C0E"/>
    <w:rsid w:val="007502E2"/>
    <w:rsid w:val="00750566"/>
    <w:rsid w:val="00751DDC"/>
    <w:rsid w:val="00751EB8"/>
    <w:rsid w:val="007539CF"/>
    <w:rsid w:val="00753C58"/>
    <w:rsid w:val="00756CCB"/>
    <w:rsid w:val="0075756E"/>
    <w:rsid w:val="0076333E"/>
    <w:rsid w:val="007639F9"/>
    <w:rsid w:val="00764B94"/>
    <w:rsid w:val="007656C7"/>
    <w:rsid w:val="007679F9"/>
    <w:rsid w:val="00773575"/>
    <w:rsid w:val="00775DC9"/>
    <w:rsid w:val="0077755C"/>
    <w:rsid w:val="00783912"/>
    <w:rsid w:val="00783DAB"/>
    <w:rsid w:val="00785ECE"/>
    <w:rsid w:val="007928F6"/>
    <w:rsid w:val="00793CBE"/>
    <w:rsid w:val="00795F45"/>
    <w:rsid w:val="007A1752"/>
    <w:rsid w:val="007A4861"/>
    <w:rsid w:val="007A4EFC"/>
    <w:rsid w:val="007A70C8"/>
    <w:rsid w:val="007B26FF"/>
    <w:rsid w:val="007B4E49"/>
    <w:rsid w:val="007B678C"/>
    <w:rsid w:val="007B6A6B"/>
    <w:rsid w:val="007C04A9"/>
    <w:rsid w:val="007C0AEA"/>
    <w:rsid w:val="007C3818"/>
    <w:rsid w:val="007C606E"/>
    <w:rsid w:val="007D0BF2"/>
    <w:rsid w:val="007D149F"/>
    <w:rsid w:val="007D1715"/>
    <w:rsid w:val="007D2B81"/>
    <w:rsid w:val="007D5862"/>
    <w:rsid w:val="007D714E"/>
    <w:rsid w:val="007E0FCC"/>
    <w:rsid w:val="007E1255"/>
    <w:rsid w:val="007E191E"/>
    <w:rsid w:val="007E3944"/>
    <w:rsid w:val="007E51B8"/>
    <w:rsid w:val="007E53BC"/>
    <w:rsid w:val="007E5956"/>
    <w:rsid w:val="007E78C6"/>
    <w:rsid w:val="007F096D"/>
    <w:rsid w:val="007F1CF0"/>
    <w:rsid w:val="007F24A0"/>
    <w:rsid w:val="007F2A3A"/>
    <w:rsid w:val="007F2F08"/>
    <w:rsid w:val="007F3243"/>
    <w:rsid w:val="007F333A"/>
    <w:rsid w:val="007F3607"/>
    <w:rsid w:val="007F796A"/>
    <w:rsid w:val="00801D27"/>
    <w:rsid w:val="00804412"/>
    <w:rsid w:val="008045EC"/>
    <w:rsid w:val="008047AA"/>
    <w:rsid w:val="008048A8"/>
    <w:rsid w:val="008102E4"/>
    <w:rsid w:val="00810BB9"/>
    <w:rsid w:val="00811344"/>
    <w:rsid w:val="00811406"/>
    <w:rsid w:val="00812248"/>
    <w:rsid w:val="008128F3"/>
    <w:rsid w:val="00812B72"/>
    <w:rsid w:val="00814D50"/>
    <w:rsid w:val="00815437"/>
    <w:rsid w:val="0081645E"/>
    <w:rsid w:val="00816B15"/>
    <w:rsid w:val="00820A71"/>
    <w:rsid w:val="00820D7C"/>
    <w:rsid w:val="008210FA"/>
    <w:rsid w:val="008211DA"/>
    <w:rsid w:val="00821D8E"/>
    <w:rsid w:val="008222B6"/>
    <w:rsid w:val="00825350"/>
    <w:rsid w:val="0082639E"/>
    <w:rsid w:val="00826618"/>
    <w:rsid w:val="00826FB0"/>
    <w:rsid w:val="00826FCB"/>
    <w:rsid w:val="00827D2E"/>
    <w:rsid w:val="00830081"/>
    <w:rsid w:val="00831144"/>
    <w:rsid w:val="00831583"/>
    <w:rsid w:val="00831AE5"/>
    <w:rsid w:val="008325CF"/>
    <w:rsid w:val="00832B25"/>
    <w:rsid w:val="00835F30"/>
    <w:rsid w:val="00840FB9"/>
    <w:rsid w:val="00844D8F"/>
    <w:rsid w:val="00846C44"/>
    <w:rsid w:val="008475C8"/>
    <w:rsid w:val="0084798E"/>
    <w:rsid w:val="00853BEB"/>
    <w:rsid w:val="00853E0C"/>
    <w:rsid w:val="00854D0D"/>
    <w:rsid w:val="00854E44"/>
    <w:rsid w:val="00855F7D"/>
    <w:rsid w:val="00856FE8"/>
    <w:rsid w:val="00857074"/>
    <w:rsid w:val="00861A85"/>
    <w:rsid w:val="00863806"/>
    <w:rsid w:val="0086405F"/>
    <w:rsid w:val="008676C1"/>
    <w:rsid w:val="00867D95"/>
    <w:rsid w:val="008714C8"/>
    <w:rsid w:val="00874E54"/>
    <w:rsid w:val="00875815"/>
    <w:rsid w:val="0088182F"/>
    <w:rsid w:val="00883F6D"/>
    <w:rsid w:val="00887A34"/>
    <w:rsid w:val="00890DD8"/>
    <w:rsid w:val="00894470"/>
    <w:rsid w:val="008950C2"/>
    <w:rsid w:val="00897366"/>
    <w:rsid w:val="00897D11"/>
    <w:rsid w:val="008A0DE4"/>
    <w:rsid w:val="008A0E39"/>
    <w:rsid w:val="008A39D8"/>
    <w:rsid w:val="008A5BC2"/>
    <w:rsid w:val="008A7C72"/>
    <w:rsid w:val="008B5552"/>
    <w:rsid w:val="008B60E6"/>
    <w:rsid w:val="008B682A"/>
    <w:rsid w:val="008B702F"/>
    <w:rsid w:val="008B7698"/>
    <w:rsid w:val="008C1440"/>
    <w:rsid w:val="008C15E1"/>
    <w:rsid w:val="008C17C5"/>
    <w:rsid w:val="008C2707"/>
    <w:rsid w:val="008C4BDB"/>
    <w:rsid w:val="008C56B0"/>
    <w:rsid w:val="008C6806"/>
    <w:rsid w:val="008C6AE5"/>
    <w:rsid w:val="008C7157"/>
    <w:rsid w:val="008D08A2"/>
    <w:rsid w:val="008D1B4B"/>
    <w:rsid w:val="008D1EA0"/>
    <w:rsid w:val="008D3A10"/>
    <w:rsid w:val="008D3F23"/>
    <w:rsid w:val="008D59DF"/>
    <w:rsid w:val="008D60D1"/>
    <w:rsid w:val="008D74A9"/>
    <w:rsid w:val="008E09F8"/>
    <w:rsid w:val="008E0F0F"/>
    <w:rsid w:val="008E41C5"/>
    <w:rsid w:val="008E42F0"/>
    <w:rsid w:val="008E4E73"/>
    <w:rsid w:val="008E6AA1"/>
    <w:rsid w:val="008E7930"/>
    <w:rsid w:val="008F10F5"/>
    <w:rsid w:val="008F483E"/>
    <w:rsid w:val="008F51EC"/>
    <w:rsid w:val="008F5806"/>
    <w:rsid w:val="008F5FDA"/>
    <w:rsid w:val="008F68B6"/>
    <w:rsid w:val="008F7C81"/>
    <w:rsid w:val="008F7E23"/>
    <w:rsid w:val="00901F5A"/>
    <w:rsid w:val="009021AB"/>
    <w:rsid w:val="0090249E"/>
    <w:rsid w:val="009028EA"/>
    <w:rsid w:val="00903103"/>
    <w:rsid w:val="00905A4A"/>
    <w:rsid w:val="00906888"/>
    <w:rsid w:val="00907882"/>
    <w:rsid w:val="00907929"/>
    <w:rsid w:val="009119BE"/>
    <w:rsid w:val="009127E4"/>
    <w:rsid w:val="0091359E"/>
    <w:rsid w:val="00913DE5"/>
    <w:rsid w:val="00914782"/>
    <w:rsid w:val="00914B50"/>
    <w:rsid w:val="00915179"/>
    <w:rsid w:val="00915C80"/>
    <w:rsid w:val="00916105"/>
    <w:rsid w:val="009162A7"/>
    <w:rsid w:val="009170E8"/>
    <w:rsid w:val="00920573"/>
    <w:rsid w:val="009239CF"/>
    <w:rsid w:val="0092437B"/>
    <w:rsid w:val="00925930"/>
    <w:rsid w:val="00926079"/>
    <w:rsid w:val="009263C1"/>
    <w:rsid w:val="00930A3B"/>
    <w:rsid w:val="009312F2"/>
    <w:rsid w:val="00932CCB"/>
    <w:rsid w:val="00933796"/>
    <w:rsid w:val="00936089"/>
    <w:rsid w:val="00936585"/>
    <w:rsid w:val="00937DB0"/>
    <w:rsid w:val="00945E35"/>
    <w:rsid w:val="00945FB1"/>
    <w:rsid w:val="00947BB5"/>
    <w:rsid w:val="009505E7"/>
    <w:rsid w:val="00950C65"/>
    <w:rsid w:val="0095366D"/>
    <w:rsid w:val="00953A4C"/>
    <w:rsid w:val="00953E84"/>
    <w:rsid w:val="009542D3"/>
    <w:rsid w:val="009554FA"/>
    <w:rsid w:val="00955EA4"/>
    <w:rsid w:val="00957369"/>
    <w:rsid w:val="00964AB6"/>
    <w:rsid w:val="00964E13"/>
    <w:rsid w:val="00965686"/>
    <w:rsid w:val="00966D33"/>
    <w:rsid w:val="00971A96"/>
    <w:rsid w:val="0097243F"/>
    <w:rsid w:val="009741C8"/>
    <w:rsid w:val="00975F76"/>
    <w:rsid w:val="00976690"/>
    <w:rsid w:val="0097685B"/>
    <w:rsid w:val="00976D5E"/>
    <w:rsid w:val="00977232"/>
    <w:rsid w:val="00977602"/>
    <w:rsid w:val="00980985"/>
    <w:rsid w:val="00981192"/>
    <w:rsid w:val="00986532"/>
    <w:rsid w:val="009868D9"/>
    <w:rsid w:val="00987B4B"/>
    <w:rsid w:val="0099099B"/>
    <w:rsid w:val="00993069"/>
    <w:rsid w:val="009943B7"/>
    <w:rsid w:val="00995F33"/>
    <w:rsid w:val="009A0408"/>
    <w:rsid w:val="009A1B11"/>
    <w:rsid w:val="009A38C5"/>
    <w:rsid w:val="009A70ED"/>
    <w:rsid w:val="009B06F1"/>
    <w:rsid w:val="009B1510"/>
    <w:rsid w:val="009B2B41"/>
    <w:rsid w:val="009B3FCE"/>
    <w:rsid w:val="009B4945"/>
    <w:rsid w:val="009B5AC1"/>
    <w:rsid w:val="009B6181"/>
    <w:rsid w:val="009C041E"/>
    <w:rsid w:val="009C0AC8"/>
    <w:rsid w:val="009C17C8"/>
    <w:rsid w:val="009C564E"/>
    <w:rsid w:val="009D0F0C"/>
    <w:rsid w:val="009D27DE"/>
    <w:rsid w:val="009D2ABE"/>
    <w:rsid w:val="009D3E77"/>
    <w:rsid w:val="009D4FA3"/>
    <w:rsid w:val="009D532A"/>
    <w:rsid w:val="009D719D"/>
    <w:rsid w:val="009E2D44"/>
    <w:rsid w:val="009E349E"/>
    <w:rsid w:val="009E3C76"/>
    <w:rsid w:val="009E5155"/>
    <w:rsid w:val="009E5674"/>
    <w:rsid w:val="009F01AE"/>
    <w:rsid w:val="009F05D2"/>
    <w:rsid w:val="009F47BA"/>
    <w:rsid w:val="009F5495"/>
    <w:rsid w:val="009F6492"/>
    <w:rsid w:val="009F6B7F"/>
    <w:rsid w:val="009F726B"/>
    <w:rsid w:val="00A01756"/>
    <w:rsid w:val="00A03726"/>
    <w:rsid w:val="00A04206"/>
    <w:rsid w:val="00A06E82"/>
    <w:rsid w:val="00A121BB"/>
    <w:rsid w:val="00A13A5C"/>
    <w:rsid w:val="00A13B4E"/>
    <w:rsid w:val="00A1739A"/>
    <w:rsid w:val="00A2218E"/>
    <w:rsid w:val="00A2381E"/>
    <w:rsid w:val="00A24BC4"/>
    <w:rsid w:val="00A269E0"/>
    <w:rsid w:val="00A34B90"/>
    <w:rsid w:val="00A354DE"/>
    <w:rsid w:val="00A404AB"/>
    <w:rsid w:val="00A4343D"/>
    <w:rsid w:val="00A44970"/>
    <w:rsid w:val="00A45CEE"/>
    <w:rsid w:val="00A45E3F"/>
    <w:rsid w:val="00A469FC"/>
    <w:rsid w:val="00A46DA7"/>
    <w:rsid w:val="00A50749"/>
    <w:rsid w:val="00A50BCF"/>
    <w:rsid w:val="00A5122A"/>
    <w:rsid w:val="00A518C9"/>
    <w:rsid w:val="00A52E22"/>
    <w:rsid w:val="00A53ACA"/>
    <w:rsid w:val="00A55116"/>
    <w:rsid w:val="00A56DD8"/>
    <w:rsid w:val="00A60545"/>
    <w:rsid w:val="00A645C2"/>
    <w:rsid w:val="00A645E8"/>
    <w:rsid w:val="00A64BE7"/>
    <w:rsid w:val="00A6550B"/>
    <w:rsid w:val="00A67990"/>
    <w:rsid w:val="00A67BA8"/>
    <w:rsid w:val="00A73783"/>
    <w:rsid w:val="00A7382A"/>
    <w:rsid w:val="00A73D25"/>
    <w:rsid w:val="00A7716F"/>
    <w:rsid w:val="00A77302"/>
    <w:rsid w:val="00A90434"/>
    <w:rsid w:val="00A90F48"/>
    <w:rsid w:val="00A91321"/>
    <w:rsid w:val="00A9252F"/>
    <w:rsid w:val="00A93F59"/>
    <w:rsid w:val="00AA33CE"/>
    <w:rsid w:val="00AA3838"/>
    <w:rsid w:val="00AA5AF1"/>
    <w:rsid w:val="00AA5E27"/>
    <w:rsid w:val="00AA65A9"/>
    <w:rsid w:val="00AB3C99"/>
    <w:rsid w:val="00AB7CF5"/>
    <w:rsid w:val="00AC46B5"/>
    <w:rsid w:val="00AC5118"/>
    <w:rsid w:val="00AC5481"/>
    <w:rsid w:val="00AC6496"/>
    <w:rsid w:val="00AC76AB"/>
    <w:rsid w:val="00AC7A4C"/>
    <w:rsid w:val="00AD0688"/>
    <w:rsid w:val="00AD07F9"/>
    <w:rsid w:val="00AD1D8C"/>
    <w:rsid w:val="00AD21F4"/>
    <w:rsid w:val="00AD22DE"/>
    <w:rsid w:val="00AD2369"/>
    <w:rsid w:val="00AD2D56"/>
    <w:rsid w:val="00AD3471"/>
    <w:rsid w:val="00AD3AC3"/>
    <w:rsid w:val="00AD7A6B"/>
    <w:rsid w:val="00AE1FBE"/>
    <w:rsid w:val="00AE4880"/>
    <w:rsid w:val="00AE6B0B"/>
    <w:rsid w:val="00AF0188"/>
    <w:rsid w:val="00AF05E1"/>
    <w:rsid w:val="00AF08C7"/>
    <w:rsid w:val="00AF1D44"/>
    <w:rsid w:val="00AF282C"/>
    <w:rsid w:val="00AF3198"/>
    <w:rsid w:val="00AF3917"/>
    <w:rsid w:val="00AF4C64"/>
    <w:rsid w:val="00AF4D6D"/>
    <w:rsid w:val="00AF68E2"/>
    <w:rsid w:val="00AF6971"/>
    <w:rsid w:val="00AF6FC8"/>
    <w:rsid w:val="00AF706D"/>
    <w:rsid w:val="00B03F34"/>
    <w:rsid w:val="00B05674"/>
    <w:rsid w:val="00B12893"/>
    <w:rsid w:val="00B12D81"/>
    <w:rsid w:val="00B12E96"/>
    <w:rsid w:val="00B12F58"/>
    <w:rsid w:val="00B1402C"/>
    <w:rsid w:val="00B14051"/>
    <w:rsid w:val="00B20D90"/>
    <w:rsid w:val="00B22309"/>
    <w:rsid w:val="00B22BB4"/>
    <w:rsid w:val="00B22DCB"/>
    <w:rsid w:val="00B26035"/>
    <w:rsid w:val="00B27A4B"/>
    <w:rsid w:val="00B308B7"/>
    <w:rsid w:val="00B31834"/>
    <w:rsid w:val="00B3271A"/>
    <w:rsid w:val="00B32813"/>
    <w:rsid w:val="00B336D5"/>
    <w:rsid w:val="00B3517D"/>
    <w:rsid w:val="00B35439"/>
    <w:rsid w:val="00B36C43"/>
    <w:rsid w:val="00B36CD0"/>
    <w:rsid w:val="00B37837"/>
    <w:rsid w:val="00B407C7"/>
    <w:rsid w:val="00B40D88"/>
    <w:rsid w:val="00B40F14"/>
    <w:rsid w:val="00B44ACA"/>
    <w:rsid w:val="00B45B10"/>
    <w:rsid w:val="00B4634F"/>
    <w:rsid w:val="00B46B7F"/>
    <w:rsid w:val="00B46D4A"/>
    <w:rsid w:val="00B46DFE"/>
    <w:rsid w:val="00B51BF7"/>
    <w:rsid w:val="00B525BE"/>
    <w:rsid w:val="00B526F3"/>
    <w:rsid w:val="00B5271C"/>
    <w:rsid w:val="00B53216"/>
    <w:rsid w:val="00B538BF"/>
    <w:rsid w:val="00B55464"/>
    <w:rsid w:val="00B56F6F"/>
    <w:rsid w:val="00B57662"/>
    <w:rsid w:val="00B57754"/>
    <w:rsid w:val="00B6087F"/>
    <w:rsid w:val="00B62007"/>
    <w:rsid w:val="00B645DD"/>
    <w:rsid w:val="00B64C80"/>
    <w:rsid w:val="00B64E0E"/>
    <w:rsid w:val="00B65BCD"/>
    <w:rsid w:val="00B67733"/>
    <w:rsid w:val="00B70198"/>
    <w:rsid w:val="00B707F8"/>
    <w:rsid w:val="00B72792"/>
    <w:rsid w:val="00B7470C"/>
    <w:rsid w:val="00B74DF4"/>
    <w:rsid w:val="00B77A7E"/>
    <w:rsid w:val="00B8037B"/>
    <w:rsid w:val="00B80517"/>
    <w:rsid w:val="00B807FE"/>
    <w:rsid w:val="00B81527"/>
    <w:rsid w:val="00B8189E"/>
    <w:rsid w:val="00B85442"/>
    <w:rsid w:val="00B86122"/>
    <w:rsid w:val="00B90B8E"/>
    <w:rsid w:val="00B9119B"/>
    <w:rsid w:val="00B93BFC"/>
    <w:rsid w:val="00B94188"/>
    <w:rsid w:val="00B94EF8"/>
    <w:rsid w:val="00B953A8"/>
    <w:rsid w:val="00B95765"/>
    <w:rsid w:val="00B968DD"/>
    <w:rsid w:val="00BA074F"/>
    <w:rsid w:val="00BA20DD"/>
    <w:rsid w:val="00BA33E8"/>
    <w:rsid w:val="00BA4669"/>
    <w:rsid w:val="00BA4D79"/>
    <w:rsid w:val="00BA63E0"/>
    <w:rsid w:val="00BA6D74"/>
    <w:rsid w:val="00BB0C71"/>
    <w:rsid w:val="00BB24C4"/>
    <w:rsid w:val="00BC0B86"/>
    <w:rsid w:val="00BC1E8D"/>
    <w:rsid w:val="00BC4769"/>
    <w:rsid w:val="00BC5483"/>
    <w:rsid w:val="00BD14A7"/>
    <w:rsid w:val="00BD3041"/>
    <w:rsid w:val="00BD3C33"/>
    <w:rsid w:val="00BD628A"/>
    <w:rsid w:val="00BE6EA9"/>
    <w:rsid w:val="00BE7701"/>
    <w:rsid w:val="00BF06EB"/>
    <w:rsid w:val="00BF0EB3"/>
    <w:rsid w:val="00BF3094"/>
    <w:rsid w:val="00BF4ED7"/>
    <w:rsid w:val="00BF5829"/>
    <w:rsid w:val="00BF5A6D"/>
    <w:rsid w:val="00BF5F81"/>
    <w:rsid w:val="00BF6212"/>
    <w:rsid w:val="00C01265"/>
    <w:rsid w:val="00C01E0F"/>
    <w:rsid w:val="00C049BA"/>
    <w:rsid w:val="00C05FC0"/>
    <w:rsid w:val="00C065E6"/>
    <w:rsid w:val="00C07ECC"/>
    <w:rsid w:val="00C10712"/>
    <w:rsid w:val="00C11E57"/>
    <w:rsid w:val="00C14CF8"/>
    <w:rsid w:val="00C204DD"/>
    <w:rsid w:val="00C2260E"/>
    <w:rsid w:val="00C2271B"/>
    <w:rsid w:val="00C227F5"/>
    <w:rsid w:val="00C24CB3"/>
    <w:rsid w:val="00C2597D"/>
    <w:rsid w:val="00C269AD"/>
    <w:rsid w:val="00C2701A"/>
    <w:rsid w:val="00C31145"/>
    <w:rsid w:val="00C3368C"/>
    <w:rsid w:val="00C33B08"/>
    <w:rsid w:val="00C37321"/>
    <w:rsid w:val="00C4026C"/>
    <w:rsid w:val="00C40300"/>
    <w:rsid w:val="00C4040F"/>
    <w:rsid w:val="00C4073E"/>
    <w:rsid w:val="00C41BF8"/>
    <w:rsid w:val="00C4258B"/>
    <w:rsid w:val="00C44CAF"/>
    <w:rsid w:val="00C45272"/>
    <w:rsid w:val="00C45A4D"/>
    <w:rsid w:val="00C46818"/>
    <w:rsid w:val="00C46DF9"/>
    <w:rsid w:val="00C46E7B"/>
    <w:rsid w:val="00C46ECF"/>
    <w:rsid w:val="00C47576"/>
    <w:rsid w:val="00C503EB"/>
    <w:rsid w:val="00C50BE9"/>
    <w:rsid w:val="00C51104"/>
    <w:rsid w:val="00C52F53"/>
    <w:rsid w:val="00C54517"/>
    <w:rsid w:val="00C54519"/>
    <w:rsid w:val="00C54D7C"/>
    <w:rsid w:val="00C5565F"/>
    <w:rsid w:val="00C5706D"/>
    <w:rsid w:val="00C603B5"/>
    <w:rsid w:val="00C6123B"/>
    <w:rsid w:val="00C61495"/>
    <w:rsid w:val="00C63B66"/>
    <w:rsid w:val="00C658EF"/>
    <w:rsid w:val="00C744F5"/>
    <w:rsid w:val="00C765FF"/>
    <w:rsid w:val="00C7690A"/>
    <w:rsid w:val="00C77312"/>
    <w:rsid w:val="00C811E4"/>
    <w:rsid w:val="00C81703"/>
    <w:rsid w:val="00C82B9D"/>
    <w:rsid w:val="00C848A8"/>
    <w:rsid w:val="00C851FA"/>
    <w:rsid w:val="00C85507"/>
    <w:rsid w:val="00C856DE"/>
    <w:rsid w:val="00C863F2"/>
    <w:rsid w:val="00C91262"/>
    <w:rsid w:val="00C9735B"/>
    <w:rsid w:val="00C97900"/>
    <w:rsid w:val="00CA2829"/>
    <w:rsid w:val="00CA37BA"/>
    <w:rsid w:val="00CA3D4E"/>
    <w:rsid w:val="00CA5C8F"/>
    <w:rsid w:val="00CA6B3F"/>
    <w:rsid w:val="00CB09A2"/>
    <w:rsid w:val="00CB2A2B"/>
    <w:rsid w:val="00CB2B73"/>
    <w:rsid w:val="00CB4A04"/>
    <w:rsid w:val="00CB6363"/>
    <w:rsid w:val="00CB66D9"/>
    <w:rsid w:val="00CB71D2"/>
    <w:rsid w:val="00CB7E2B"/>
    <w:rsid w:val="00CC017C"/>
    <w:rsid w:val="00CC11A5"/>
    <w:rsid w:val="00CC15F0"/>
    <w:rsid w:val="00CC27B2"/>
    <w:rsid w:val="00CC2BC0"/>
    <w:rsid w:val="00CC6A2D"/>
    <w:rsid w:val="00CC6A56"/>
    <w:rsid w:val="00CD27F9"/>
    <w:rsid w:val="00CD6B4F"/>
    <w:rsid w:val="00CD7375"/>
    <w:rsid w:val="00CD7DC5"/>
    <w:rsid w:val="00CF2A52"/>
    <w:rsid w:val="00CF362F"/>
    <w:rsid w:val="00CF5209"/>
    <w:rsid w:val="00CF568E"/>
    <w:rsid w:val="00CF5941"/>
    <w:rsid w:val="00CF7EEF"/>
    <w:rsid w:val="00D000E3"/>
    <w:rsid w:val="00D04F33"/>
    <w:rsid w:val="00D04FA4"/>
    <w:rsid w:val="00D05E9D"/>
    <w:rsid w:val="00D06451"/>
    <w:rsid w:val="00D06F89"/>
    <w:rsid w:val="00D16C4C"/>
    <w:rsid w:val="00D16E87"/>
    <w:rsid w:val="00D17595"/>
    <w:rsid w:val="00D200F5"/>
    <w:rsid w:val="00D211B9"/>
    <w:rsid w:val="00D23892"/>
    <w:rsid w:val="00D24890"/>
    <w:rsid w:val="00D249BD"/>
    <w:rsid w:val="00D25159"/>
    <w:rsid w:val="00D25A7D"/>
    <w:rsid w:val="00D26B79"/>
    <w:rsid w:val="00D275AB"/>
    <w:rsid w:val="00D30CDE"/>
    <w:rsid w:val="00D324E2"/>
    <w:rsid w:val="00D33CC0"/>
    <w:rsid w:val="00D36D7A"/>
    <w:rsid w:val="00D370F5"/>
    <w:rsid w:val="00D410A8"/>
    <w:rsid w:val="00D42C6E"/>
    <w:rsid w:val="00D46A9A"/>
    <w:rsid w:val="00D46EE8"/>
    <w:rsid w:val="00D47C46"/>
    <w:rsid w:val="00D51D39"/>
    <w:rsid w:val="00D529A1"/>
    <w:rsid w:val="00D540F8"/>
    <w:rsid w:val="00D56A8F"/>
    <w:rsid w:val="00D578CB"/>
    <w:rsid w:val="00D57B74"/>
    <w:rsid w:val="00D602CA"/>
    <w:rsid w:val="00D60EF0"/>
    <w:rsid w:val="00D61A15"/>
    <w:rsid w:val="00D644EE"/>
    <w:rsid w:val="00D66A6B"/>
    <w:rsid w:val="00D676A0"/>
    <w:rsid w:val="00D7162A"/>
    <w:rsid w:val="00D71772"/>
    <w:rsid w:val="00D75798"/>
    <w:rsid w:val="00D75B06"/>
    <w:rsid w:val="00D76169"/>
    <w:rsid w:val="00D76FFF"/>
    <w:rsid w:val="00D772B9"/>
    <w:rsid w:val="00D77393"/>
    <w:rsid w:val="00D77515"/>
    <w:rsid w:val="00D80B62"/>
    <w:rsid w:val="00D815DE"/>
    <w:rsid w:val="00D81C97"/>
    <w:rsid w:val="00D82729"/>
    <w:rsid w:val="00D82C81"/>
    <w:rsid w:val="00D836B2"/>
    <w:rsid w:val="00D85716"/>
    <w:rsid w:val="00D9047D"/>
    <w:rsid w:val="00D90769"/>
    <w:rsid w:val="00D90914"/>
    <w:rsid w:val="00D92EEC"/>
    <w:rsid w:val="00D93311"/>
    <w:rsid w:val="00D93687"/>
    <w:rsid w:val="00D95ACA"/>
    <w:rsid w:val="00D96B9C"/>
    <w:rsid w:val="00D97942"/>
    <w:rsid w:val="00DA056B"/>
    <w:rsid w:val="00DA1B3A"/>
    <w:rsid w:val="00DA3457"/>
    <w:rsid w:val="00DA3BA5"/>
    <w:rsid w:val="00DA6811"/>
    <w:rsid w:val="00DA6ABE"/>
    <w:rsid w:val="00DA6F7F"/>
    <w:rsid w:val="00DB0313"/>
    <w:rsid w:val="00DB450E"/>
    <w:rsid w:val="00DB5310"/>
    <w:rsid w:val="00DB6EA4"/>
    <w:rsid w:val="00DB7AB7"/>
    <w:rsid w:val="00DB7BDE"/>
    <w:rsid w:val="00DC0EF1"/>
    <w:rsid w:val="00DC195D"/>
    <w:rsid w:val="00DC330A"/>
    <w:rsid w:val="00DC6625"/>
    <w:rsid w:val="00DC718E"/>
    <w:rsid w:val="00DD1447"/>
    <w:rsid w:val="00DD1772"/>
    <w:rsid w:val="00DD29EC"/>
    <w:rsid w:val="00DD46BF"/>
    <w:rsid w:val="00DD636C"/>
    <w:rsid w:val="00DD7F81"/>
    <w:rsid w:val="00DE0010"/>
    <w:rsid w:val="00DE088C"/>
    <w:rsid w:val="00DE0F84"/>
    <w:rsid w:val="00DE1167"/>
    <w:rsid w:val="00DE1849"/>
    <w:rsid w:val="00DE2B8B"/>
    <w:rsid w:val="00DE362B"/>
    <w:rsid w:val="00DE3EE4"/>
    <w:rsid w:val="00DE504D"/>
    <w:rsid w:val="00DE5A4D"/>
    <w:rsid w:val="00DE6D83"/>
    <w:rsid w:val="00DF2846"/>
    <w:rsid w:val="00DF3364"/>
    <w:rsid w:val="00DF6E1D"/>
    <w:rsid w:val="00E01ADE"/>
    <w:rsid w:val="00E02D3E"/>
    <w:rsid w:val="00E0441D"/>
    <w:rsid w:val="00E071A2"/>
    <w:rsid w:val="00E101FC"/>
    <w:rsid w:val="00E10854"/>
    <w:rsid w:val="00E122D8"/>
    <w:rsid w:val="00E12675"/>
    <w:rsid w:val="00E12C25"/>
    <w:rsid w:val="00E216C6"/>
    <w:rsid w:val="00E217CA"/>
    <w:rsid w:val="00E21AB3"/>
    <w:rsid w:val="00E227AB"/>
    <w:rsid w:val="00E22B0E"/>
    <w:rsid w:val="00E26F0D"/>
    <w:rsid w:val="00E27508"/>
    <w:rsid w:val="00E27869"/>
    <w:rsid w:val="00E30850"/>
    <w:rsid w:val="00E35ED7"/>
    <w:rsid w:val="00E36020"/>
    <w:rsid w:val="00E404BF"/>
    <w:rsid w:val="00E40AB0"/>
    <w:rsid w:val="00E428CA"/>
    <w:rsid w:val="00E443F7"/>
    <w:rsid w:val="00E50E8E"/>
    <w:rsid w:val="00E52BEB"/>
    <w:rsid w:val="00E5309A"/>
    <w:rsid w:val="00E53AA1"/>
    <w:rsid w:val="00E54A1F"/>
    <w:rsid w:val="00E54F4A"/>
    <w:rsid w:val="00E56281"/>
    <w:rsid w:val="00E56371"/>
    <w:rsid w:val="00E56C78"/>
    <w:rsid w:val="00E607F0"/>
    <w:rsid w:val="00E62DD5"/>
    <w:rsid w:val="00E637B9"/>
    <w:rsid w:val="00E65B08"/>
    <w:rsid w:val="00E71207"/>
    <w:rsid w:val="00E71421"/>
    <w:rsid w:val="00E72C6F"/>
    <w:rsid w:val="00E75A90"/>
    <w:rsid w:val="00E76D57"/>
    <w:rsid w:val="00E773E5"/>
    <w:rsid w:val="00E77CFF"/>
    <w:rsid w:val="00E810D2"/>
    <w:rsid w:val="00E827A2"/>
    <w:rsid w:val="00E8577F"/>
    <w:rsid w:val="00E87B29"/>
    <w:rsid w:val="00E87C1E"/>
    <w:rsid w:val="00E90FA3"/>
    <w:rsid w:val="00E9207C"/>
    <w:rsid w:val="00E927F4"/>
    <w:rsid w:val="00E939E2"/>
    <w:rsid w:val="00E9550B"/>
    <w:rsid w:val="00E97C85"/>
    <w:rsid w:val="00E97D2D"/>
    <w:rsid w:val="00EA37E8"/>
    <w:rsid w:val="00EA712B"/>
    <w:rsid w:val="00EA71FD"/>
    <w:rsid w:val="00EB064B"/>
    <w:rsid w:val="00EB06AD"/>
    <w:rsid w:val="00EB29FE"/>
    <w:rsid w:val="00EB3688"/>
    <w:rsid w:val="00EB3AC0"/>
    <w:rsid w:val="00EB3E5D"/>
    <w:rsid w:val="00EB4673"/>
    <w:rsid w:val="00EB57D5"/>
    <w:rsid w:val="00EB5849"/>
    <w:rsid w:val="00EB6762"/>
    <w:rsid w:val="00EC671E"/>
    <w:rsid w:val="00EC7EF6"/>
    <w:rsid w:val="00ED01F3"/>
    <w:rsid w:val="00ED0A5C"/>
    <w:rsid w:val="00ED1135"/>
    <w:rsid w:val="00ED2506"/>
    <w:rsid w:val="00EE0281"/>
    <w:rsid w:val="00EE432E"/>
    <w:rsid w:val="00EF2743"/>
    <w:rsid w:val="00EF32B8"/>
    <w:rsid w:val="00EF4889"/>
    <w:rsid w:val="00EF597D"/>
    <w:rsid w:val="00F0044D"/>
    <w:rsid w:val="00F020DB"/>
    <w:rsid w:val="00F02458"/>
    <w:rsid w:val="00F024D4"/>
    <w:rsid w:val="00F02D73"/>
    <w:rsid w:val="00F034B6"/>
    <w:rsid w:val="00F05D74"/>
    <w:rsid w:val="00F05F24"/>
    <w:rsid w:val="00F07B1A"/>
    <w:rsid w:val="00F10DDA"/>
    <w:rsid w:val="00F111C2"/>
    <w:rsid w:val="00F12577"/>
    <w:rsid w:val="00F133DE"/>
    <w:rsid w:val="00F133E6"/>
    <w:rsid w:val="00F15434"/>
    <w:rsid w:val="00F1596B"/>
    <w:rsid w:val="00F1690F"/>
    <w:rsid w:val="00F17590"/>
    <w:rsid w:val="00F2189B"/>
    <w:rsid w:val="00F224A5"/>
    <w:rsid w:val="00F23E35"/>
    <w:rsid w:val="00F26247"/>
    <w:rsid w:val="00F26DD3"/>
    <w:rsid w:val="00F27DE5"/>
    <w:rsid w:val="00F27DEE"/>
    <w:rsid w:val="00F30B3F"/>
    <w:rsid w:val="00F3228F"/>
    <w:rsid w:val="00F32985"/>
    <w:rsid w:val="00F37C61"/>
    <w:rsid w:val="00F411D7"/>
    <w:rsid w:val="00F43C48"/>
    <w:rsid w:val="00F450CA"/>
    <w:rsid w:val="00F4577E"/>
    <w:rsid w:val="00F471CC"/>
    <w:rsid w:val="00F508FC"/>
    <w:rsid w:val="00F5264C"/>
    <w:rsid w:val="00F549A4"/>
    <w:rsid w:val="00F54AF4"/>
    <w:rsid w:val="00F61210"/>
    <w:rsid w:val="00F61F49"/>
    <w:rsid w:val="00F62A0D"/>
    <w:rsid w:val="00F63396"/>
    <w:rsid w:val="00F63C91"/>
    <w:rsid w:val="00F67255"/>
    <w:rsid w:val="00F72F46"/>
    <w:rsid w:val="00F740A7"/>
    <w:rsid w:val="00F800D5"/>
    <w:rsid w:val="00F80A10"/>
    <w:rsid w:val="00F816B3"/>
    <w:rsid w:val="00F81DB0"/>
    <w:rsid w:val="00F82481"/>
    <w:rsid w:val="00F83BA7"/>
    <w:rsid w:val="00F860B2"/>
    <w:rsid w:val="00F87842"/>
    <w:rsid w:val="00F90C14"/>
    <w:rsid w:val="00F936E8"/>
    <w:rsid w:val="00F93A9B"/>
    <w:rsid w:val="00FA04B3"/>
    <w:rsid w:val="00FA1D33"/>
    <w:rsid w:val="00FA4DBA"/>
    <w:rsid w:val="00FA5CEC"/>
    <w:rsid w:val="00FA6E15"/>
    <w:rsid w:val="00FB3CEC"/>
    <w:rsid w:val="00FB4332"/>
    <w:rsid w:val="00FB703E"/>
    <w:rsid w:val="00FC18AD"/>
    <w:rsid w:val="00FC2768"/>
    <w:rsid w:val="00FC31F0"/>
    <w:rsid w:val="00FC37B2"/>
    <w:rsid w:val="00FC648C"/>
    <w:rsid w:val="00FD0310"/>
    <w:rsid w:val="00FD0A8E"/>
    <w:rsid w:val="00FD0FDA"/>
    <w:rsid w:val="00FD32B2"/>
    <w:rsid w:val="00FD5E25"/>
    <w:rsid w:val="00FD6023"/>
    <w:rsid w:val="00FD614A"/>
    <w:rsid w:val="00FD6E56"/>
    <w:rsid w:val="00FD7494"/>
    <w:rsid w:val="00FE03A5"/>
    <w:rsid w:val="00FE2DFB"/>
    <w:rsid w:val="00FE34EF"/>
    <w:rsid w:val="00FE36E2"/>
    <w:rsid w:val="00FE4542"/>
    <w:rsid w:val="00FF1FB6"/>
    <w:rsid w:val="00FF4D66"/>
    <w:rsid w:val="00FF4D82"/>
    <w:rsid w:val="00FF583A"/>
    <w:rsid w:val="00FF5A27"/>
    <w:rsid w:val="012AF38B"/>
    <w:rsid w:val="0269C5AC"/>
    <w:rsid w:val="04F74E41"/>
    <w:rsid w:val="060BB302"/>
    <w:rsid w:val="06146F39"/>
    <w:rsid w:val="07B68991"/>
    <w:rsid w:val="07C519D6"/>
    <w:rsid w:val="0879B59B"/>
    <w:rsid w:val="088F5A6A"/>
    <w:rsid w:val="091A9BA3"/>
    <w:rsid w:val="09DE516F"/>
    <w:rsid w:val="0B459007"/>
    <w:rsid w:val="0C4FE931"/>
    <w:rsid w:val="0DEC3047"/>
    <w:rsid w:val="0E91A9C9"/>
    <w:rsid w:val="10714229"/>
    <w:rsid w:val="12CFFB5D"/>
    <w:rsid w:val="12E19C01"/>
    <w:rsid w:val="134C2BF4"/>
    <w:rsid w:val="13A31397"/>
    <w:rsid w:val="13CC53BD"/>
    <w:rsid w:val="141822D0"/>
    <w:rsid w:val="1419BD45"/>
    <w:rsid w:val="165D5D9C"/>
    <w:rsid w:val="174233F3"/>
    <w:rsid w:val="197FE552"/>
    <w:rsid w:val="19B9856C"/>
    <w:rsid w:val="19FA9B2F"/>
    <w:rsid w:val="1A661A9B"/>
    <w:rsid w:val="1C222567"/>
    <w:rsid w:val="1D4ADB60"/>
    <w:rsid w:val="213E5153"/>
    <w:rsid w:val="217A9CCF"/>
    <w:rsid w:val="2182B304"/>
    <w:rsid w:val="236031C6"/>
    <w:rsid w:val="23D26C6E"/>
    <w:rsid w:val="248A0EE4"/>
    <w:rsid w:val="2594C483"/>
    <w:rsid w:val="25D8A8FC"/>
    <w:rsid w:val="27DCF467"/>
    <w:rsid w:val="283DCBD1"/>
    <w:rsid w:val="2BE3A672"/>
    <w:rsid w:val="2BE5F01E"/>
    <w:rsid w:val="2D82AB8C"/>
    <w:rsid w:val="2E51F17E"/>
    <w:rsid w:val="30E1F51E"/>
    <w:rsid w:val="31442AA5"/>
    <w:rsid w:val="333ECAC3"/>
    <w:rsid w:val="33DE0DA9"/>
    <w:rsid w:val="341177D3"/>
    <w:rsid w:val="36766B85"/>
    <w:rsid w:val="37C0C4E5"/>
    <w:rsid w:val="38EAB30D"/>
    <w:rsid w:val="391BE2AA"/>
    <w:rsid w:val="39475BBF"/>
    <w:rsid w:val="3A8370FA"/>
    <w:rsid w:val="3AE32C20"/>
    <w:rsid w:val="3BDA9A59"/>
    <w:rsid w:val="3C10CDF6"/>
    <w:rsid w:val="3C775E32"/>
    <w:rsid w:val="3CCC84AC"/>
    <w:rsid w:val="3CEA5755"/>
    <w:rsid w:val="4049CD1A"/>
    <w:rsid w:val="40B24101"/>
    <w:rsid w:val="418628C1"/>
    <w:rsid w:val="4321F922"/>
    <w:rsid w:val="43D1E63E"/>
    <w:rsid w:val="44A89E2C"/>
    <w:rsid w:val="45250880"/>
    <w:rsid w:val="4630E01B"/>
    <w:rsid w:val="4635AB00"/>
    <w:rsid w:val="471F1CBF"/>
    <w:rsid w:val="47859406"/>
    <w:rsid w:val="47F21694"/>
    <w:rsid w:val="492A42F8"/>
    <w:rsid w:val="4A993EF4"/>
    <w:rsid w:val="4E282C00"/>
    <w:rsid w:val="4F5DEF89"/>
    <w:rsid w:val="4F622E0B"/>
    <w:rsid w:val="4F9AA9B8"/>
    <w:rsid w:val="4FF91CED"/>
    <w:rsid w:val="51088BCB"/>
    <w:rsid w:val="5175A7D0"/>
    <w:rsid w:val="5290B42F"/>
    <w:rsid w:val="52BE61A3"/>
    <w:rsid w:val="53820C09"/>
    <w:rsid w:val="53CF1D72"/>
    <w:rsid w:val="54A2A95D"/>
    <w:rsid w:val="54DBDAD3"/>
    <w:rsid w:val="55C2A2C2"/>
    <w:rsid w:val="56A49ADE"/>
    <w:rsid w:val="581A2E6B"/>
    <w:rsid w:val="58C10CE9"/>
    <w:rsid w:val="58ECDEC1"/>
    <w:rsid w:val="58FFF5B3"/>
    <w:rsid w:val="5A793399"/>
    <w:rsid w:val="5B12DAEC"/>
    <w:rsid w:val="5B14A03A"/>
    <w:rsid w:val="5C2788B6"/>
    <w:rsid w:val="5D9C05E5"/>
    <w:rsid w:val="5E0836CD"/>
    <w:rsid w:val="5E829781"/>
    <w:rsid w:val="600B922F"/>
    <w:rsid w:val="62402771"/>
    <w:rsid w:val="65E66641"/>
    <w:rsid w:val="6721D34E"/>
    <w:rsid w:val="68E3729F"/>
    <w:rsid w:val="6A0AA26E"/>
    <w:rsid w:val="6A5C0281"/>
    <w:rsid w:val="6B959F12"/>
    <w:rsid w:val="6C8A2CDF"/>
    <w:rsid w:val="6CB7D3ED"/>
    <w:rsid w:val="705A69E4"/>
    <w:rsid w:val="7432C301"/>
    <w:rsid w:val="74CCEF97"/>
    <w:rsid w:val="75570360"/>
    <w:rsid w:val="76917D41"/>
    <w:rsid w:val="77499579"/>
    <w:rsid w:val="77AD9152"/>
    <w:rsid w:val="7895FEFC"/>
    <w:rsid w:val="795503AB"/>
    <w:rsid w:val="79B88D33"/>
    <w:rsid w:val="7B3FAA4F"/>
    <w:rsid w:val="7C2A4FFC"/>
    <w:rsid w:val="7D0CF90F"/>
    <w:rsid w:val="7F4B305B"/>
    <w:rsid w:val="7FBDFE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62999"/>
  <w15:chartTrackingRefBased/>
  <w15:docId w15:val="{0CE8FCEA-9BFA-4847-A1D5-F173C20AF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A8A"/>
    <w:pPr>
      <w:spacing w:after="0" w:line="240" w:lineRule="auto"/>
    </w:pPr>
    <w:rPr>
      <w:rFonts w:ascii="Poppins" w:hAnsi="Poppins"/>
      <w:sz w:val="24"/>
    </w:rPr>
  </w:style>
  <w:style w:type="paragraph" w:styleId="Heading1">
    <w:name w:val="heading 1"/>
    <w:basedOn w:val="Normal"/>
    <w:next w:val="Normal"/>
    <w:link w:val="Heading1Char"/>
    <w:uiPriority w:val="9"/>
    <w:qFormat/>
    <w:rsid w:val="00360DC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360DCF"/>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A6997"/>
    <w:rPr>
      <w:b/>
      <w:color w:val="004F6B" w:themeColor="accent1"/>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A6997"/>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customStyle="1" w:styleId="contextualspellingandgrammarerror">
    <w:name w:val="contextualspellingandgrammarerror"/>
    <w:basedOn w:val="DefaultParagraphFont"/>
    <w:rsid w:val="00FA1D33"/>
  </w:style>
  <w:style w:type="character" w:customStyle="1" w:styleId="spellingerror">
    <w:name w:val="spellingerror"/>
    <w:basedOn w:val="DefaultParagraphFont"/>
    <w:rsid w:val="00FA1D33"/>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paragraph" w:customStyle="1" w:styleId="paragraph">
    <w:name w:val="paragraph"/>
    <w:basedOn w:val="Normal"/>
    <w:rsid w:val="006E10B1"/>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E10B1"/>
  </w:style>
  <w:style w:type="character" w:customStyle="1" w:styleId="eop">
    <w:name w:val="eop"/>
    <w:basedOn w:val="DefaultParagraphFont"/>
    <w:rsid w:val="006E10B1"/>
  </w:style>
  <w:style w:type="table" w:styleId="PlainTable1">
    <w:name w:val="Plain Table 1"/>
    <w:basedOn w:val="TableNormal"/>
    <w:uiPriority w:val="41"/>
    <w:rsid w:val="00487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94653"/>
    <w:rPr>
      <w:color w:val="800080" w:themeColor="followedHyperlink"/>
      <w:u w:val="single"/>
    </w:rPr>
  </w:style>
  <w:style w:type="character" w:styleId="Mention">
    <w:name w:val="Mention"/>
    <w:basedOn w:val="DefaultParagraphFont"/>
    <w:uiPriority w:val="99"/>
    <w:unhideWhenUsed/>
    <w:rsid w:val="00732E95"/>
    <w:rPr>
      <w:color w:val="2B579A"/>
      <w:shd w:val="clear" w:color="auto" w:fill="E1DFDD"/>
    </w:rPr>
  </w:style>
  <w:style w:type="table" w:styleId="GridTable4-Accent2">
    <w:name w:val="Grid Table 4 Accent 2"/>
    <w:basedOn w:val="TableNormal"/>
    <w:uiPriority w:val="49"/>
    <w:rsid w:val="00350A8A"/>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854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87581548">
      <w:bodyDiv w:val="1"/>
      <w:marLeft w:val="0"/>
      <w:marRight w:val="0"/>
      <w:marTop w:val="0"/>
      <w:marBottom w:val="0"/>
      <w:divBdr>
        <w:top w:val="none" w:sz="0" w:space="0" w:color="auto"/>
        <w:left w:val="none" w:sz="0" w:space="0" w:color="auto"/>
        <w:bottom w:val="none" w:sz="0" w:space="0" w:color="auto"/>
        <w:right w:val="none" w:sz="0" w:space="0" w:color="auto"/>
      </w:divBdr>
    </w:div>
    <w:div w:id="49541386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7009618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30950696">
      <w:bodyDiv w:val="1"/>
      <w:marLeft w:val="0"/>
      <w:marRight w:val="0"/>
      <w:marTop w:val="0"/>
      <w:marBottom w:val="0"/>
      <w:divBdr>
        <w:top w:val="none" w:sz="0" w:space="0" w:color="auto"/>
        <w:left w:val="none" w:sz="0" w:space="0" w:color="auto"/>
        <w:bottom w:val="none" w:sz="0" w:space="0" w:color="auto"/>
        <w:right w:val="none" w:sz="0" w:space="0" w:color="auto"/>
      </w:divBdr>
    </w:div>
    <w:div w:id="1667856332">
      <w:bodyDiv w:val="1"/>
      <w:marLeft w:val="0"/>
      <w:marRight w:val="0"/>
      <w:marTop w:val="0"/>
      <w:marBottom w:val="0"/>
      <w:divBdr>
        <w:top w:val="none" w:sz="0" w:space="0" w:color="auto"/>
        <w:left w:val="none" w:sz="0" w:space="0" w:color="auto"/>
        <w:bottom w:val="none" w:sz="0" w:space="0" w:color="auto"/>
        <w:right w:val="none" w:sz="0" w:space="0" w:color="auto"/>
      </w:divBdr>
    </w:div>
    <w:div w:id="1720590022">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3488520">
      <w:bodyDiv w:val="1"/>
      <w:marLeft w:val="0"/>
      <w:marRight w:val="0"/>
      <w:marTop w:val="0"/>
      <w:marBottom w:val="0"/>
      <w:divBdr>
        <w:top w:val="none" w:sz="0" w:space="0" w:color="auto"/>
        <w:left w:val="none" w:sz="0" w:space="0" w:color="auto"/>
        <w:bottom w:val="none" w:sz="0" w:space="0" w:color="auto"/>
        <w:right w:val="none" w:sz="0" w:space="0" w:color="auto"/>
      </w:divBdr>
      <w:divsChild>
        <w:div w:id="1863857300">
          <w:marLeft w:val="0"/>
          <w:marRight w:val="0"/>
          <w:marTop w:val="0"/>
          <w:marBottom w:val="0"/>
          <w:divBdr>
            <w:top w:val="none" w:sz="0" w:space="0" w:color="auto"/>
            <w:left w:val="none" w:sz="0" w:space="0" w:color="auto"/>
            <w:bottom w:val="none" w:sz="0" w:space="0" w:color="auto"/>
            <w:right w:val="none" w:sz="0" w:space="0" w:color="auto"/>
          </w:divBdr>
        </w:div>
      </w:divsChild>
    </w:div>
    <w:div w:id="2090348213">
      <w:bodyDiv w:val="1"/>
      <w:marLeft w:val="0"/>
      <w:marRight w:val="0"/>
      <w:marTop w:val="0"/>
      <w:marBottom w:val="0"/>
      <w:divBdr>
        <w:top w:val="none" w:sz="0" w:space="0" w:color="auto"/>
        <w:left w:val="none" w:sz="0" w:space="0" w:color="auto"/>
        <w:bottom w:val="none" w:sz="0" w:space="0" w:color="auto"/>
        <w:right w:val="none" w:sz="0" w:space="0" w:color="auto"/>
      </w:divBdr>
      <w:divsChild>
        <w:div w:id="547497853">
          <w:marLeft w:val="0"/>
          <w:marRight w:val="0"/>
          <w:marTop w:val="0"/>
          <w:marBottom w:val="0"/>
          <w:divBdr>
            <w:top w:val="none" w:sz="0" w:space="0" w:color="auto"/>
            <w:left w:val="none" w:sz="0" w:space="0" w:color="auto"/>
            <w:bottom w:val="none" w:sz="0" w:space="0" w:color="auto"/>
            <w:right w:val="none" w:sz="0" w:space="0" w:color="auto"/>
          </w:divBdr>
          <w:divsChild>
            <w:div w:id="94835447">
              <w:marLeft w:val="0"/>
              <w:marRight w:val="0"/>
              <w:marTop w:val="0"/>
              <w:marBottom w:val="0"/>
              <w:divBdr>
                <w:top w:val="none" w:sz="0" w:space="0" w:color="auto"/>
                <w:left w:val="none" w:sz="0" w:space="0" w:color="auto"/>
                <w:bottom w:val="none" w:sz="0" w:space="0" w:color="auto"/>
                <w:right w:val="none" w:sz="0" w:space="0" w:color="auto"/>
              </w:divBdr>
              <w:divsChild>
                <w:div w:id="483745966">
                  <w:marLeft w:val="0"/>
                  <w:marRight w:val="0"/>
                  <w:marTop w:val="0"/>
                  <w:marBottom w:val="0"/>
                  <w:divBdr>
                    <w:top w:val="none" w:sz="0" w:space="0" w:color="auto"/>
                    <w:left w:val="none" w:sz="0" w:space="0" w:color="auto"/>
                    <w:bottom w:val="none" w:sz="0" w:space="0" w:color="auto"/>
                    <w:right w:val="none" w:sz="0" w:space="0" w:color="auto"/>
                  </w:divBdr>
                </w:div>
              </w:divsChild>
            </w:div>
            <w:div w:id="119079074">
              <w:marLeft w:val="0"/>
              <w:marRight w:val="0"/>
              <w:marTop w:val="0"/>
              <w:marBottom w:val="0"/>
              <w:divBdr>
                <w:top w:val="none" w:sz="0" w:space="0" w:color="auto"/>
                <w:left w:val="none" w:sz="0" w:space="0" w:color="auto"/>
                <w:bottom w:val="none" w:sz="0" w:space="0" w:color="auto"/>
                <w:right w:val="none" w:sz="0" w:space="0" w:color="auto"/>
              </w:divBdr>
              <w:divsChild>
                <w:div w:id="2071490127">
                  <w:marLeft w:val="0"/>
                  <w:marRight w:val="0"/>
                  <w:marTop w:val="0"/>
                  <w:marBottom w:val="0"/>
                  <w:divBdr>
                    <w:top w:val="none" w:sz="0" w:space="0" w:color="auto"/>
                    <w:left w:val="none" w:sz="0" w:space="0" w:color="auto"/>
                    <w:bottom w:val="none" w:sz="0" w:space="0" w:color="auto"/>
                    <w:right w:val="none" w:sz="0" w:space="0" w:color="auto"/>
                  </w:divBdr>
                </w:div>
              </w:divsChild>
            </w:div>
            <w:div w:id="156113249">
              <w:marLeft w:val="0"/>
              <w:marRight w:val="0"/>
              <w:marTop w:val="0"/>
              <w:marBottom w:val="0"/>
              <w:divBdr>
                <w:top w:val="none" w:sz="0" w:space="0" w:color="auto"/>
                <w:left w:val="none" w:sz="0" w:space="0" w:color="auto"/>
                <w:bottom w:val="none" w:sz="0" w:space="0" w:color="auto"/>
                <w:right w:val="none" w:sz="0" w:space="0" w:color="auto"/>
              </w:divBdr>
              <w:divsChild>
                <w:div w:id="356935030">
                  <w:marLeft w:val="0"/>
                  <w:marRight w:val="0"/>
                  <w:marTop w:val="0"/>
                  <w:marBottom w:val="0"/>
                  <w:divBdr>
                    <w:top w:val="none" w:sz="0" w:space="0" w:color="auto"/>
                    <w:left w:val="none" w:sz="0" w:space="0" w:color="auto"/>
                    <w:bottom w:val="none" w:sz="0" w:space="0" w:color="auto"/>
                    <w:right w:val="none" w:sz="0" w:space="0" w:color="auto"/>
                  </w:divBdr>
                </w:div>
              </w:divsChild>
            </w:div>
            <w:div w:id="166284785">
              <w:marLeft w:val="0"/>
              <w:marRight w:val="0"/>
              <w:marTop w:val="0"/>
              <w:marBottom w:val="0"/>
              <w:divBdr>
                <w:top w:val="none" w:sz="0" w:space="0" w:color="auto"/>
                <w:left w:val="none" w:sz="0" w:space="0" w:color="auto"/>
                <w:bottom w:val="none" w:sz="0" w:space="0" w:color="auto"/>
                <w:right w:val="none" w:sz="0" w:space="0" w:color="auto"/>
              </w:divBdr>
              <w:divsChild>
                <w:div w:id="1892572483">
                  <w:marLeft w:val="0"/>
                  <w:marRight w:val="0"/>
                  <w:marTop w:val="0"/>
                  <w:marBottom w:val="0"/>
                  <w:divBdr>
                    <w:top w:val="none" w:sz="0" w:space="0" w:color="auto"/>
                    <w:left w:val="none" w:sz="0" w:space="0" w:color="auto"/>
                    <w:bottom w:val="none" w:sz="0" w:space="0" w:color="auto"/>
                    <w:right w:val="none" w:sz="0" w:space="0" w:color="auto"/>
                  </w:divBdr>
                </w:div>
              </w:divsChild>
            </w:div>
            <w:div w:id="317924128">
              <w:marLeft w:val="0"/>
              <w:marRight w:val="0"/>
              <w:marTop w:val="0"/>
              <w:marBottom w:val="0"/>
              <w:divBdr>
                <w:top w:val="none" w:sz="0" w:space="0" w:color="auto"/>
                <w:left w:val="none" w:sz="0" w:space="0" w:color="auto"/>
                <w:bottom w:val="none" w:sz="0" w:space="0" w:color="auto"/>
                <w:right w:val="none" w:sz="0" w:space="0" w:color="auto"/>
              </w:divBdr>
              <w:divsChild>
                <w:div w:id="1971158409">
                  <w:marLeft w:val="0"/>
                  <w:marRight w:val="0"/>
                  <w:marTop w:val="0"/>
                  <w:marBottom w:val="0"/>
                  <w:divBdr>
                    <w:top w:val="none" w:sz="0" w:space="0" w:color="auto"/>
                    <w:left w:val="none" w:sz="0" w:space="0" w:color="auto"/>
                    <w:bottom w:val="none" w:sz="0" w:space="0" w:color="auto"/>
                    <w:right w:val="none" w:sz="0" w:space="0" w:color="auto"/>
                  </w:divBdr>
                </w:div>
              </w:divsChild>
            </w:div>
            <w:div w:id="319508414">
              <w:marLeft w:val="0"/>
              <w:marRight w:val="0"/>
              <w:marTop w:val="0"/>
              <w:marBottom w:val="0"/>
              <w:divBdr>
                <w:top w:val="none" w:sz="0" w:space="0" w:color="auto"/>
                <w:left w:val="none" w:sz="0" w:space="0" w:color="auto"/>
                <w:bottom w:val="none" w:sz="0" w:space="0" w:color="auto"/>
                <w:right w:val="none" w:sz="0" w:space="0" w:color="auto"/>
              </w:divBdr>
              <w:divsChild>
                <w:div w:id="2042049507">
                  <w:marLeft w:val="0"/>
                  <w:marRight w:val="0"/>
                  <w:marTop w:val="0"/>
                  <w:marBottom w:val="0"/>
                  <w:divBdr>
                    <w:top w:val="none" w:sz="0" w:space="0" w:color="auto"/>
                    <w:left w:val="none" w:sz="0" w:space="0" w:color="auto"/>
                    <w:bottom w:val="none" w:sz="0" w:space="0" w:color="auto"/>
                    <w:right w:val="none" w:sz="0" w:space="0" w:color="auto"/>
                  </w:divBdr>
                </w:div>
              </w:divsChild>
            </w:div>
            <w:div w:id="357198244">
              <w:marLeft w:val="0"/>
              <w:marRight w:val="0"/>
              <w:marTop w:val="0"/>
              <w:marBottom w:val="0"/>
              <w:divBdr>
                <w:top w:val="none" w:sz="0" w:space="0" w:color="auto"/>
                <w:left w:val="none" w:sz="0" w:space="0" w:color="auto"/>
                <w:bottom w:val="none" w:sz="0" w:space="0" w:color="auto"/>
                <w:right w:val="none" w:sz="0" w:space="0" w:color="auto"/>
              </w:divBdr>
              <w:divsChild>
                <w:div w:id="287707498">
                  <w:marLeft w:val="0"/>
                  <w:marRight w:val="0"/>
                  <w:marTop w:val="0"/>
                  <w:marBottom w:val="0"/>
                  <w:divBdr>
                    <w:top w:val="none" w:sz="0" w:space="0" w:color="auto"/>
                    <w:left w:val="none" w:sz="0" w:space="0" w:color="auto"/>
                    <w:bottom w:val="none" w:sz="0" w:space="0" w:color="auto"/>
                    <w:right w:val="none" w:sz="0" w:space="0" w:color="auto"/>
                  </w:divBdr>
                </w:div>
              </w:divsChild>
            </w:div>
            <w:div w:id="450439116">
              <w:marLeft w:val="0"/>
              <w:marRight w:val="0"/>
              <w:marTop w:val="0"/>
              <w:marBottom w:val="0"/>
              <w:divBdr>
                <w:top w:val="none" w:sz="0" w:space="0" w:color="auto"/>
                <w:left w:val="none" w:sz="0" w:space="0" w:color="auto"/>
                <w:bottom w:val="none" w:sz="0" w:space="0" w:color="auto"/>
                <w:right w:val="none" w:sz="0" w:space="0" w:color="auto"/>
              </w:divBdr>
              <w:divsChild>
                <w:div w:id="816610273">
                  <w:marLeft w:val="0"/>
                  <w:marRight w:val="0"/>
                  <w:marTop w:val="0"/>
                  <w:marBottom w:val="0"/>
                  <w:divBdr>
                    <w:top w:val="none" w:sz="0" w:space="0" w:color="auto"/>
                    <w:left w:val="none" w:sz="0" w:space="0" w:color="auto"/>
                    <w:bottom w:val="none" w:sz="0" w:space="0" w:color="auto"/>
                    <w:right w:val="none" w:sz="0" w:space="0" w:color="auto"/>
                  </w:divBdr>
                </w:div>
              </w:divsChild>
            </w:div>
            <w:div w:id="511070931">
              <w:marLeft w:val="0"/>
              <w:marRight w:val="0"/>
              <w:marTop w:val="0"/>
              <w:marBottom w:val="0"/>
              <w:divBdr>
                <w:top w:val="none" w:sz="0" w:space="0" w:color="auto"/>
                <w:left w:val="none" w:sz="0" w:space="0" w:color="auto"/>
                <w:bottom w:val="none" w:sz="0" w:space="0" w:color="auto"/>
                <w:right w:val="none" w:sz="0" w:space="0" w:color="auto"/>
              </w:divBdr>
              <w:divsChild>
                <w:div w:id="199896832">
                  <w:marLeft w:val="0"/>
                  <w:marRight w:val="0"/>
                  <w:marTop w:val="0"/>
                  <w:marBottom w:val="0"/>
                  <w:divBdr>
                    <w:top w:val="none" w:sz="0" w:space="0" w:color="auto"/>
                    <w:left w:val="none" w:sz="0" w:space="0" w:color="auto"/>
                    <w:bottom w:val="none" w:sz="0" w:space="0" w:color="auto"/>
                    <w:right w:val="none" w:sz="0" w:space="0" w:color="auto"/>
                  </w:divBdr>
                </w:div>
              </w:divsChild>
            </w:div>
            <w:div w:id="616301917">
              <w:marLeft w:val="0"/>
              <w:marRight w:val="0"/>
              <w:marTop w:val="0"/>
              <w:marBottom w:val="0"/>
              <w:divBdr>
                <w:top w:val="none" w:sz="0" w:space="0" w:color="auto"/>
                <w:left w:val="none" w:sz="0" w:space="0" w:color="auto"/>
                <w:bottom w:val="none" w:sz="0" w:space="0" w:color="auto"/>
                <w:right w:val="none" w:sz="0" w:space="0" w:color="auto"/>
              </w:divBdr>
              <w:divsChild>
                <w:div w:id="710687002">
                  <w:marLeft w:val="0"/>
                  <w:marRight w:val="0"/>
                  <w:marTop w:val="0"/>
                  <w:marBottom w:val="0"/>
                  <w:divBdr>
                    <w:top w:val="none" w:sz="0" w:space="0" w:color="auto"/>
                    <w:left w:val="none" w:sz="0" w:space="0" w:color="auto"/>
                    <w:bottom w:val="none" w:sz="0" w:space="0" w:color="auto"/>
                    <w:right w:val="none" w:sz="0" w:space="0" w:color="auto"/>
                  </w:divBdr>
                </w:div>
              </w:divsChild>
            </w:div>
            <w:div w:id="650520411">
              <w:marLeft w:val="0"/>
              <w:marRight w:val="0"/>
              <w:marTop w:val="0"/>
              <w:marBottom w:val="0"/>
              <w:divBdr>
                <w:top w:val="none" w:sz="0" w:space="0" w:color="auto"/>
                <w:left w:val="none" w:sz="0" w:space="0" w:color="auto"/>
                <w:bottom w:val="none" w:sz="0" w:space="0" w:color="auto"/>
                <w:right w:val="none" w:sz="0" w:space="0" w:color="auto"/>
              </w:divBdr>
              <w:divsChild>
                <w:div w:id="1157265781">
                  <w:marLeft w:val="0"/>
                  <w:marRight w:val="0"/>
                  <w:marTop w:val="0"/>
                  <w:marBottom w:val="0"/>
                  <w:divBdr>
                    <w:top w:val="none" w:sz="0" w:space="0" w:color="auto"/>
                    <w:left w:val="none" w:sz="0" w:space="0" w:color="auto"/>
                    <w:bottom w:val="none" w:sz="0" w:space="0" w:color="auto"/>
                    <w:right w:val="none" w:sz="0" w:space="0" w:color="auto"/>
                  </w:divBdr>
                </w:div>
              </w:divsChild>
            </w:div>
            <w:div w:id="744380160">
              <w:marLeft w:val="0"/>
              <w:marRight w:val="0"/>
              <w:marTop w:val="0"/>
              <w:marBottom w:val="0"/>
              <w:divBdr>
                <w:top w:val="none" w:sz="0" w:space="0" w:color="auto"/>
                <w:left w:val="none" w:sz="0" w:space="0" w:color="auto"/>
                <w:bottom w:val="none" w:sz="0" w:space="0" w:color="auto"/>
                <w:right w:val="none" w:sz="0" w:space="0" w:color="auto"/>
              </w:divBdr>
              <w:divsChild>
                <w:div w:id="79061747">
                  <w:marLeft w:val="0"/>
                  <w:marRight w:val="0"/>
                  <w:marTop w:val="0"/>
                  <w:marBottom w:val="0"/>
                  <w:divBdr>
                    <w:top w:val="none" w:sz="0" w:space="0" w:color="auto"/>
                    <w:left w:val="none" w:sz="0" w:space="0" w:color="auto"/>
                    <w:bottom w:val="none" w:sz="0" w:space="0" w:color="auto"/>
                    <w:right w:val="none" w:sz="0" w:space="0" w:color="auto"/>
                  </w:divBdr>
                </w:div>
              </w:divsChild>
            </w:div>
            <w:div w:id="840242381">
              <w:marLeft w:val="0"/>
              <w:marRight w:val="0"/>
              <w:marTop w:val="0"/>
              <w:marBottom w:val="0"/>
              <w:divBdr>
                <w:top w:val="none" w:sz="0" w:space="0" w:color="auto"/>
                <w:left w:val="none" w:sz="0" w:space="0" w:color="auto"/>
                <w:bottom w:val="none" w:sz="0" w:space="0" w:color="auto"/>
                <w:right w:val="none" w:sz="0" w:space="0" w:color="auto"/>
              </w:divBdr>
              <w:divsChild>
                <w:div w:id="950085803">
                  <w:marLeft w:val="0"/>
                  <w:marRight w:val="0"/>
                  <w:marTop w:val="0"/>
                  <w:marBottom w:val="0"/>
                  <w:divBdr>
                    <w:top w:val="none" w:sz="0" w:space="0" w:color="auto"/>
                    <w:left w:val="none" w:sz="0" w:space="0" w:color="auto"/>
                    <w:bottom w:val="none" w:sz="0" w:space="0" w:color="auto"/>
                    <w:right w:val="none" w:sz="0" w:space="0" w:color="auto"/>
                  </w:divBdr>
                </w:div>
              </w:divsChild>
            </w:div>
            <w:div w:id="887759905">
              <w:marLeft w:val="0"/>
              <w:marRight w:val="0"/>
              <w:marTop w:val="0"/>
              <w:marBottom w:val="0"/>
              <w:divBdr>
                <w:top w:val="none" w:sz="0" w:space="0" w:color="auto"/>
                <w:left w:val="none" w:sz="0" w:space="0" w:color="auto"/>
                <w:bottom w:val="none" w:sz="0" w:space="0" w:color="auto"/>
                <w:right w:val="none" w:sz="0" w:space="0" w:color="auto"/>
              </w:divBdr>
              <w:divsChild>
                <w:div w:id="1471708403">
                  <w:marLeft w:val="0"/>
                  <w:marRight w:val="0"/>
                  <w:marTop w:val="0"/>
                  <w:marBottom w:val="0"/>
                  <w:divBdr>
                    <w:top w:val="none" w:sz="0" w:space="0" w:color="auto"/>
                    <w:left w:val="none" w:sz="0" w:space="0" w:color="auto"/>
                    <w:bottom w:val="none" w:sz="0" w:space="0" w:color="auto"/>
                    <w:right w:val="none" w:sz="0" w:space="0" w:color="auto"/>
                  </w:divBdr>
                </w:div>
              </w:divsChild>
            </w:div>
            <w:div w:id="940064907">
              <w:marLeft w:val="0"/>
              <w:marRight w:val="0"/>
              <w:marTop w:val="0"/>
              <w:marBottom w:val="0"/>
              <w:divBdr>
                <w:top w:val="none" w:sz="0" w:space="0" w:color="auto"/>
                <w:left w:val="none" w:sz="0" w:space="0" w:color="auto"/>
                <w:bottom w:val="none" w:sz="0" w:space="0" w:color="auto"/>
                <w:right w:val="none" w:sz="0" w:space="0" w:color="auto"/>
              </w:divBdr>
              <w:divsChild>
                <w:div w:id="2029600193">
                  <w:marLeft w:val="0"/>
                  <w:marRight w:val="0"/>
                  <w:marTop w:val="0"/>
                  <w:marBottom w:val="0"/>
                  <w:divBdr>
                    <w:top w:val="none" w:sz="0" w:space="0" w:color="auto"/>
                    <w:left w:val="none" w:sz="0" w:space="0" w:color="auto"/>
                    <w:bottom w:val="none" w:sz="0" w:space="0" w:color="auto"/>
                    <w:right w:val="none" w:sz="0" w:space="0" w:color="auto"/>
                  </w:divBdr>
                </w:div>
              </w:divsChild>
            </w:div>
            <w:div w:id="947196232">
              <w:marLeft w:val="0"/>
              <w:marRight w:val="0"/>
              <w:marTop w:val="0"/>
              <w:marBottom w:val="0"/>
              <w:divBdr>
                <w:top w:val="none" w:sz="0" w:space="0" w:color="auto"/>
                <w:left w:val="none" w:sz="0" w:space="0" w:color="auto"/>
                <w:bottom w:val="none" w:sz="0" w:space="0" w:color="auto"/>
                <w:right w:val="none" w:sz="0" w:space="0" w:color="auto"/>
              </w:divBdr>
              <w:divsChild>
                <w:div w:id="459619110">
                  <w:marLeft w:val="0"/>
                  <w:marRight w:val="0"/>
                  <w:marTop w:val="0"/>
                  <w:marBottom w:val="0"/>
                  <w:divBdr>
                    <w:top w:val="none" w:sz="0" w:space="0" w:color="auto"/>
                    <w:left w:val="none" w:sz="0" w:space="0" w:color="auto"/>
                    <w:bottom w:val="none" w:sz="0" w:space="0" w:color="auto"/>
                    <w:right w:val="none" w:sz="0" w:space="0" w:color="auto"/>
                  </w:divBdr>
                </w:div>
              </w:divsChild>
            </w:div>
            <w:div w:id="1028604366">
              <w:marLeft w:val="0"/>
              <w:marRight w:val="0"/>
              <w:marTop w:val="0"/>
              <w:marBottom w:val="0"/>
              <w:divBdr>
                <w:top w:val="none" w:sz="0" w:space="0" w:color="auto"/>
                <w:left w:val="none" w:sz="0" w:space="0" w:color="auto"/>
                <w:bottom w:val="none" w:sz="0" w:space="0" w:color="auto"/>
                <w:right w:val="none" w:sz="0" w:space="0" w:color="auto"/>
              </w:divBdr>
              <w:divsChild>
                <w:div w:id="646206858">
                  <w:marLeft w:val="0"/>
                  <w:marRight w:val="0"/>
                  <w:marTop w:val="0"/>
                  <w:marBottom w:val="0"/>
                  <w:divBdr>
                    <w:top w:val="none" w:sz="0" w:space="0" w:color="auto"/>
                    <w:left w:val="none" w:sz="0" w:space="0" w:color="auto"/>
                    <w:bottom w:val="none" w:sz="0" w:space="0" w:color="auto"/>
                    <w:right w:val="none" w:sz="0" w:space="0" w:color="auto"/>
                  </w:divBdr>
                </w:div>
              </w:divsChild>
            </w:div>
            <w:div w:id="1178809289">
              <w:marLeft w:val="0"/>
              <w:marRight w:val="0"/>
              <w:marTop w:val="0"/>
              <w:marBottom w:val="0"/>
              <w:divBdr>
                <w:top w:val="none" w:sz="0" w:space="0" w:color="auto"/>
                <w:left w:val="none" w:sz="0" w:space="0" w:color="auto"/>
                <w:bottom w:val="none" w:sz="0" w:space="0" w:color="auto"/>
                <w:right w:val="none" w:sz="0" w:space="0" w:color="auto"/>
              </w:divBdr>
              <w:divsChild>
                <w:div w:id="473718499">
                  <w:marLeft w:val="0"/>
                  <w:marRight w:val="0"/>
                  <w:marTop w:val="0"/>
                  <w:marBottom w:val="0"/>
                  <w:divBdr>
                    <w:top w:val="none" w:sz="0" w:space="0" w:color="auto"/>
                    <w:left w:val="none" w:sz="0" w:space="0" w:color="auto"/>
                    <w:bottom w:val="none" w:sz="0" w:space="0" w:color="auto"/>
                    <w:right w:val="none" w:sz="0" w:space="0" w:color="auto"/>
                  </w:divBdr>
                </w:div>
              </w:divsChild>
            </w:div>
            <w:div w:id="1338731077">
              <w:marLeft w:val="0"/>
              <w:marRight w:val="0"/>
              <w:marTop w:val="0"/>
              <w:marBottom w:val="0"/>
              <w:divBdr>
                <w:top w:val="none" w:sz="0" w:space="0" w:color="auto"/>
                <w:left w:val="none" w:sz="0" w:space="0" w:color="auto"/>
                <w:bottom w:val="none" w:sz="0" w:space="0" w:color="auto"/>
                <w:right w:val="none" w:sz="0" w:space="0" w:color="auto"/>
              </w:divBdr>
              <w:divsChild>
                <w:div w:id="1005011334">
                  <w:marLeft w:val="0"/>
                  <w:marRight w:val="0"/>
                  <w:marTop w:val="0"/>
                  <w:marBottom w:val="0"/>
                  <w:divBdr>
                    <w:top w:val="none" w:sz="0" w:space="0" w:color="auto"/>
                    <w:left w:val="none" w:sz="0" w:space="0" w:color="auto"/>
                    <w:bottom w:val="none" w:sz="0" w:space="0" w:color="auto"/>
                    <w:right w:val="none" w:sz="0" w:space="0" w:color="auto"/>
                  </w:divBdr>
                </w:div>
              </w:divsChild>
            </w:div>
            <w:div w:id="1477339748">
              <w:marLeft w:val="0"/>
              <w:marRight w:val="0"/>
              <w:marTop w:val="0"/>
              <w:marBottom w:val="0"/>
              <w:divBdr>
                <w:top w:val="none" w:sz="0" w:space="0" w:color="auto"/>
                <w:left w:val="none" w:sz="0" w:space="0" w:color="auto"/>
                <w:bottom w:val="none" w:sz="0" w:space="0" w:color="auto"/>
                <w:right w:val="none" w:sz="0" w:space="0" w:color="auto"/>
              </w:divBdr>
              <w:divsChild>
                <w:div w:id="687874576">
                  <w:marLeft w:val="0"/>
                  <w:marRight w:val="0"/>
                  <w:marTop w:val="0"/>
                  <w:marBottom w:val="0"/>
                  <w:divBdr>
                    <w:top w:val="none" w:sz="0" w:space="0" w:color="auto"/>
                    <w:left w:val="none" w:sz="0" w:space="0" w:color="auto"/>
                    <w:bottom w:val="none" w:sz="0" w:space="0" w:color="auto"/>
                    <w:right w:val="none" w:sz="0" w:space="0" w:color="auto"/>
                  </w:divBdr>
                </w:div>
              </w:divsChild>
            </w:div>
            <w:div w:id="1532496298">
              <w:marLeft w:val="0"/>
              <w:marRight w:val="0"/>
              <w:marTop w:val="0"/>
              <w:marBottom w:val="0"/>
              <w:divBdr>
                <w:top w:val="none" w:sz="0" w:space="0" w:color="auto"/>
                <w:left w:val="none" w:sz="0" w:space="0" w:color="auto"/>
                <w:bottom w:val="none" w:sz="0" w:space="0" w:color="auto"/>
                <w:right w:val="none" w:sz="0" w:space="0" w:color="auto"/>
              </w:divBdr>
              <w:divsChild>
                <w:div w:id="1044404619">
                  <w:marLeft w:val="0"/>
                  <w:marRight w:val="0"/>
                  <w:marTop w:val="0"/>
                  <w:marBottom w:val="0"/>
                  <w:divBdr>
                    <w:top w:val="none" w:sz="0" w:space="0" w:color="auto"/>
                    <w:left w:val="none" w:sz="0" w:space="0" w:color="auto"/>
                    <w:bottom w:val="none" w:sz="0" w:space="0" w:color="auto"/>
                    <w:right w:val="none" w:sz="0" w:space="0" w:color="auto"/>
                  </w:divBdr>
                </w:div>
              </w:divsChild>
            </w:div>
            <w:div w:id="1562445020">
              <w:marLeft w:val="0"/>
              <w:marRight w:val="0"/>
              <w:marTop w:val="0"/>
              <w:marBottom w:val="0"/>
              <w:divBdr>
                <w:top w:val="none" w:sz="0" w:space="0" w:color="auto"/>
                <w:left w:val="none" w:sz="0" w:space="0" w:color="auto"/>
                <w:bottom w:val="none" w:sz="0" w:space="0" w:color="auto"/>
                <w:right w:val="none" w:sz="0" w:space="0" w:color="auto"/>
              </w:divBdr>
              <w:divsChild>
                <w:div w:id="1627468786">
                  <w:marLeft w:val="0"/>
                  <w:marRight w:val="0"/>
                  <w:marTop w:val="0"/>
                  <w:marBottom w:val="0"/>
                  <w:divBdr>
                    <w:top w:val="none" w:sz="0" w:space="0" w:color="auto"/>
                    <w:left w:val="none" w:sz="0" w:space="0" w:color="auto"/>
                    <w:bottom w:val="none" w:sz="0" w:space="0" w:color="auto"/>
                    <w:right w:val="none" w:sz="0" w:space="0" w:color="auto"/>
                  </w:divBdr>
                </w:div>
              </w:divsChild>
            </w:div>
            <w:div w:id="1641569113">
              <w:marLeft w:val="0"/>
              <w:marRight w:val="0"/>
              <w:marTop w:val="0"/>
              <w:marBottom w:val="0"/>
              <w:divBdr>
                <w:top w:val="none" w:sz="0" w:space="0" w:color="auto"/>
                <w:left w:val="none" w:sz="0" w:space="0" w:color="auto"/>
                <w:bottom w:val="none" w:sz="0" w:space="0" w:color="auto"/>
                <w:right w:val="none" w:sz="0" w:space="0" w:color="auto"/>
              </w:divBdr>
              <w:divsChild>
                <w:div w:id="1458528736">
                  <w:marLeft w:val="0"/>
                  <w:marRight w:val="0"/>
                  <w:marTop w:val="0"/>
                  <w:marBottom w:val="0"/>
                  <w:divBdr>
                    <w:top w:val="none" w:sz="0" w:space="0" w:color="auto"/>
                    <w:left w:val="none" w:sz="0" w:space="0" w:color="auto"/>
                    <w:bottom w:val="none" w:sz="0" w:space="0" w:color="auto"/>
                    <w:right w:val="none" w:sz="0" w:space="0" w:color="auto"/>
                  </w:divBdr>
                </w:div>
              </w:divsChild>
            </w:div>
            <w:div w:id="1655328979">
              <w:marLeft w:val="0"/>
              <w:marRight w:val="0"/>
              <w:marTop w:val="0"/>
              <w:marBottom w:val="0"/>
              <w:divBdr>
                <w:top w:val="none" w:sz="0" w:space="0" w:color="auto"/>
                <w:left w:val="none" w:sz="0" w:space="0" w:color="auto"/>
                <w:bottom w:val="none" w:sz="0" w:space="0" w:color="auto"/>
                <w:right w:val="none" w:sz="0" w:space="0" w:color="auto"/>
              </w:divBdr>
              <w:divsChild>
                <w:div w:id="1168523564">
                  <w:marLeft w:val="0"/>
                  <w:marRight w:val="0"/>
                  <w:marTop w:val="0"/>
                  <w:marBottom w:val="0"/>
                  <w:divBdr>
                    <w:top w:val="none" w:sz="0" w:space="0" w:color="auto"/>
                    <w:left w:val="none" w:sz="0" w:space="0" w:color="auto"/>
                    <w:bottom w:val="none" w:sz="0" w:space="0" w:color="auto"/>
                    <w:right w:val="none" w:sz="0" w:space="0" w:color="auto"/>
                  </w:divBdr>
                </w:div>
              </w:divsChild>
            </w:div>
            <w:div w:id="1666350122">
              <w:marLeft w:val="0"/>
              <w:marRight w:val="0"/>
              <w:marTop w:val="0"/>
              <w:marBottom w:val="0"/>
              <w:divBdr>
                <w:top w:val="none" w:sz="0" w:space="0" w:color="auto"/>
                <w:left w:val="none" w:sz="0" w:space="0" w:color="auto"/>
                <w:bottom w:val="none" w:sz="0" w:space="0" w:color="auto"/>
                <w:right w:val="none" w:sz="0" w:space="0" w:color="auto"/>
              </w:divBdr>
              <w:divsChild>
                <w:div w:id="1071855389">
                  <w:marLeft w:val="0"/>
                  <w:marRight w:val="0"/>
                  <w:marTop w:val="0"/>
                  <w:marBottom w:val="0"/>
                  <w:divBdr>
                    <w:top w:val="none" w:sz="0" w:space="0" w:color="auto"/>
                    <w:left w:val="none" w:sz="0" w:space="0" w:color="auto"/>
                    <w:bottom w:val="none" w:sz="0" w:space="0" w:color="auto"/>
                    <w:right w:val="none" w:sz="0" w:space="0" w:color="auto"/>
                  </w:divBdr>
                </w:div>
              </w:divsChild>
            </w:div>
            <w:div w:id="1677030460">
              <w:marLeft w:val="0"/>
              <w:marRight w:val="0"/>
              <w:marTop w:val="0"/>
              <w:marBottom w:val="0"/>
              <w:divBdr>
                <w:top w:val="none" w:sz="0" w:space="0" w:color="auto"/>
                <w:left w:val="none" w:sz="0" w:space="0" w:color="auto"/>
                <w:bottom w:val="none" w:sz="0" w:space="0" w:color="auto"/>
                <w:right w:val="none" w:sz="0" w:space="0" w:color="auto"/>
              </w:divBdr>
              <w:divsChild>
                <w:div w:id="1279069057">
                  <w:marLeft w:val="0"/>
                  <w:marRight w:val="0"/>
                  <w:marTop w:val="0"/>
                  <w:marBottom w:val="0"/>
                  <w:divBdr>
                    <w:top w:val="none" w:sz="0" w:space="0" w:color="auto"/>
                    <w:left w:val="none" w:sz="0" w:space="0" w:color="auto"/>
                    <w:bottom w:val="none" w:sz="0" w:space="0" w:color="auto"/>
                    <w:right w:val="none" w:sz="0" w:space="0" w:color="auto"/>
                  </w:divBdr>
                </w:div>
              </w:divsChild>
            </w:div>
            <w:div w:id="1795098951">
              <w:marLeft w:val="0"/>
              <w:marRight w:val="0"/>
              <w:marTop w:val="0"/>
              <w:marBottom w:val="0"/>
              <w:divBdr>
                <w:top w:val="none" w:sz="0" w:space="0" w:color="auto"/>
                <w:left w:val="none" w:sz="0" w:space="0" w:color="auto"/>
                <w:bottom w:val="none" w:sz="0" w:space="0" w:color="auto"/>
                <w:right w:val="none" w:sz="0" w:space="0" w:color="auto"/>
              </w:divBdr>
              <w:divsChild>
                <w:div w:id="1223981888">
                  <w:marLeft w:val="0"/>
                  <w:marRight w:val="0"/>
                  <w:marTop w:val="0"/>
                  <w:marBottom w:val="0"/>
                  <w:divBdr>
                    <w:top w:val="none" w:sz="0" w:space="0" w:color="auto"/>
                    <w:left w:val="none" w:sz="0" w:space="0" w:color="auto"/>
                    <w:bottom w:val="none" w:sz="0" w:space="0" w:color="auto"/>
                    <w:right w:val="none" w:sz="0" w:space="0" w:color="auto"/>
                  </w:divBdr>
                </w:div>
              </w:divsChild>
            </w:div>
            <w:div w:id="1829592933">
              <w:marLeft w:val="0"/>
              <w:marRight w:val="0"/>
              <w:marTop w:val="0"/>
              <w:marBottom w:val="0"/>
              <w:divBdr>
                <w:top w:val="none" w:sz="0" w:space="0" w:color="auto"/>
                <w:left w:val="none" w:sz="0" w:space="0" w:color="auto"/>
                <w:bottom w:val="none" w:sz="0" w:space="0" w:color="auto"/>
                <w:right w:val="none" w:sz="0" w:space="0" w:color="auto"/>
              </w:divBdr>
              <w:divsChild>
                <w:div w:id="306252036">
                  <w:marLeft w:val="0"/>
                  <w:marRight w:val="0"/>
                  <w:marTop w:val="0"/>
                  <w:marBottom w:val="0"/>
                  <w:divBdr>
                    <w:top w:val="none" w:sz="0" w:space="0" w:color="auto"/>
                    <w:left w:val="none" w:sz="0" w:space="0" w:color="auto"/>
                    <w:bottom w:val="none" w:sz="0" w:space="0" w:color="auto"/>
                    <w:right w:val="none" w:sz="0" w:space="0" w:color="auto"/>
                  </w:divBdr>
                </w:div>
              </w:divsChild>
            </w:div>
            <w:div w:id="1979336935">
              <w:marLeft w:val="0"/>
              <w:marRight w:val="0"/>
              <w:marTop w:val="0"/>
              <w:marBottom w:val="0"/>
              <w:divBdr>
                <w:top w:val="none" w:sz="0" w:space="0" w:color="auto"/>
                <w:left w:val="none" w:sz="0" w:space="0" w:color="auto"/>
                <w:bottom w:val="none" w:sz="0" w:space="0" w:color="auto"/>
                <w:right w:val="none" w:sz="0" w:space="0" w:color="auto"/>
              </w:divBdr>
              <w:divsChild>
                <w:div w:id="534118576">
                  <w:marLeft w:val="0"/>
                  <w:marRight w:val="0"/>
                  <w:marTop w:val="0"/>
                  <w:marBottom w:val="0"/>
                  <w:divBdr>
                    <w:top w:val="none" w:sz="0" w:space="0" w:color="auto"/>
                    <w:left w:val="none" w:sz="0" w:space="0" w:color="auto"/>
                    <w:bottom w:val="none" w:sz="0" w:space="0" w:color="auto"/>
                    <w:right w:val="none" w:sz="0" w:space="0" w:color="auto"/>
                  </w:divBdr>
                </w:div>
              </w:divsChild>
            </w:div>
            <w:div w:id="2133621919">
              <w:marLeft w:val="0"/>
              <w:marRight w:val="0"/>
              <w:marTop w:val="0"/>
              <w:marBottom w:val="0"/>
              <w:divBdr>
                <w:top w:val="none" w:sz="0" w:space="0" w:color="auto"/>
                <w:left w:val="none" w:sz="0" w:space="0" w:color="auto"/>
                <w:bottom w:val="none" w:sz="0" w:space="0" w:color="auto"/>
                <w:right w:val="none" w:sz="0" w:space="0" w:color="auto"/>
              </w:divBdr>
              <w:divsChild>
                <w:div w:id="1597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11046">
      <w:bodyDiv w:val="1"/>
      <w:marLeft w:val="0"/>
      <w:marRight w:val="0"/>
      <w:marTop w:val="0"/>
      <w:marBottom w:val="0"/>
      <w:divBdr>
        <w:top w:val="none" w:sz="0" w:space="0" w:color="auto"/>
        <w:left w:val="none" w:sz="0" w:space="0" w:color="auto"/>
        <w:bottom w:val="none" w:sz="0" w:space="0" w:color="auto"/>
        <w:right w:val="none" w:sz="0" w:space="0" w:color="auto"/>
      </w:divBdr>
      <w:divsChild>
        <w:div w:id="9516">
          <w:marLeft w:val="0"/>
          <w:marRight w:val="0"/>
          <w:marTop w:val="0"/>
          <w:marBottom w:val="0"/>
          <w:divBdr>
            <w:top w:val="none" w:sz="0" w:space="0" w:color="auto"/>
            <w:left w:val="none" w:sz="0" w:space="0" w:color="auto"/>
            <w:bottom w:val="none" w:sz="0" w:space="0" w:color="auto"/>
            <w:right w:val="none" w:sz="0" w:space="0" w:color="auto"/>
          </w:divBdr>
        </w:div>
        <w:div w:id="250970041">
          <w:marLeft w:val="0"/>
          <w:marRight w:val="0"/>
          <w:marTop w:val="0"/>
          <w:marBottom w:val="0"/>
          <w:divBdr>
            <w:top w:val="none" w:sz="0" w:space="0" w:color="auto"/>
            <w:left w:val="none" w:sz="0" w:space="0" w:color="auto"/>
            <w:bottom w:val="none" w:sz="0" w:space="0" w:color="auto"/>
            <w:right w:val="none" w:sz="0" w:space="0" w:color="auto"/>
          </w:divBdr>
        </w:div>
        <w:div w:id="311057840">
          <w:marLeft w:val="0"/>
          <w:marRight w:val="0"/>
          <w:marTop w:val="0"/>
          <w:marBottom w:val="0"/>
          <w:divBdr>
            <w:top w:val="none" w:sz="0" w:space="0" w:color="auto"/>
            <w:left w:val="none" w:sz="0" w:space="0" w:color="auto"/>
            <w:bottom w:val="none" w:sz="0" w:space="0" w:color="auto"/>
            <w:right w:val="none" w:sz="0" w:space="0" w:color="auto"/>
          </w:divBdr>
        </w:div>
        <w:div w:id="349844761">
          <w:marLeft w:val="0"/>
          <w:marRight w:val="0"/>
          <w:marTop w:val="0"/>
          <w:marBottom w:val="0"/>
          <w:divBdr>
            <w:top w:val="none" w:sz="0" w:space="0" w:color="auto"/>
            <w:left w:val="none" w:sz="0" w:space="0" w:color="auto"/>
            <w:bottom w:val="none" w:sz="0" w:space="0" w:color="auto"/>
            <w:right w:val="none" w:sz="0" w:space="0" w:color="auto"/>
          </w:divBdr>
        </w:div>
        <w:div w:id="472794918">
          <w:marLeft w:val="0"/>
          <w:marRight w:val="0"/>
          <w:marTop w:val="0"/>
          <w:marBottom w:val="0"/>
          <w:divBdr>
            <w:top w:val="none" w:sz="0" w:space="0" w:color="auto"/>
            <w:left w:val="none" w:sz="0" w:space="0" w:color="auto"/>
            <w:bottom w:val="none" w:sz="0" w:space="0" w:color="auto"/>
            <w:right w:val="none" w:sz="0" w:space="0" w:color="auto"/>
          </w:divBdr>
        </w:div>
        <w:div w:id="1603878215">
          <w:marLeft w:val="0"/>
          <w:marRight w:val="0"/>
          <w:marTop w:val="0"/>
          <w:marBottom w:val="0"/>
          <w:divBdr>
            <w:top w:val="none" w:sz="0" w:space="0" w:color="auto"/>
            <w:left w:val="none" w:sz="0" w:space="0" w:color="auto"/>
            <w:bottom w:val="none" w:sz="0" w:space="0" w:color="auto"/>
            <w:right w:val="none" w:sz="0" w:space="0" w:color="auto"/>
          </w:divBdr>
        </w:div>
        <w:div w:id="1750271266">
          <w:marLeft w:val="0"/>
          <w:marRight w:val="0"/>
          <w:marTop w:val="0"/>
          <w:marBottom w:val="0"/>
          <w:divBdr>
            <w:top w:val="none" w:sz="0" w:space="0" w:color="auto"/>
            <w:left w:val="none" w:sz="0" w:space="0" w:color="auto"/>
            <w:bottom w:val="none" w:sz="0" w:space="0" w:color="auto"/>
            <w:right w:val="none" w:sz="0" w:space="0" w:color="auto"/>
          </w:divBdr>
        </w:div>
        <w:div w:id="193161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surrey.co.uk/report/what-were-hearing-about-primary-care-surrey-heartlands-september-2023/" TargetMode="External"/><Relationship Id="rId18" Type="http://schemas.openxmlformats.org/officeDocument/2006/relationships/hyperlink" Target="mailto:vicky.rushworth@healthwatchsurrey.co.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healthwatchsurrey.co.uk/feedback-centre/" TargetMode="External"/><Relationship Id="rId2" Type="http://schemas.openxmlformats.org/officeDocument/2006/relationships/customXml" Target="../customXml/item2.xml"/><Relationship Id="rId16" Type="http://schemas.openxmlformats.org/officeDocument/2006/relationships/hyperlink" Target="mailto:enquiries@healthwatchsurrey.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healthwatchsurrey.co.uk/report/enter-and-view-programme-effectiveness-of-feedback-mechanisms-in-care-homes-summer-202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surrey.co.uk/report/what-were-hearing-about-st-lukes-cancer-centre-at-royal-surrey-county-hospital-july-2023/"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Rushworth\Healthwatch%20Surrey\Team%20-%20Documents\Communications\Insight%20Bulletins%20-%20Monthly\Insight%20Bulletins%202023\January%202023.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UserInfo>
        <DisplayName>Samantha Botsford – Healthwatch Surrey</DisplayName>
        <AccountId>19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6EA88-BD5E-4C00-BB59-F7874F9CE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January 2023</Template>
  <TotalTime>58</TotalTime>
  <Pages>12</Pages>
  <Words>2760</Words>
  <Characters>15738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174</cp:revision>
  <cp:lastPrinted>2023-10-05T13:35:00Z</cp:lastPrinted>
  <dcterms:created xsi:type="dcterms:W3CDTF">2023-10-04T11:00:00Z</dcterms:created>
  <dcterms:modified xsi:type="dcterms:W3CDTF">2023-10-05T13:43:00Z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