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A019" w14:textId="77777777" w:rsidR="00715CCB" w:rsidRPr="00991496" w:rsidRDefault="00715CCB" w:rsidP="00715CCB">
      <w:pPr>
        <w:pStyle w:val="Title"/>
        <w:jc w:val="right"/>
      </w:pPr>
      <w:r w:rsidRPr="00991496">
        <w:rPr>
          <w:noProof/>
          <w:color w:val="2B579A"/>
          <w:shd w:val="clear" w:color="auto" w:fill="E6E6E6"/>
        </w:rPr>
        <w:drawing>
          <wp:inline distT="0" distB="0" distL="0" distR="0" wp14:anchorId="67B8E352" wp14:editId="3AF5BC0C">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698E9208" w14:textId="77777777" w:rsidR="00715CCB" w:rsidRPr="00991496" w:rsidRDefault="00715CCB" w:rsidP="00C5565F">
      <w:pPr>
        <w:pStyle w:val="Title"/>
        <w:rPr>
          <w:sz w:val="96"/>
          <w:szCs w:val="96"/>
        </w:rPr>
      </w:pPr>
    </w:p>
    <w:p w14:paraId="1D852A87" w14:textId="77777777" w:rsidR="00CE405B" w:rsidRPr="00991496" w:rsidRDefault="00861A85" w:rsidP="00715CCB">
      <w:pPr>
        <w:pStyle w:val="Title"/>
        <w:pBdr>
          <w:top w:val="single" w:sz="12" w:space="1" w:color="84BD00" w:themeColor="accent1"/>
          <w:bottom w:val="single" w:sz="12" w:space="1" w:color="84BD00" w:themeColor="accent1"/>
        </w:pBdr>
      </w:pPr>
      <w:r w:rsidRPr="00991496">
        <w:t xml:space="preserve">What we’re hearing </w:t>
      </w:r>
    </w:p>
    <w:p w14:paraId="2D7C30E0" w14:textId="366FBF17" w:rsidR="00A45CEE" w:rsidRPr="00991496" w:rsidRDefault="1E094344" w:rsidP="2524F765">
      <w:pPr>
        <w:pStyle w:val="Title"/>
        <w:pBdr>
          <w:top w:val="single" w:sz="12" w:space="1" w:color="84BD00" w:themeColor="accent1"/>
          <w:bottom w:val="single" w:sz="12" w:space="1" w:color="84BD00" w:themeColor="accent1"/>
        </w:pBdr>
      </w:pPr>
      <w:r w:rsidRPr="00991496">
        <w:t xml:space="preserve">about </w:t>
      </w:r>
    </w:p>
    <w:p w14:paraId="17EF47C9" w14:textId="654A0FAD" w:rsidR="00A45CEE" w:rsidRPr="00991496" w:rsidRDefault="05D7E4A8" w:rsidP="2524F765">
      <w:pPr>
        <w:pStyle w:val="Title"/>
        <w:pBdr>
          <w:top w:val="single" w:sz="12" w:space="1" w:color="84BD00" w:themeColor="accent1"/>
          <w:bottom w:val="single" w:sz="12" w:space="1" w:color="84BD00" w:themeColor="accent1"/>
        </w:pBdr>
      </w:pPr>
      <w:r w:rsidRPr="00991496">
        <w:t xml:space="preserve">St Luke’s Cancer Centre </w:t>
      </w:r>
    </w:p>
    <w:p w14:paraId="1F5B8B28" w14:textId="7C95BFD8" w:rsidR="00A45CEE" w:rsidRPr="00991496" w:rsidRDefault="05D7E4A8" w:rsidP="2524F765">
      <w:pPr>
        <w:pStyle w:val="Title"/>
        <w:pBdr>
          <w:top w:val="single" w:sz="12" w:space="1" w:color="84BD00" w:themeColor="accent1"/>
          <w:bottom w:val="single" w:sz="12" w:space="1" w:color="84BD00" w:themeColor="accent1"/>
        </w:pBdr>
      </w:pPr>
      <w:r w:rsidRPr="00991496">
        <w:t>at Royal Surrey County Hospital</w:t>
      </w:r>
    </w:p>
    <w:p w14:paraId="313C9EFA" w14:textId="77777777" w:rsidR="0035049B" w:rsidRPr="00991496" w:rsidRDefault="0035049B" w:rsidP="00715CCB">
      <w:pPr>
        <w:pBdr>
          <w:top w:val="single" w:sz="12" w:space="1" w:color="84BD00" w:themeColor="accent1"/>
          <w:bottom w:val="single" w:sz="12" w:space="1" w:color="84BD00" w:themeColor="accent1"/>
        </w:pBdr>
      </w:pPr>
    </w:p>
    <w:p w14:paraId="0C8D4735" w14:textId="051D581E" w:rsidR="00F549A4" w:rsidRPr="00991496" w:rsidRDefault="00BD0EC4" w:rsidP="7732D2F0">
      <w:pPr>
        <w:pStyle w:val="Subtitle"/>
        <w:pBdr>
          <w:top w:val="single" w:sz="12" w:space="1" w:color="84BD00" w:themeColor="accent1"/>
          <w:bottom w:val="single" w:sz="12" w:space="1" w:color="84BD00" w:themeColor="accent1"/>
        </w:pBdr>
        <w:spacing w:after="160" w:line="259" w:lineRule="auto"/>
      </w:pPr>
      <w:r>
        <w:t>July</w:t>
      </w:r>
      <w:r w:rsidR="0035049B">
        <w:t xml:space="preserve"> 202</w:t>
      </w:r>
      <w:r>
        <w:t>3</w:t>
      </w:r>
    </w:p>
    <w:p w14:paraId="7A556F86" w14:textId="52E49594" w:rsidR="7732D2F0" w:rsidRDefault="7732D2F0" w:rsidP="7732D2F0">
      <w:pPr>
        <w:spacing w:after="160" w:line="259" w:lineRule="auto"/>
        <w:jc w:val="center"/>
      </w:pPr>
    </w:p>
    <w:p w14:paraId="22F1798C" w14:textId="3FBFC603" w:rsidR="00CE405B" w:rsidRPr="00991496" w:rsidRDefault="798C12C2" w:rsidP="00103F34">
      <w:pPr>
        <w:spacing w:after="160" w:line="259" w:lineRule="auto"/>
        <w:jc w:val="center"/>
      </w:pPr>
      <w:r>
        <w:rPr>
          <w:noProof/>
        </w:rPr>
        <w:drawing>
          <wp:inline distT="0" distB="0" distL="0" distR="0" wp14:anchorId="5C76DCB2" wp14:editId="65D77AF1">
            <wp:extent cx="4572000" cy="3429000"/>
            <wp:effectExtent l="0" t="0" r="0" b="0"/>
            <wp:docPr id="1390484370" name="Picture 1390484370" descr="Two of our volunteers at the St Luke's Cancer Centre, Royal Surrey engagement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484370"/>
                    <pic:cNvPicPr/>
                  </pic:nvPicPr>
                  <pic:blipFill>
                    <a:blip r:embed="rId12">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r>
        <w:br w:type="page"/>
      </w:r>
    </w:p>
    <w:p w14:paraId="1AB88D9E" w14:textId="32E838E6" w:rsidR="7732D2F0" w:rsidRDefault="7732D2F0"/>
    <w:p w14:paraId="24D0B9AA" w14:textId="77777777" w:rsidR="00CE405B" w:rsidRPr="00991496" w:rsidRDefault="00CE405B" w:rsidP="00CE405B">
      <w:r w:rsidRPr="00991496">
        <w:t>If you would like a paper copy of this document or require it in an alternative format, please get in touch with us.</w:t>
      </w:r>
    </w:p>
    <w:p w14:paraId="766F855F" w14:textId="1E1C3FAA" w:rsidR="00F549A4" w:rsidRPr="00991496" w:rsidRDefault="00F549A4">
      <w:pPr>
        <w:spacing w:after="160" w:line="259" w:lineRule="auto"/>
      </w:pPr>
    </w:p>
    <w:sdt>
      <w:sdtPr>
        <w:rPr>
          <w:rFonts w:eastAsiaTheme="minorHAnsi" w:cstheme="minorBidi"/>
          <w:b w:val="0"/>
          <w:color w:val="auto"/>
          <w:sz w:val="22"/>
          <w:szCs w:val="22"/>
          <w:shd w:val="clear" w:color="auto" w:fill="E6E6E6"/>
          <w:lang w:val="en-GB"/>
        </w:rPr>
        <w:id w:val="635996312"/>
        <w:docPartObj>
          <w:docPartGallery w:val="Table of Contents"/>
          <w:docPartUnique/>
        </w:docPartObj>
      </w:sdtPr>
      <w:sdtEndPr>
        <w:rPr>
          <w:bCs/>
          <w:sz w:val="24"/>
        </w:rPr>
      </w:sdtEndPr>
      <w:sdtContent>
        <w:p w14:paraId="2F5C8CD1" w14:textId="77777777" w:rsidR="00A04206" w:rsidRPr="00991496" w:rsidRDefault="00A04206">
          <w:pPr>
            <w:pStyle w:val="TOCHeading"/>
            <w:rPr>
              <w:rFonts w:cs="Poppins"/>
              <w:lang w:val="en-GB"/>
            </w:rPr>
          </w:pPr>
          <w:r w:rsidRPr="00991496">
            <w:rPr>
              <w:rFonts w:cs="Poppins"/>
              <w:lang w:val="en-GB"/>
            </w:rPr>
            <w:t>Contents</w:t>
          </w:r>
        </w:p>
        <w:p w14:paraId="1F4FE7FB" w14:textId="0C5413F2" w:rsidR="005A7DF5" w:rsidRDefault="005A7DF5">
          <w:pPr>
            <w:pStyle w:val="TOC1"/>
            <w:rPr>
              <w:rFonts w:asciiTheme="minorHAnsi" w:eastAsiaTheme="minorEastAsia" w:hAnsiTheme="minorHAnsi"/>
              <w:noProof/>
              <w:kern w:val="2"/>
              <w:sz w:val="22"/>
              <w:lang w:eastAsia="en-GB"/>
              <w14:ligatures w14:val="standardContextual"/>
            </w:rPr>
          </w:pPr>
          <w:r>
            <w:rPr>
              <w:color w:val="2B579A"/>
              <w:shd w:val="clear" w:color="auto" w:fill="E6E6E6"/>
            </w:rPr>
            <w:fldChar w:fldCharType="begin"/>
          </w:r>
          <w:r>
            <w:rPr>
              <w:color w:val="2B579A"/>
              <w:shd w:val="clear" w:color="auto" w:fill="E6E6E6"/>
            </w:rPr>
            <w:instrText xml:space="preserve"> TOC \o "1-2" \h \z \u </w:instrText>
          </w:r>
          <w:r>
            <w:rPr>
              <w:color w:val="2B579A"/>
              <w:shd w:val="clear" w:color="auto" w:fill="E6E6E6"/>
            </w:rPr>
            <w:fldChar w:fldCharType="separate"/>
          </w:r>
          <w:hyperlink w:anchor="_Toc146985669" w:history="1">
            <w:r w:rsidRPr="00A1389F">
              <w:rPr>
                <w:rStyle w:val="Hyperlink"/>
                <w:noProof/>
              </w:rPr>
              <w:t>About Healthwatch Surrey</w:t>
            </w:r>
            <w:r>
              <w:rPr>
                <w:noProof/>
                <w:webHidden/>
              </w:rPr>
              <w:tab/>
            </w:r>
            <w:r>
              <w:rPr>
                <w:noProof/>
                <w:webHidden/>
              </w:rPr>
              <w:fldChar w:fldCharType="begin"/>
            </w:r>
            <w:r>
              <w:rPr>
                <w:noProof/>
                <w:webHidden/>
              </w:rPr>
              <w:instrText xml:space="preserve"> PAGEREF _Toc146985669 \h </w:instrText>
            </w:r>
            <w:r>
              <w:rPr>
                <w:noProof/>
                <w:webHidden/>
              </w:rPr>
            </w:r>
            <w:r>
              <w:rPr>
                <w:noProof/>
                <w:webHidden/>
              </w:rPr>
              <w:fldChar w:fldCharType="separate"/>
            </w:r>
            <w:r w:rsidR="00F147E7">
              <w:rPr>
                <w:noProof/>
                <w:webHidden/>
              </w:rPr>
              <w:t>3</w:t>
            </w:r>
            <w:r>
              <w:rPr>
                <w:noProof/>
                <w:webHidden/>
              </w:rPr>
              <w:fldChar w:fldCharType="end"/>
            </w:r>
          </w:hyperlink>
        </w:p>
        <w:p w14:paraId="57834C24" w14:textId="2C464343" w:rsidR="005A7DF5" w:rsidRDefault="005A7DF5">
          <w:pPr>
            <w:pStyle w:val="TOC1"/>
            <w:rPr>
              <w:rFonts w:asciiTheme="minorHAnsi" w:eastAsiaTheme="minorEastAsia" w:hAnsiTheme="minorHAnsi"/>
              <w:noProof/>
              <w:kern w:val="2"/>
              <w:sz w:val="22"/>
              <w:lang w:eastAsia="en-GB"/>
              <w14:ligatures w14:val="standardContextual"/>
            </w:rPr>
          </w:pPr>
          <w:hyperlink w:anchor="_Toc146985670" w:history="1">
            <w:r w:rsidRPr="00A1389F">
              <w:rPr>
                <w:rStyle w:val="Hyperlink"/>
                <w:noProof/>
              </w:rPr>
              <w:t>Engagement event at St Luke’s Cancer Centre, Royal Surrey County Hospital.</w:t>
            </w:r>
            <w:r>
              <w:rPr>
                <w:noProof/>
                <w:webHidden/>
              </w:rPr>
              <w:tab/>
            </w:r>
            <w:r>
              <w:rPr>
                <w:noProof/>
                <w:webHidden/>
              </w:rPr>
              <w:fldChar w:fldCharType="begin"/>
            </w:r>
            <w:r>
              <w:rPr>
                <w:noProof/>
                <w:webHidden/>
              </w:rPr>
              <w:instrText xml:space="preserve"> PAGEREF _Toc146985670 \h </w:instrText>
            </w:r>
            <w:r>
              <w:rPr>
                <w:noProof/>
                <w:webHidden/>
              </w:rPr>
            </w:r>
            <w:r>
              <w:rPr>
                <w:noProof/>
                <w:webHidden/>
              </w:rPr>
              <w:fldChar w:fldCharType="separate"/>
            </w:r>
            <w:r w:rsidR="00F147E7">
              <w:rPr>
                <w:noProof/>
                <w:webHidden/>
              </w:rPr>
              <w:t>3</w:t>
            </w:r>
            <w:r>
              <w:rPr>
                <w:noProof/>
                <w:webHidden/>
              </w:rPr>
              <w:fldChar w:fldCharType="end"/>
            </w:r>
          </w:hyperlink>
        </w:p>
        <w:p w14:paraId="630CF79D" w14:textId="75EFBBA0" w:rsidR="005A7DF5" w:rsidRDefault="005A7DF5">
          <w:pPr>
            <w:pStyle w:val="TOC1"/>
            <w:rPr>
              <w:rFonts w:asciiTheme="minorHAnsi" w:eastAsiaTheme="minorEastAsia" w:hAnsiTheme="minorHAnsi"/>
              <w:noProof/>
              <w:kern w:val="2"/>
              <w:sz w:val="22"/>
              <w:lang w:eastAsia="en-GB"/>
              <w14:ligatures w14:val="standardContextual"/>
            </w:rPr>
          </w:pPr>
          <w:hyperlink w:anchor="_Toc146985671" w:history="1">
            <w:r w:rsidRPr="00A1389F">
              <w:rPr>
                <w:rStyle w:val="Hyperlink"/>
                <w:noProof/>
              </w:rPr>
              <w:t>What people told us</w:t>
            </w:r>
            <w:r>
              <w:rPr>
                <w:noProof/>
                <w:webHidden/>
              </w:rPr>
              <w:tab/>
            </w:r>
            <w:r>
              <w:rPr>
                <w:noProof/>
                <w:webHidden/>
              </w:rPr>
              <w:fldChar w:fldCharType="begin"/>
            </w:r>
            <w:r>
              <w:rPr>
                <w:noProof/>
                <w:webHidden/>
              </w:rPr>
              <w:instrText xml:space="preserve"> PAGEREF _Toc146985671 \h </w:instrText>
            </w:r>
            <w:r>
              <w:rPr>
                <w:noProof/>
                <w:webHidden/>
              </w:rPr>
            </w:r>
            <w:r>
              <w:rPr>
                <w:noProof/>
                <w:webHidden/>
              </w:rPr>
              <w:fldChar w:fldCharType="separate"/>
            </w:r>
            <w:r w:rsidR="00F147E7">
              <w:rPr>
                <w:noProof/>
                <w:webHidden/>
              </w:rPr>
              <w:t>4</w:t>
            </w:r>
            <w:r>
              <w:rPr>
                <w:noProof/>
                <w:webHidden/>
              </w:rPr>
              <w:fldChar w:fldCharType="end"/>
            </w:r>
          </w:hyperlink>
        </w:p>
        <w:p w14:paraId="03842984" w14:textId="0CD970B3" w:rsidR="005A7DF5" w:rsidRDefault="005A7DF5">
          <w:pPr>
            <w:pStyle w:val="TOC2"/>
            <w:rPr>
              <w:rFonts w:asciiTheme="minorHAnsi" w:eastAsiaTheme="minorEastAsia" w:hAnsiTheme="minorHAnsi"/>
              <w:noProof/>
              <w:kern w:val="2"/>
              <w:sz w:val="22"/>
              <w:lang w:eastAsia="en-GB"/>
              <w14:ligatures w14:val="standardContextual"/>
            </w:rPr>
          </w:pPr>
          <w:hyperlink w:anchor="_Toc146985672" w:history="1">
            <w:r w:rsidRPr="00A1389F">
              <w:rPr>
                <w:rStyle w:val="Hyperlink"/>
                <w:noProof/>
              </w:rPr>
              <w:t>Positive experiences</w:t>
            </w:r>
            <w:r>
              <w:rPr>
                <w:noProof/>
                <w:webHidden/>
              </w:rPr>
              <w:tab/>
            </w:r>
            <w:r>
              <w:rPr>
                <w:noProof/>
                <w:webHidden/>
              </w:rPr>
              <w:fldChar w:fldCharType="begin"/>
            </w:r>
            <w:r>
              <w:rPr>
                <w:noProof/>
                <w:webHidden/>
              </w:rPr>
              <w:instrText xml:space="preserve"> PAGEREF _Toc146985672 \h </w:instrText>
            </w:r>
            <w:r>
              <w:rPr>
                <w:noProof/>
                <w:webHidden/>
              </w:rPr>
            </w:r>
            <w:r>
              <w:rPr>
                <w:noProof/>
                <w:webHidden/>
              </w:rPr>
              <w:fldChar w:fldCharType="separate"/>
            </w:r>
            <w:r w:rsidR="00F147E7">
              <w:rPr>
                <w:noProof/>
                <w:webHidden/>
              </w:rPr>
              <w:t>4</w:t>
            </w:r>
            <w:r>
              <w:rPr>
                <w:noProof/>
                <w:webHidden/>
              </w:rPr>
              <w:fldChar w:fldCharType="end"/>
            </w:r>
          </w:hyperlink>
        </w:p>
        <w:p w14:paraId="00395A84" w14:textId="0840FC94" w:rsidR="005A7DF5" w:rsidRDefault="005A7DF5">
          <w:pPr>
            <w:pStyle w:val="TOC2"/>
            <w:rPr>
              <w:rFonts w:asciiTheme="minorHAnsi" w:eastAsiaTheme="minorEastAsia" w:hAnsiTheme="minorHAnsi"/>
              <w:noProof/>
              <w:kern w:val="2"/>
              <w:sz w:val="22"/>
              <w:lang w:eastAsia="en-GB"/>
              <w14:ligatures w14:val="standardContextual"/>
            </w:rPr>
          </w:pPr>
          <w:hyperlink w:anchor="_Toc146985673" w:history="1">
            <w:r w:rsidRPr="00A1389F">
              <w:rPr>
                <w:rStyle w:val="Hyperlink"/>
                <w:noProof/>
                <w:bdr w:val="none" w:sz="0" w:space="0" w:color="auto" w:frame="1"/>
                <w:lang w:eastAsia="en-GB"/>
              </w:rPr>
              <w:t xml:space="preserve">Would </w:t>
            </w:r>
            <w:r w:rsidRPr="00A1389F">
              <w:rPr>
                <w:rStyle w:val="Hyperlink"/>
                <w:noProof/>
                <w:lang w:eastAsia="en-GB"/>
              </w:rPr>
              <w:t xml:space="preserve">people share </w:t>
            </w:r>
            <w:r w:rsidRPr="00A1389F">
              <w:rPr>
                <w:rStyle w:val="Hyperlink"/>
                <w:noProof/>
                <w:bdr w:val="none" w:sz="0" w:space="0" w:color="auto" w:frame="1"/>
                <w:lang w:eastAsia="en-GB"/>
              </w:rPr>
              <w:t>feedback?</w:t>
            </w:r>
            <w:r>
              <w:rPr>
                <w:noProof/>
                <w:webHidden/>
              </w:rPr>
              <w:tab/>
            </w:r>
            <w:r>
              <w:rPr>
                <w:noProof/>
                <w:webHidden/>
              </w:rPr>
              <w:fldChar w:fldCharType="begin"/>
            </w:r>
            <w:r>
              <w:rPr>
                <w:noProof/>
                <w:webHidden/>
              </w:rPr>
              <w:instrText xml:space="preserve"> PAGEREF _Toc146985673 \h </w:instrText>
            </w:r>
            <w:r>
              <w:rPr>
                <w:noProof/>
                <w:webHidden/>
              </w:rPr>
            </w:r>
            <w:r>
              <w:rPr>
                <w:noProof/>
                <w:webHidden/>
              </w:rPr>
              <w:fldChar w:fldCharType="separate"/>
            </w:r>
            <w:r w:rsidR="00F147E7">
              <w:rPr>
                <w:noProof/>
                <w:webHidden/>
              </w:rPr>
              <w:t>5</w:t>
            </w:r>
            <w:r>
              <w:rPr>
                <w:noProof/>
                <w:webHidden/>
              </w:rPr>
              <w:fldChar w:fldCharType="end"/>
            </w:r>
          </w:hyperlink>
        </w:p>
        <w:p w14:paraId="335217DA" w14:textId="1C0BE2C7" w:rsidR="005A7DF5" w:rsidRDefault="005A7DF5">
          <w:pPr>
            <w:pStyle w:val="TOC2"/>
            <w:rPr>
              <w:rFonts w:asciiTheme="minorHAnsi" w:eastAsiaTheme="minorEastAsia" w:hAnsiTheme="minorHAnsi"/>
              <w:noProof/>
              <w:kern w:val="2"/>
              <w:sz w:val="22"/>
              <w:lang w:eastAsia="en-GB"/>
              <w14:ligatures w14:val="standardContextual"/>
            </w:rPr>
          </w:pPr>
          <w:hyperlink w:anchor="_Toc146985674" w:history="1">
            <w:r w:rsidRPr="00A1389F">
              <w:rPr>
                <w:rStyle w:val="Hyperlink"/>
                <w:noProof/>
                <w:bdr w:val="none" w:sz="0" w:space="0" w:color="auto" w:frame="1"/>
                <w:lang w:eastAsia="en-GB"/>
              </w:rPr>
              <w:t>Have you given any recent feedback about your care?</w:t>
            </w:r>
            <w:r>
              <w:rPr>
                <w:noProof/>
                <w:webHidden/>
              </w:rPr>
              <w:tab/>
            </w:r>
            <w:r>
              <w:rPr>
                <w:noProof/>
                <w:webHidden/>
              </w:rPr>
              <w:fldChar w:fldCharType="begin"/>
            </w:r>
            <w:r>
              <w:rPr>
                <w:noProof/>
                <w:webHidden/>
              </w:rPr>
              <w:instrText xml:space="preserve"> PAGEREF _Toc146985674 \h </w:instrText>
            </w:r>
            <w:r>
              <w:rPr>
                <w:noProof/>
                <w:webHidden/>
              </w:rPr>
            </w:r>
            <w:r>
              <w:rPr>
                <w:noProof/>
                <w:webHidden/>
              </w:rPr>
              <w:fldChar w:fldCharType="separate"/>
            </w:r>
            <w:r w:rsidR="00F147E7">
              <w:rPr>
                <w:noProof/>
                <w:webHidden/>
              </w:rPr>
              <w:t>6</w:t>
            </w:r>
            <w:r>
              <w:rPr>
                <w:noProof/>
                <w:webHidden/>
              </w:rPr>
              <w:fldChar w:fldCharType="end"/>
            </w:r>
          </w:hyperlink>
        </w:p>
        <w:p w14:paraId="6F69CBE1" w14:textId="3412E886" w:rsidR="005A7DF5" w:rsidRDefault="005A7DF5">
          <w:pPr>
            <w:pStyle w:val="TOC2"/>
            <w:rPr>
              <w:rFonts w:asciiTheme="minorHAnsi" w:eastAsiaTheme="minorEastAsia" w:hAnsiTheme="minorHAnsi"/>
              <w:noProof/>
              <w:kern w:val="2"/>
              <w:sz w:val="22"/>
              <w:lang w:eastAsia="en-GB"/>
              <w14:ligatures w14:val="standardContextual"/>
            </w:rPr>
          </w:pPr>
          <w:hyperlink w:anchor="_Toc146985675" w:history="1">
            <w:r w:rsidRPr="00A1389F">
              <w:rPr>
                <w:rStyle w:val="Hyperlink"/>
                <w:noProof/>
              </w:rPr>
              <w:t>Do people think giving feedback brings any changes?</w:t>
            </w:r>
            <w:r>
              <w:rPr>
                <w:noProof/>
                <w:webHidden/>
              </w:rPr>
              <w:tab/>
            </w:r>
            <w:r>
              <w:rPr>
                <w:noProof/>
                <w:webHidden/>
              </w:rPr>
              <w:fldChar w:fldCharType="begin"/>
            </w:r>
            <w:r>
              <w:rPr>
                <w:noProof/>
                <w:webHidden/>
              </w:rPr>
              <w:instrText xml:space="preserve"> PAGEREF _Toc146985675 \h </w:instrText>
            </w:r>
            <w:r>
              <w:rPr>
                <w:noProof/>
                <w:webHidden/>
              </w:rPr>
            </w:r>
            <w:r>
              <w:rPr>
                <w:noProof/>
                <w:webHidden/>
              </w:rPr>
              <w:fldChar w:fldCharType="separate"/>
            </w:r>
            <w:r w:rsidR="00F147E7">
              <w:rPr>
                <w:noProof/>
                <w:webHidden/>
              </w:rPr>
              <w:t>6</w:t>
            </w:r>
            <w:r>
              <w:rPr>
                <w:noProof/>
                <w:webHidden/>
              </w:rPr>
              <w:fldChar w:fldCharType="end"/>
            </w:r>
          </w:hyperlink>
        </w:p>
        <w:p w14:paraId="48BF5C1E" w14:textId="455B2E3A" w:rsidR="005A7DF5" w:rsidRDefault="005A7DF5">
          <w:pPr>
            <w:pStyle w:val="TOC2"/>
            <w:rPr>
              <w:rFonts w:asciiTheme="minorHAnsi" w:eastAsiaTheme="minorEastAsia" w:hAnsiTheme="minorHAnsi"/>
              <w:noProof/>
              <w:kern w:val="2"/>
              <w:sz w:val="22"/>
              <w:lang w:eastAsia="en-GB"/>
              <w14:ligatures w14:val="standardContextual"/>
            </w:rPr>
          </w:pPr>
          <w:hyperlink w:anchor="_Toc146985676" w:history="1">
            <w:r w:rsidRPr="00A1389F">
              <w:rPr>
                <w:rStyle w:val="Hyperlink"/>
                <w:noProof/>
              </w:rPr>
              <w:t>What one thing would have improved your experience?</w:t>
            </w:r>
            <w:r>
              <w:rPr>
                <w:noProof/>
                <w:webHidden/>
              </w:rPr>
              <w:tab/>
            </w:r>
            <w:r>
              <w:rPr>
                <w:noProof/>
                <w:webHidden/>
              </w:rPr>
              <w:fldChar w:fldCharType="begin"/>
            </w:r>
            <w:r>
              <w:rPr>
                <w:noProof/>
                <w:webHidden/>
              </w:rPr>
              <w:instrText xml:space="preserve"> PAGEREF _Toc146985676 \h </w:instrText>
            </w:r>
            <w:r>
              <w:rPr>
                <w:noProof/>
                <w:webHidden/>
              </w:rPr>
            </w:r>
            <w:r>
              <w:rPr>
                <w:noProof/>
                <w:webHidden/>
              </w:rPr>
              <w:fldChar w:fldCharType="separate"/>
            </w:r>
            <w:r w:rsidR="00F147E7">
              <w:rPr>
                <w:noProof/>
                <w:webHidden/>
              </w:rPr>
              <w:t>7</w:t>
            </w:r>
            <w:r>
              <w:rPr>
                <w:noProof/>
                <w:webHidden/>
              </w:rPr>
              <w:fldChar w:fldCharType="end"/>
            </w:r>
          </w:hyperlink>
        </w:p>
        <w:p w14:paraId="703DBB98" w14:textId="3C5F5891" w:rsidR="005A7DF5" w:rsidRDefault="005A7DF5">
          <w:pPr>
            <w:pStyle w:val="TOC2"/>
            <w:rPr>
              <w:rFonts w:asciiTheme="minorHAnsi" w:eastAsiaTheme="minorEastAsia" w:hAnsiTheme="minorHAnsi"/>
              <w:noProof/>
              <w:kern w:val="2"/>
              <w:sz w:val="22"/>
              <w:lang w:eastAsia="en-GB"/>
              <w14:ligatures w14:val="standardContextual"/>
            </w:rPr>
          </w:pPr>
          <w:hyperlink w:anchor="_Toc146985677" w:history="1">
            <w:r w:rsidRPr="00A1389F">
              <w:rPr>
                <w:rStyle w:val="Hyperlink"/>
                <w:noProof/>
              </w:rPr>
              <w:t>Hearing about St Luke’s at another engagement</w:t>
            </w:r>
            <w:r>
              <w:rPr>
                <w:noProof/>
                <w:webHidden/>
              </w:rPr>
              <w:tab/>
            </w:r>
            <w:r>
              <w:rPr>
                <w:noProof/>
                <w:webHidden/>
              </w:rPr>
              <w:fldChar w:fldCharType="begin"/>
            </w:r>
            <w:r>
              <w:rPr>
                <w:noProof/>
                <w:webHidden/>
              </w:rPr>
              <w:instrText xml:space="preserve"> PAGEREF _Toc146985677 \h </w:instrText>
            </w:r>
            <w:r>
              <w:rPr>
                <w:noProof/>
                <w:webHidden/>
              </w:rPr>
            </w:r>
            <w:r>
              <w:rPr>
                <w:noProof/>
                <w:webHidden/>
              </w:rPr>
              <w:fldChar w:fldCharType="separate"/>
            </w:r>
            <w:r w:rsidR="00F147E7">
              <w:rPr>
                <w:noProof/>
                <w:webHidden/>
              </w:rPr>
              <w:t>8</w:t>
            </w:r>
            <w:r>
              <w:rPr>
                <w:noProof/>
                <w:webHidden/>
              </w:rPr>
              <w:fldChar w:fldCharType="end"/>
            </w:r>
          </w:hyperlink>
        </w:p>
        <w:p w14:paraId="0B52A81D" w14:textId="0AC19E09" w:rsidR="005A7DF5" w:rsidRDefault="005A7DF5">
          <w:pPr>
            <w:pStyle w:val="TOC1"/>
            <w:rPr>
              <w:rFonts w:asciiTheme="minorHAnsi" w:eastAsiaTheme="minorEastAsia" w:hAnsiTheme="minorHAnsi"/>
              <w:noProof/>
              <w:kern w:val="2"/>
              <w:sz w:val="22"/>
              <w:lang w:eastAsia="en-GB"/>
              <w14:ligatures w14:val="standardContextual"/>
            </w:rPr>
          </w:pPr>
          <w:hyperlink w:anchor="_Toc146985678" w:history="1">
            <w:r w:rsidRPr="00A1389F">
              <w:rPr>
                <w:rStyle w:val="Hyperlink"/>
                <w:noProof/>
              </w:rPr>
              <w:t>Thank you</w:t>
            </w:r>
            <w:r>
              <w:rPr>
                <w:noProof/>
                <w:webHidden/>
              </w:rPr>
              <w:tab/>
            </w:r>
            <w:r>
              <w:rPr>
                <w:noProof/>
                <w:webHidden/>
              </w:rPr>
              <w:fldChar w:fldCharType="begin"/>
            </w:r>
            <w:r>
              <w:rPr>
                <w:noProof/>
                <w:webHidden/>
              </w:rPr>
              <w:instrText xml:space="preserve"> PAGEREF _Toc146985678 \h </w:instrText>
            </w:r>
            <w:r>
              <w:rPr>
                <w:noProof/>
                <w:webHidden/>
              </w:rPr>
            </w:r>
            <w:r>
              <w:rPr>
                <w:noProof/>
                <w:webHidden/>
              </w:rPr>
              <w:fldChar w:fldCharType="separate"/>
            </w:r>
            <w:r w:rsidR="00F147E7">
              <w:rPr>
                <w:noProof/>
                <w:webHidden/>
              </w:rPr>
              <w:t>9</w:t>
            </w:r>
            <w:r>
              <w:rPr>
                <w:noProof/>
                <w:webHidden/>
              </w:rPr>
              <w:fldChar w:fldCharType="end"/>
            </w:r>
          </w:hyperlink>
        </w:p>
        <w:p w14:paraId="7D08179B" w14:textId="4A8BBD00" w:rsidR="005A7DF5" w:rsidRDefault="005A7DF5">
          <w:pPr>
            <w:pStyle w:val="TOC1"/>
            <w:rPr>
              <w:rFonts w:asciiTheme="minorHAnsi" w:eastAsiaTheme="minorEastAsia" w:hAnsiTheme="minorHAnsi"/>
              <w:noProof/>
              <w:kern w:val="2"/>
              <w:sz w:val="22"/>
              <w:lang w:eastAsia="en-GB"/>
              <w14:ligatures w14:val="standardContextual"/>
            </w:rPr>
          </w:pPr>
          <w:hyperlink w:anchor="_Toc146985679" w:history="1">
            <w:r w:rsidRPr="00A1389F">
              <w:rPr>
                <w:rStyle w:val="Hyperlink"/>
                <w:noProof/>
              </w:rPr>
              <w:t>Recommendation</w:t>
            </w:r>
            <w:r>
              <w:rPr>
                <w:noProof/>
                <w:webHidden/>
              </w:rPr>
              <w:tab/>
            </w:r>
            <w:r>
              <w:rPr>
                <w:noProof/>
                <w:webHidden/>
              </w:rPr>
              <w:fldChar w:fldCharType="begin"/>
            </w:r>
            <w:r>
              <w:rPr>
                <w:noProof/>
                <w:webHidden/>
              </w:rPr>
              <w:instrText xml:space="preserve"> PAGEREF _Toc146985679 \h </w:instrText>
            </w:r>
            <w:r>
              <w:rPr>
                <w:noProof/>
                <w:webHidden/>
              </w:rPr>
            </w:r>
            <w:r>
              <w:rPr>
                <w:noProof/>
                <w:webHidden/>
              </w:rPr>
              <w:fldChar w:fldCharType="separate"/>
            </w:r>
            <w:r w:rsidR="00F147E7">
              <w:rPr>
                <w:noProof/>
                <w:webHidden/>
              </w:rPr>
              <w:t>9</w:t>
            </w:r>
            <w:r>
              <w:rPr>
                <w:noProof/>
                <w:webHidden/>
              </w:rPr>
              <w:fldChar w:fldCharType="end"/>
            </w:r>
          </w:hyperlink>
        </w:p>
        <w:p w14:paraId="3A7E828E" w14:textId="0A00FE4B" w:rsidR="005A7DF5" w:rsidRDefault="005A7DF5">
          <w:pPr>
            <w:pStyle w:val="TOC1"/>
            <w:rPr>
              <w:rFonts w:asciiTheme="minorHAnsi" w:eastAsiaTheme="minorEastAsia" w:hAnsiTheme="minorHAnsi"/>
              <w:noProof/>
              <w:kern w:val="2"/>
              <w:sz w:val="22"/>
              <w:lang w:eastAsia="en-GB"/>
              <w14:ligatures w14:val="standardContextual"/>
            </w:rPr>
          </w:pPr>
          <w:hyperlink w:anchor="_Toc146985680" w:history="1">
            <w:r w:rsidRPr="00A1389F">
              <w:rPr>
                <w:rStyle w:val="Hyperlink"/>
                <w:noProof/>
              </w:rPr>
              <w:t>Healthwatch Surrey – Contact us</w:t>
            </w:r>
            <w:r>
              <w:rPr>
                <w:noProof/>
                <w:webHidden/>
              </w:rPr>
              <w:tab/>
            </w:r>
            <w:r>
              <w:rPr>
                <w:noProof/>
                <w:webHidden/>
              </w:rPr>
              <w:fldChar w:fldCharType="begin"/>
            </w:r>
            <w:r>
              <w:rPr>
                <w:noProof/>
                <w:webHidden/>
              </w:rPr>
              <w:instrText xml:space="preserve"> PAGEREF _Toc146985680 \h </w:instrText>
            </w:r>
            <w:r>
              <w:rPr>
                <w:noProof/>
                <w:webHidden/>
              </w:rPr>
            </w:r>
            <w:r>
              <w:rPr>
                <w:noProof/>
                <w:webHidden/>
              </w:rPr>
              <w:fldChar w:fldCharType="separate"/>
            </w:r>
            <w:r w:rsidR="00F147E7">
              <w:rPr>
                <w:noProof/>
                <w:webHidden/>
              </w:rPr>
              <w:t>10</w:t>
            </w:r>
            <w:r>
              <w:rPr>
                <w:noProof/>
                <w:webHidden/>
              </w:rPr>
              <w:fldChar w:fldCharType="end"/>
            </w:r>
          </w:hyperlink>
        </w:p>
        <w:p w14:paraId="595BC3D7" w14:textId="22635522" w:rsidR="00A04206" w:rsidRPr="00991496" w:rsidRDefault="005A7DF5">
          <w:r>
            <w:rPr>
              <w:color w:val="2B579A"/>
              <w:shd w:val="clear" w:color="auto" w:fill="E6E6E6"/>
            </w:rPr>
            <w:fldChar w:fldCharType="end"/>
          </w:r>
        </w:p>
      </w:sdtContent>
    </w:sdt>
    <w:p w14:paraId="307500D9" w14:textId="77777777" w:rsidR="003E1A12" w:rsidRPr="00991496" w:rsidRDefault="003E1A12">
      <w:pPr>
        <w:spacing w:after="160" w:line="259" w:lineRule="auto"/>
        <w:rPr>
          <w:rFonts w:eastAsiaTheme="majorEastAsia" w:cstheme="majorBidi"/>
          <w:b/>
          <w:color w:val="E73E97" w:themeColor="background2"/>
          <w:sz w:val="36"/>
          <w:szCs w:val="32"/>
        </w:rPr>
      </w:pPr>
      <w:r w:rsidRPr="00991496">
        <w:br w:type="page"/>
      </w:r>
    </w:p>
    <w:p w14:paraId="13AE5455" w14:textId="77777777" w:rsidR="008676C1" w:rsidRPr="00991496" w:rsidRDefault="008676C1" w:rsidP="004A3232">
      <w:pPr>
        <w:pStyle w:val="Heading1"/>
      </w:pPr>
      <w:bookmarkStart w:id="0" w:name="_Toc146985669"/>
      <w:r w:rsidRPr="00991496">
        <w:lastRenderedPageBreak/>
        <w:t>About Healthwatch Surrey</w:t>
      </w:r>
      <w:bookmarkEnd w:id="0"/>
    </w:p>
    <w:p w14:paraId="21E61001" w14:textId="3378D75C" w:rsidR="008B702F" w:rsidRPr="00991496" w:rsidRDefault="1E094344" w:rsidP="00853E0C">
      <w:r w:rsidRPr="00991496">
        <w:t>Healthwatch Surrey is an independent service, empowering the residents of Surrey to have their voices heard. We seek out people’s experiences of health and care services and share these with service providers and decision</w:t>
      </w:r>
      <w:r w:rsidR="00D10419" w:rsidRPr="00991496">
        <w:t xml:space="preserve"> </w:t>
      </w:r>
      <w:r w:rsidRPr="00991496">
        <w:t xml:space="preserve">makers, to support services to improve and tackle health inequalities. We believe that health and social care providers can best improve services by listening to people’s experiences. </w:t>
      </w:r>
    </w:p>
    <w:p w14:paraId="1200C903" w14:textId="77777777" w:rsidR="00273001" w:rsidRPr="00991496" w:rsidRDefault="00273001" w:rsidP="00853E0C"/>
    <w:p w14:paraId="432C38FA" w14:textId="77777777" w:rsidR="003F112E" w:rsidRPr="00991496" w:rsidRDefault="47F21694" w:rsidP="00853E0C">
      <w:r w:rsidRPr="00991496">
        <w:rPr>
          <w:rFonts w:eastAsia="Century Gothic"/>
        </w:rPr>
        <w:t>We also provide advice and signposting to help the people of Surrey find the care that best suits their needs</w:t>
      </w:r>
      <w:r w:rsidR="00F800D5" w:rsidRPr="00991496">
        <w:rPr>
          <w:rFonts w:eastAsia="Century Gothic"/>
        </w:rPr>
        <w:t xml:space="preserve">. </w:t>
      </w:r>
      <w:r w:rsidR="00F800D5" w:rsidRPr="00991496">
        <w:t xml:space="preserve">Any urgent or concerning </w:t>
      </w:r>
      <w:r w:rsidR="002E1487" w:rsidRPr="00991496">
        <w:t>experiences within this report</w:t>
      </w:r>
      <w:r w:rsidR="00F800D5" w:rsidRPr="00991496">
        <w:t xml:space="preserve"> have been escalated to the appropriate teams. </w:t>
      </w:r>
      <w:r w:rsidR="002E1487" w:rsidRPr="00991496">
        <w:t>All appropriate information and advice and signposting to complaints processes has already been given.</w:t>
      </w:r>
      <w:r w:rsidR="006A0CFA" w:rsidRPr="00991496">
        <w:t xml:space="preserve"> </w:t>
      </w:r>
    </w:p>
    <w:p w14:paraId="1292B434" w14:textId="77777777" w:rsidR="00E101FC" w:rsidRPr="00991496" w:rsidRDefault="00E101FC" w:rsidP="00E101FC"/>
    <w:p w14:paraId="2117D927" w14:textId="58215DEB" w:rsidR="008676C1" w:rsidRPr="00991496" w:rsidRDefault="00930A3B" w:rsidP="00A53ACA">
      <w:pPr>
        <w:pStyle w:val="Heading1"/>
        <w:tabs>
          <w:tab w:val="left" w:pos="6870"/>
        </w:tabs>
      </w:pPr>
      <w:bookmarkStart w:id="1" w:name="_Toc130297512"/>
      <w:bookmarkStart w:id="2" w:name="_Toc146985670"/>
      <w:r w:rsidRPr="00991496">
        <w:t>Engagement</w:t>
      </w:r>
      <w:bookmarkEnd w:id="1"/>
      <w:r w:rsidR="001D3601" w:rsidRPr="00991496">
        <w:t xml:space="preserve"> event at </w:t>
      </w:r>
      <w:r w:rsidR="00E5791A" w:rsidRPr="00991496">
        <w:t xml:space="preserve">St Luke’s Cancer Centre, </w:t>
      </w:r>
      <w:r w:rsidR="001D3601" w:rsidRPr="00991496">
        <w:t>Royal Surrey County Hospital</w:t>
      </w:r>
      <w:r w:rsidR="00D000B6" w:rsidRPr="00991496">
        <w:t>.</w:t>
      </w:r>
      <w:bookmarkEnd w:id="2"/>
    </w:p>
    <w:p w14:paraId="60B90624" w14:textId="77777777" w:rsidR="00116C7A" w:rsidRPr="00991496" w:rsidRDefault="00F63C91" w:rsidP="00116C7A">
      <w:r w:rsidRPr="00991496">
        <w:t xml:space="preserve"> </w:t>
      </w:r>
      <w:r w:rsidR="00A40B1C" w:rsidRPr="00991496">
        <w:t>Healthwatch Surrey staff</w:t>
      </w:r>
      <w:r w:rsidR="007656C7" w:rsidRPr="00991496">
        <w:t xml:space="preserve"> and volunteers </w:t>
      </w:r>
      <w:r w:rsidR="00E5791A" w:rsidRPr="00991496">
        <w:t xml:space="preserve">visited </w:t>
      </w:r>
      <w:r w:rsidR="0048514B" w:rsidRPr="00991496">
        <w:t>St Luke</w:t>
      </w:r>
      <w:r w:rsidR="00E5791A" w:rsidRPr="00991496">
        <w:t>’</w:t>
      </w:r>
      <w:r w:rsidR="0048514B" w:rsidRPr="00991496">
        <w:t>s Cancer Centre</w:t>
      </w:r>
      <w:r w:rsidR="32905C4F" w:rsidRPr="00991496">
        <w:t xml:space="preserve"> in July 2023 </w:t>
      </w:r>
      <w:r w:rsidR="003E0ED3" w:rsidRPr="00991496">
        <w:t xml:space="preserve">to speak </w:t>
      </w:r>
      <w:r w:rsidR="229E3140" w:rsidRPr="00991496">
        <w:t>with</w:t>
      </w:r>
      <w:r w:rsidR="003E0ED3" w:rsidRPr="00991496">
        <w:t xml:space="preserve"> </w:t>
      </w:r>
      <w:r w:rsidR="007543A9" w:rsidRPr="00991496">
        <w:t>patients</w:t>
      </w:r>
      <w:r w:rsidR="354DC24A" w:rsidRPr="00991496">
        <w:t>,</w:t>
      </w:r>
      <w:r w:rsidR="13A02FF6" w:rsidRPr="00991496">
        <w:t xml:space="preserve"> and their families and </w:t>
      </w:r>
      <w:r w:rsidR="00E152D4" w:rsidRPr="00991496">
        <w:t>carers, to</w:t>
      </w:r>
      <w:r w:rsidR="002070A0" w:rsidRPr="00991496">
        <w:t>:</w:t>
      </w:r>
    </w:p>
    <w:p w14:paraId="7BF8E18D" w14:textId="77777777" w:rsidR="00116C7A" w:rsidRPr="00991496" w:rsidRDefault="00116C7A" w:rsidP="00116C7A"/>
    <w:p w14:paraId="14C1BD86" w14:textId="350F363A" w:rsidR="00116C7A" w:rsidRPr="00991496" w:rsidRDefault="000E21B5" w:rsidP="00116C7A">
      <w:pPr>
        <w:pStyle w:val="ListParagraph"/>
        <w:numPr>
          <w:ilvl w:val="0"/>
          <w:numId w:val="19"/>
        </w:numPr>
        <w:rPr>
          <w:rFonts w:eastAsia="Poppins" w:cs="Poppins"/>
          <w:szCs w:val="24"/>
          <w:bdr w:val="none" w:sz="0" w:space="0" w:color="auto" w:frame="1"/>
          <w:lang w:eastAsia="en-GB"/>
        </w:rPr>
      </w:pPr>
      <w:r w:rsidRPr="00991496">
        <w:rPr>
          <w:rFonts w:eastAsia="Times New Roman" w:cs="Poppins"/>
          <w:szCs w:val="24"/>
          <w:bdr w:val="none" w:sz="0" w:space="0" w:color="auto" w:frame="1"/>
          <w:lang w:eastAsia="en-GB"/>
        </w:rPr>
        <w:t xml:space="preserve">Improve </w:t>
      </w:r>
      <w:r w:rsidR="00FF635B" w:rsidRPr="00991496">
        <w:rPr>
          <w:rFonts w:eastAsia="Times New Roman" w:cs="Poppins"/>
          <w:szCs w:val="24"/>
          <w:bdr w:val="none" w:sz="0" w:space="0" w:color="auto" w:frame="1"/>
          <w:lang w:eastAsia="en-GB"/>
        </w:rPr>
        <w:t>people’s</w:t>
      </w:r>
      <w:r w:rsidRPr="00991496">
        <w:rPr>
          <w:rFonts w:eastAsia="Times New Roman" w:cs="Poppins"/>
          <w:szCs w:val="24"/>
          <w:bdr w:val="none" w:sz="0" w:space="0" w:color="auto" w:frame="1"/>
          <w:lang w:eastAsia="en-GB"/>
        </w:rPr>
        <w:t xml:space="preserve"> understanding and awareness of how to share </w:t>
      </w:r>
      <w:r w:rsidR="00285E88" w:rsidRPr="00991496">
        <w:rPr>
          <w:rFonts w:eastAsia="Times New Roman" w:cs="Poppins"/>
          <w:szCs w:val="24"/>
          <w:bdr w:val="none" w:sz="0" w:space="0" w:color="auto" w:frame="1"/>
          <w:lang w:eastAsia="en-GB"/>
        </w:rPr>
        <w:t xml:space="preserve">their </w:t>
      </w:r>
      <w:r w:rsidR="00F76289" w:rsidRPr="00991496">
        <w:rPr>
          <w:rFonts w:eastAsia="Times New Roman" w:cs="Poppins"/>
          <w:szCs w:val="24"/>
          <w:bdr w:val="none" w:sz="0" w:space="0" w:color="auto" w:frame="1"/>
          <w:lang w:eastAsia="en-GB"/>
        </w:rPr>
        <w:t>feedback through</w:t>
      </w:r>
      <w:r w:rsidR="00DA7488" w:rsidRPr="00991496">
        <w:rPr>
          <w:rFonts w:eastAsia="Times New Roman" w:cs="Poppins"/>
          <w:szCs w:val="24"/>
          <w:bdr w:val="none" w:sz="0" w:space="0" w:color="auto" w:frame="1"/>
          <w:lang w:eastAsia="en-GB"/>
        </w:rPr>
        <w:t xml:space="preserve"> </w:t>
      </w:r>
      <w:r w:rsidRPr="00991496">
        <w:rPr>
          <w:rFonts w:eastAsia="Times New Roman" w:cs="Poppins"/>
          <w:szCs w:val="24"/>
          <w:bdr w:val="none" w:sz="0" w:space="0" w:color="auto" w:frame="1"/>
          <w:lang w:eastAsia="en-GB"/>
        </w:rPr>
        <w:t>complim</w:t>
      </w:r>
      <w:r w:rsidRPr="00991496">
        <w:rPr>
          <w:rFonts w:eastAsia="Poppins" w:cs="Poppins"/>
          <w:szCs w:val="24"/>
          <w:bdr w:val="none" w:sz="0" w:space="0" w:color="auto" w:frame="1"/>
          <w:lang w:eastAsia="en-GB"/>
        </w:rPr>
        <w:t>ents, complaints (including advocacy support)</w:t>
      </w:r>
      <w:r w:rsidR="00DA7488" w:rsidRPr="00991496">
        <w:rPr>
          <w:rFonts w:eastAsia="Poppins" w:cs="Poppins"/>
          <w:szCs w:val="24"/>
          <w:lang w:eastAsia="en-GB"/>
        </w:rPr>
        <w:t xml:space="preserve"> and </w:t>
      </w:r>
      <w:r w:rsidR="00991496" w:rsidRPr="00991496">
        <w:rPr>
          <w:rFonts w:eastAsia="Poppins" w:cs="Poppins"/>
          <w:szCs w:val="24"/>
          <w:bdr w:val="none" w:sz="0" w:space="0" w:color="auto" w:frame="1"/>
          <w:lang w:eastAsia="en-GB"/>
        </w:rPr>
        <w:t>Patient Advice and Liaison Service</w:t>
      </w:r>
      <w:r w:rsidR="00B672E3">
        <w:rPr>
          <w:rFonts w:eastAsia="Poppins" w:cs="Poppins"/>
          <w:szCs w:val="24"/>
          <w:bdr w:val="none" w:sz="0" w:space="0" w:color="auto" w:frame="1"/>
          <w:lang w:eastAsia="en-GB"/>
        </w:rPr>
        <w:t xml:space="preserve"> (</w:t>
      </w:r>
      <w:r w:rsidR="00B672E3" w:rsidRPr="00991496">
        <w:rPr>
          <w:rFonts w:eastAsia="Poppins" w:cs="Poppins"/>
          <w:szCs w:val="24"/>
          <w:bdr w:val="none" w:sz="0" w:space="0" w:color="auto" w:frame="1"/>
          <w:lang w:eastAsia="en-GB"/>
        </w:rPr>
        <w:t>PALS</w:t>
      </w:r>
      <w:r w:rsidR="00991496" w:rsidRPr="00991496">
        <w:rPr>
          <w:rFonts w:eastAsia="Poppins" w:cs="Poppins"/>
          <w:szCs w:val="24"/>
          <w:bdr w:val="none" w:sz="0" w:space="0" w:color="auto" w:frame="1"/>
          <w:lang w:eastAsia="en-GB"/>
        </w:rPr>
        <w:t>)</w:t>
      </w:r>
      <w:r w:rsidRPr="00991496">
        <w:rPr>
          <w:rFonts w:eastAsia="Poppins" w:cs="Poppins"/>
          <w:szCs w:val="24"/>
          <w:bdr w:val="none" w:sz="0" w:space="0" w:color="auto" w:frame="1"/>
          <w:lang w:eastAsia="en-GB"/>
        </w:rPr>
        <w:t>. </w:t>
      </w:r>
    </w:p>
    <w:p w14:paraId="7F5EF296" w14:textId="69131F8D" w:rsidR="00116C7A" w:rsidRPr="00991496" w:rsidRDefault="00535C35" w:rsidP="00116C7A">
      <w:pPr>
        <w:pStyle w:val="ListParagraph"/>
        <w:numPr>
          <w:ilvl w:val="0"/>
          <w:numId w:val="19"/>
        </w:numPr>
      </w:pPr>
      <w:r w:rsidRPr="00991496">
        <w:rPr>
          <w:rFonts w:eastAsia="Poppins" w:cs="Poppins"/>
          <w:szCs w:val="24"/>
          <w:bdr w:val="none" w:sz="0" w:space="0" w:color="auto" w:frame="1"/>
          <w:lang w:eastAsia="en-GB"/>
        </w:rPr>
        <w:t>U</w:t>
      </w:r>
      <w:r w:rsidR="00E37D8A" w:rsidRPr="00991496">
        <w:rPr>
          <w:rFonts w:eastAsia="Poppins" w:cs="Poppins"/>
          <w:szCs w:val="24"/>
          <w:bdr w:val="none" w:sz="0" w:space="0" w:color="auto" w:frame="1"/>
          <w:lang w:eastAsia="en-GB"/>
        </w:rPr>
        <w:t xml:space="preserve">nderstand </w:t>
      </w:r>
      <w:r w:rsidR="2F371A93" w:rsidRPr="00991496">
        <w:rPr>
          <w:rFonts w:eastAsia="Poppins" w:cs="Poppins"/>
          <w:szCs w:val="24"/>
          <w:lang w:eastAsia="en-GB"/>
        </w:rPr>
        <w:t>people’s</w:t>
      </w:r>
      <w:r w:rsidRPr="00991496">
        <w:rPr>
          <w:rFonts w:eastAsia="Poppins" w:cs="Poppins"/>
          <w:szCs w:val="24"/>
          <w:lang w:eastAsia="en-GB"/>
        </w:rPr>
        <w:t xml:space="preserve"> perceptions</w:t>
      </w:r>
      <w:r w:rsidRPr="00991496">
        <w:rPr>
          <w:rFonts w:eastAsia="Poppins" w:cs="Poppins"/>
          <w:szCs w:val="24"/>
          <w:bdr w:val="none" w:sz="0" w:space="0" w:color="auto" w:frame="1"/>
          <w:lang w:eastAsia="en-GB"/>
        </w:rPr>
        <w:t xml:space="preserve"> o</w:t>
      </w:r>
      <w:r w:rsidR="007E7163" w:rsidRPr="00991496">
        <w:rPr>
          <w:rFonts w:eastAsia="Poppins" w:cs="Poppins"/>
          <w:szCs w:val="24"/>
          <w:bdr w:val="none" w:sz="0" w:space="0" w:color="auto" w:frame="1"/>
          <w:lang w:eastAsia="en-GB"/>
        </w:rPr>
        <w:t>f</w:t>
      </w:r>
      <w:r w:rsidRPr="00991496">
        <w:rPr>
          <w:rFonts w:eastAsia="Poppins" w:cs="Poppins"/>
          <w:szCs w:val="24"/>
          <w:bdr w:val="none" w:sz="0" w:space="0" w:color="auto" w:frame="1"/>
          <w:lang w:eastAsia="en-GB"/>
        </w:rPr>
        <w:t xml:space="preserve"> </w:t>
      </w:r>
      <w:r w:rsidR="00E37D8A" w:rsidRPr="00991496">
        <w:rPr>
          <w:rFonts w:eastAsia="Poppins" w:cs="Poppins"/>
          <w:szCs w:val="24"/>
          <w:bdr w:val="none" w:sz="0" w:space="0" w:color="auto" w:frame="1"/>
          <w:lang w:eastAsia="en-GB"/>
        </w:rPr>
        <w:t xml:space="preserve">how effective </w:t>
      </w:r>
      <w:r w:rsidR="00F92F15" w:rsidRPr="00991496">
        <w:rPr>
          <w:rFonts w:eastAsia="Poppins" w:cs="Poppins"/>
          <w:szCs w:val="24"/>
          <w:bdr w:val="none" w:sz="0" w:space="0" w:color="auto" w:frame="1"/>
          <w:lang w:eastAsia="en-GB"/>
        </w:rPr>
        <w:t>the hospital is in</w:t>
      </w:r>
      <w:r w:rsidR="00E37D8A" w:rsidRPr="00991496">
        <w:rPr>
          <w:rFonts w:eastAsia="Poppins" w:cs="Poppins"/>
          <w:szCs w:val="24"/>
          <w:bdr w:val="none" w:sz="0" w:space="0" w:color="auto" w:frame="1"/>
          <w:lang w:eastAsia="en-GB"/>
        </w:rPr>
        <w:t xml:space="preserve"> listening to and acting </w:t>
      </w:r>
      <w:r w:rsidR="00F76289" w:rsidRPr="00991496">
        <w:rPr>
          <w:rFonts w:eastAsia="Poppins" w:cs="Poppins"/>
          <w:szCs w:val="24"/>
          <w:bdr w:val="none" w:sz="0" w:space="0" w:color="auto" w:frame="1"/>
          <w:lang w:eastAsia="en-GB"/>
        </w:rPr>
        <w:t>on feedback</w:t>
      </w:r>
      <w:r w:rsidR="00E37D8A" w:rsidRPr="00991496">
        <w:rPr>
          <w:rFonts w:eastAsia="Times New Roman" w:cs="Poppins"/>
          <w:szCs w:val="24"/>
          <w:bdr w:val="none" w:sz="0" w:space="0" w:color="auto" w:frame="1"/>
          <w:lang w:eastAsia="en-GB"/>
        </w:rPr>
        <w:t>.</w:t>
      </w:r>
    </w:p>
    <w:p w14:paraId="0C3452DE" w14:textId="77777777" w:rsidR="00116C7A" w:rsidRPr="00991496" w:rsidRDefault="007E7163" w:rsidP="00116C7A">
      <w:pPr>
        <w:pStyle w:val="ListParagraph"/>
        <w:numPr>
          <w:ilvl w:val="0"/>
          <w:numId w:val="19"/>
        </w:numPr>
      </w:pPr>
      <w:r w:rsidRPr="00991496">
        <w:rPr>
          <w:rFonts w:eastAsia="Times New Roman" w:cs="Poppins"/>
          <w:bdr w:val="none" w:sz="0" w:space="0" w:color="auto" w:frame="1"/>
          <w:lang w:eastAsia="en-GB"/>
        </w:rPr>
        <w:t>U</w:t>
      </w:r>
      <w:r w:rsidR="00E37D8A" w:rsidRPr="00991496">
        <w:rPr>
          <w:rFonts w:eastAsia="Times New Roman" w:cs="Poppins"/>
          <w:bdr w:val="none" w:sz="0" w:space="0" w:color="auto" w:frame="1"/>
          <w:lang w:eastAsia="en-GB"/>
        </w:rPr>
        <w:t xml:space="preserve">nderstand </w:t>
      </w:r>
      <w:r w:rsidRPr="00991496">
        <w:rPr>
          <w:rFonts w:eastAsia="Times New Roman" w:cs="Poppins"/>
          <w:bdr w:val="none" w:sz="0" w:space="0" w:color="auto" w:frame="1"/>
          <w:lang w:eastAsia="en-GB"/>
        </w:rPr>
        <w:t xml:space="preserve">enablers and </w:t>
      </w:r>
      <w:r w:rsidR="00E37D8A" w:rsidRPr="00991496">
        <w:rPr>
          <w:rFonts w:eastAsia="Times New Roman" w:cs="Poppins"/>
          <w:bdr w:val="none" w:sz="0" w:space="0" w:color="auto" w:frame="1"/>
          <w:lang w:eastAsia="en-GB"/>
        </w:rPr>
        <w:t>barriers to p</w:t>
      </w:r>
      <w:r w:rsidR="2D83FC19" w:rsidRPr="00991496">
        <w:rPr>
          <w:rFonts w:eastAsia="Times New Roman" w:cs="Poppins"/>
          <w:bdr w:val="none" w:sz="0" w:space="0" w:color="auto" w:frame="1"/>
          <w:lang w:eastAsia="en-GB"/>
        </w:rPr>
        <w:t>eople</w:t>
      </w:r>
      <w:r w:rsidR="00E37D8A" w:rsidRPr="00991496">
        <w:rPr>
          <w:rFonts w:eastAsia="Times New Roman" w:cs="Poppins"/>
          <w:bdr w:val="none" w:sz="0" w:space="0" w:color="auto" w:frame="1"/>
          <w:lang w:eastAsia="en-GB"/>
        </w:rPr>
        <w:t xml:space="preserve"> </w:t>
      </w:r>
      <w:r w:rsidRPr="00991496">
        <w:rPr>
          <w:rFonts w:eastAsia="Times New Roman" w:cs="Poppins"/>
          <w:bdr w:val="none" w:sz="0" w:space="0" w:color="auto" w:frame="1"/>
          <w:lang w:eastAsia="en-GB"/>
        </w:rPr>
        <w:t xml:space="preserve">sharing </w:t>
      </w:r>
      <w:r w:rsidR="00F76289" w:rsidRPr="00991496">
        <w:rPr>
          <w:rFonts w:eastAsia="Times New Roman" w:cs="Poppins"/>
          <w:bdr w:val="none" w:sz="0" w:space="0" w:color="auto" w:frame="1"/>
          <w:lang w:eastAsia="en-GB"/>
        </w:rPr>
        <w:t>feedback.</w:t>
      </w:r>
    </w:p>
    <w:p w14:paraId="6A3938FB" w14:textId="646749FD" w:rsidR="00E37D8A" w:rsidRPr="00991496" w:rsidRDefault="007E7163" w:rsidP="00116C7A">
      <w:pPr>
        <w:pStyle w:val="ListParagraph"/>
        <w:numPr>
          <w:ilvl w:val="0"/>
          <w:numId w:val="19"/>
        </w:numPr>
      </w:pPr>
      <w:r w:rsidRPr="00991496">
        <w:rPr>
          <w:rFonts w:eastAsia="Times New Roman" w:cs="Poppins"/>
          <w:lang w:eastAsia="en-GB"/>
        </w:rPr>
        <w:t>P</w:t>
      </w:r>
      <w:r w:rsidR="00E37D8A" w:rsidRPr="00991496">
        <w:rPr>
          <w:rFonts w:eastAsia="Times New Roman" w:cs="Poppins"/>
          <w:lang w:eastAsia="en-GB"/>
        </w:rPr>
        <w:t xml:space="preserve">rovide </w:t>
      </w:r>
      <w:r w:rsidR="00E37D8A" w:rsidRPr="00991496">
        <w:rPr>
          <w:rFonts w:cs="Poppins"/>
          <w:shd w:val="clear" w:color="auto" w:fill="FFFFFF"/>
        </w:rPr>
        <w:t>the hospital with</w:t>
      </w:r>
      <w:r w:rsidR="00193E73" w:rsidRPr="00991496">
        <w:rPr>
          <w:rFonts w:cs="Poppins"/>
          <w:shd w:val="clear" w:color="auto" w:fill="FFFFFF"/>
        </w:rPr>
        <w:t xml:space="preserve"> recommendations </w:t>
      </w:r>
      <w:r w:rsidR="09F88D10" w:rsidRPr="00991496">
        <w:rPr>
          <w:rFonts w:cs="Poppins"/>
          <w:shd w:val="clear" w:color="auto" w:fill="FFFFFF"/>
        </w:rPr>
        <w:t xml:space="preserve">for improvement </w:t>
      </w:r>
      <w:r w:rsidR="00E37D8A" w:rsidRPr="00991496">
        <w:rPr>
          <w:rFonts w:cs="Poppins"/>
          <w:shd w:val="clear" w:color="auto" w:fill="FFFFFF"/>
        </w:rPr>
        <w:t xml:space="preserve">from </w:t>
      </w:r>
      <w:r w:rsidR="2D15336F" w:rsidRPr="00991496">
        <w:rPr>
          <w:rFonts w:cs="Poppins"/>
          <w:shd w:val="clear" w:color="auto" w:fill="FFFFFF"/>
        </w:rPr>
        <w:t>people</w:t>
      </w:r>
      <w:r w:rsidR="00E37D8A" w:rsidRPr="00991496">
        <w:rPr>
          <w:rFonts w:cs="Poppins"/>
          <w:shd w:val="clear" w:color="auto" w:fill="FFFFFF"/>
        </w:rPr>
        <w:t xml:space="preserve"> accessing their services</w:t>
      </w:r>
      <w:r w:rsidR="783E43E1" w:rsidRPr="00991496">
        <w:rPr>
          <w:rFonts w:cs="Poppins"/>
          <w:shd w:val="clear" w:color="auto" w:fill="FFFFFF"/>
        </w:rPr>
        <w:t>.</w:t>
      </w:r>
    </w:p>
    <w:p w14:paraId="2EF2306E" w14:textId="490320A2" w:rsidR="00D82729" w:rsidRPr="00991496" w:rsidRDefault="00D82729" w:rsidP="00C46DF9">
      <w:pPr>
        <w:rPr>
          <w:rFonts w:cs="Poppins"/>
        </w:rPr>
      </w:pPr>
    </w:p>
    <w:p w14:paraId="4E887B91" w14:textId="24ACC809" w:rsidR="006C3EE9" w:rsidRPr="00991496" w:rsidRDefault="1E094344" w:rsidP="29B4F61F">
      <w:r w:rsidRPr="00991496">
        <w:t>St Luke</w:t>
      </w:r>
      <w:r w:rsidR="008F47E3" w:rsidRPr="00991496">
        <w:t>’</w:t>
      </w:r>
      <w:r w:rsidRPr="00991496">
        <w:t xml:space="preserve">s is a regional </w:t>
      </w:r>
      <w:r w:rsidR="6D0D822D" w:rsidRPr="00991496">
        <w:t>c</w:t>
      </w:r>
      <w:r w:rsidRPr="00991496">
        <w:t xml:space="preserve">ancer </w:t>
      </w:r>
      <w:r w:rsidR="643FC951" w:rsidRPr="00991496">
        <w:t>c</w:t>
      </w:r>
      <w:r w:rsidRPr="00991496">
        <w:t>entr</w:t>
      </w:r>
      <w:r w:rsidR="009431E5" w:rsidRPr="00991496">
        <w:t xml:space="preserve">e so </w:t>
      </w:r>
      <w:r w:rsidR="008F47E3" w:rsidRPr="00991496">
        <w:t>p</w:t>
      </w:r>
      <w:r w:rsidR="00B131A4" w:rsidRPr="00991496">
        <w:t>eople</w:t>
      </w:r>
      <w:r w:rsidRPr="00991496">
        <w:t xml:space="preserve"> are often referred by other NHS Hospitals in Surrey and beyond and may live outside Surrey. These responses have been included as they refer directly to their experience of care at St Luke</w:t>
      </w:r>
      <w:r w:rsidR="00104EDD" w:rsidRPr="00991496">
        <w:t>’</w:t>
      </w:r>
      <w:r w:rsidRPr="00991496">
        <w:t xml:space="preserve">s. </w:t>
      </w:r>
      <w:r w:rsidR="1AF583F9" w:rsidRPr="00991496">
        <w:t xml:space="preserve">Some people </w:t>
      </w:r>
      <w:r w:rsidR="009D65A7" w:rsidRPr="00991496">
        <w:t>s</w:t>
      </w:r>
      <w:r w:rsidR="1AF583F9" w:rsidRPr="00991496">
        <w:t>hared experiences relating to other NHS services</w:t>
      </w:r>
      <w:r w:rsidRPr="00991496">
        <w:t xml:space="preserve"> </w:t>
      </w:r>
      <w:r w:rsidR="2A668B1A" w:rsidRPr="00991496">
        <w:t>which</w:t>
      </w:r>
      <w:r w:rsidRPr="00991496">
        <w:t xml:space="preserve"> will be </w:t>
      </w:r>
      <w:r w:rsidR="00104EDD" w:rsidRPr="00991496">
        <w:t>shared with other providers</w:t>
      </w:r>
      <w:r w:rsidRPr="00991496">
        <w:t xml:space="preserve"> </w:t>
      </w:r>
      <w:r w:rsidR="5813FE1F" w:rsidRPr="00991496">
        <w:t>where</w:t>
      </w:r>
      <w:r w:rsidRPr="00991496">
        <w:t xml:space="preserve"> appropriate</w:t>
      </w:r>
      <w:r w:rsidR="00546133" w:rsidRPr="00991496">
        <w:t>.</w:t>
      </w:r>
    </w:p>
    <w:p w14:paraId="0F4A424C" w14:textId="77777777" w:rsidR="009431E5" w:rsidRPr="00991496" w:rsidRDefault="009431E5" w:rsidP="009431E5">
      <w:pPr>
        <w:rPr>
          <w:rFonts w:cs="Poppins"/>
        </w:rPr>
      </w:pPr>
    </w:p>
    <w:p w14:paraId="2EDE234B" w14:textId="14D2780C" w:rsidR="009431E5" w:rsidRPr="00991496" w:rsidRDefault="009431E5" w:rsidP="009431E5">
      <w:pPr>
        <w:ind w:left="720" w:hanging="720"/>
        <w:rPr>
          <w:rFonts w:cs="Poppins"/>
        </w:rPr>
      </w:pPr>
    </w:p>
    <w:p w14:paraId="113A1541" w14:textId="77777777" w:rsidR="00AB081A" w:rsidRPr="00991496" w:rsidRDefault="00AB081A" w:rsidP="29B4F61F"/>
    <w:p w14:paraId="57E5D48C" w14:textId="55ACD8E6" w:rsidR="008F4BAA" w:rsidRPr="00991496" w:rsidRDefault="008F4BAA" w:rsidP="29B4F61F">
      <w:r w:rsidRPr="00991496">
        <w:t>We asked p</w:t>
      </w:r>
      <w:r w:rsidR="00BF19D9" w:rsidRPr="00991496">
        <w:t xml:space="preserve">eople questions about their </w:t>
      </w:r>
      <w:r w:rsidR="0071780D" w:rsidRPr="00991496">
        <w:t xml:space="preserve">understanding of how to give </w:t>
      </w:r>
      <w:r w:rsidR="00B24043" w:rsidRPr="00991496">
        <w:t xml:space="preserve">feedback. We also asked </w:t>
      </w:r>
      <w:r w:rsidR="00386A1C" w:rsidRPr="00991496">
        <w:t>if there was one thing that would have</w:t>
      </w:r>
      <w:r w:rsidR="00C97BB0" w:rsidRPr="00991496">
        <w:t xml:space="preserve"> improved their experience</w:t>
      </w:r>
      <w:r w:rsidR="007F65C3" w:rsidRPr="00991496">
        <w:t xml:space="preserve"> and have </w:t>
      </w:r>
      <w:r w:rsidRPr="00991496">
        <w:t xml:space="preserve">identified some themes below. </w:t>
      </w:r>
    </w:p>
    <w:p w14:paraId="6A720DE8" w14:textId="77777777" w:rsidR="008F4BAA" w:rsidRPr="00991496" w:rsidRDefault="008F4BAA" w:rsidP="29B4F61F"/>
    <w:p w14:paraId="49445045" w14:textId="5A3D4227" w:rsidR="0002180D" w:rsidRPr="00991496" w:rsidRDefault="006C3EE9" w:rsidP="29B4F61F">
      <w:r w:rsidRPr="00991496">
        <w:t xml:space="preserve">In addition to </w:t>
      </w:r>
      <w:r w:rsidR="690B704B" w:rsidRPr="00991496">
        <w:t>the event at St Luke’s</w:t>
      </w:r>
      <w:r w:rsidRPr="00991496">
        <w:t xml:space="preserve">, people have also shared their experiences of cancer care during our </w:t>
      </w:r>
      <w:r w:rsidR="00D000B6" w:rsidRPr="00991496">
        <w:t xml:space="preserve">community </w:t>
      </w:r>
      <w:r w:rsidRPr="00991496">
        <w:t xml:space="preserve">engagement </w:t>
      </w:r>
      <w:r w:rsidR="009D65A7" w:rsidRPr="00991496">
        <w:t>events throughout</w:t>
      </w:r>
      <w:r w:rsidRPr="00991496">
        <w:t xml:space="preserve"> Surrey. Some of these experiences have been included in this repor</w:t>
      </w:r>
      <w:r w:rsidR="00B5799F" w:rsidRPr="00991496">
        <w:t>t</w:t>
      </w:r>
      <w:r w:rsidR="0002180D" w:rsidRPr="00991496">
        <w:t>.</w:t>
      </w:r>
    </w:p>
    <w:p w14:paraId="09400F58" w14:textId="77777777" w:rsidR="0002180D" w:rsidRPr="00991496" w:rsidRDefault="0002180D" w:rsidP="29B4F61F"/>
    <w:p w14:paraId="045C15B4" w14:textId="206CCEA3" w:rsidR="00A13B4E" w:rsidRPr="00991496" w:rsidRDefault="0069100F" w:rsidP="001A50C2">
      <w:pPr>
        <w:pStyle w:val="Heading3"/>
      </w:pPr>
      <w:r w:rsidRPr="00991496">
        <w:t>Who we spoke to</w:t>
      </w:r>
    </w:p>
    <w:p w14:paraId="2C75CF72" w14:textId="119F09F2" w:rsidR="00097D06" w:rsidRPr="00991496" w:rsidRDefault="0069100F" w:rsidP="00F2701C">
      <w:r w:rsidRPr="00991496">
        <w:t>During our visit, w</w:t>
      </w:r>
      <w:r w:rsidR="1E094344" w:rsidRPr="00991496">
        <w:t>e spoke to 17 p</w:t>
      </w:r>
      <w:r w:rsidR="009D65A7" w:rsidRPr="00991496">
        <w:t>eople</w:t>
      </w:r>
      <w:r w:rsidR="00397E8D" w:rsidRPr="00991496">
        <w:t>.</w:t>
      </w:r>
      <w:r w:rsidR="1E094344" w:rsidRPr="00991496">
        <w:t xml:space="preserve"> </w:t>
      </w:r>
      <w:r w:rsidR="009A185E" w:rsidRPr="00991496">
        <w:t>We also</w:t>
      </w:r>
      <w:r w:rsidR="00B57508" w:rsidRPr="00991496">
        <w:t xml:space="preserve"> heard from</w:t>
      </w:r>
      <w:r w:rsidR="1E094344" w:rsidRPr="00991496">
        <w:t xml:space="preserve"> </w:t>
      </w:r>
      <w:r w:rsidR="00991496" w:rsidRPr="00991496">
        <w:t>3</w:t>
      </w:r>
      <w:r w:rsidR="00032550" w:rsidRPr="00991496">
        <w:t xml:space="preserve"> </w:t>
      </w:r>
      <w:r w:rsidR="00B57508" w:rsidRPr="00991496">
        <w:t xml:space="preserve">people during other </w:t>
      </w:r>
      <w:r w:rsidR="1E094344" w:rsidRPr="00991496">
        <w:t>community engagement</w:t>
      </w:r>
      <w:r w:rsidR="00B57508" w:rsidRPr="00991496">
        <w:t xml:space="preserve"> events</w:t>
      </w:r>
      <w:r w:rsidR="1E094344" w:rsidRPr="00991496">
        <w:t xml:space="preserve">. </w:t>
      </w:r>
      <w:r w:rsidR="00032550" w:rsidRPr="00991496">
        <w:t xml:space="preserve">16 people consented to sharing </w:t>
      </w:r>
      <w:r w:rsidR="006E20D4" w:rsidRPr="00991496">
        <w:t>additional information about themselves</w:t>
      </w:r>
      <w:r w:rsidR="00991496" w:rsidRPr="00991496">
        <w:t>.</w:t>
      </w:r>
    </w:p>
    <w:p w14:paraId="0DE08F95" w14:textId="77777777" w:rsidR="00387B71" w:rsidRPr="00991496" w:rsidRDefault="00387B71" w:rsidP="007F6D03">
      <w:pPr>
        <w:pStyle w:val="Heading2"/>
      </w:pPr>
    </w:p>
    <w:p w14:paraId="124EFF27" w14:textId="6F50E7FC" w:rsidR="00284935" w:rsidRPr="00991496" w:rsidRDefault="007F6D03" w:rsidP="00B55B9F">
      <w:pPr>
        <w:pStyle w:val="Heading1"/>
      </w:pPr>
      <w:bookmarkStart w:id="3" w:name="_Toc146985671"/>
      <w:r w:rsidRPr="00991496">
        <w:t xml:space="preserve">What people told </w:t>
      </w:r>
      <w:proofErr w:type="gramStart"/>
      <w:r w:rsidRPr="00991496">
        <w:t>us</w:t>
      </w:r>
      <w:bookmarkEnd w:id="3"/>
      <w:proofErr w:type="gramEnd"/>
    </w:p>
    <w:p w14:paraId="23F22F7E" w14:textId="264E56C5" w:rsidR="00F874CF" w:rsidRPr="00991496" w:rsidRDefault="00B55B9F" w:rsidP="004A3232">
      <w:pPr>
        <w:pStyle w:val="Heading2"/>
      </w:pPr>
      <w:bookmarkStart w:id="4" w:name="_Toc146985672"/>
      <w:r w:rsidRPr="00991496">
        <w:t>Positive experiences</w:t>
      </w:r>
      <w:bookmarkEnd w:id="4"/>
    </w:p>
    <w:p w14:paraId="47655012" w14:textId="5E453010" w:rsidR="00B55B9F" w:rsidRPr="00991496" w:rsidRDefault="00B55B9F" w:rsidP="00B55B9F">
      <w:r w:rsidRPr="00991496">
        <w:t>We h</w:t>
      </w:r>
      <w:r w:rsidR="004215E0" w:rsidRPr="00991496">
        <w:t>eard that people were happy with the care provided by St Luke’s:</w:t>
      </w:r>
    </w:p>
    <w:p w14:paraId="655461AD" w14:textId="77777777" w:rsidR="004215E0" w:rsidRPr="00991496" w:rsidRDefault="004215E0" w:rsidP="00B55B9F"/>
    <w:p w14:paraId="64139D55" w14:textId="268A0EF9" w:rsidR="004215E0" w:rsidRPr="00991496" w:rsidRDefault="00A52753" w:rsidP="004A3232">
      <w:pPr>
        <w:pStyle w:val="Quote"/>
      </w:pPr>
      <w:r>
        <w:t>“</w:t>
      </w:r>
      <w:r w:rsidR="004215E0" w:rsidRPr="00991496">
        <w:t xml:space="preserve">Everyone is very friendly, </w:t>
      </w:r>
      <w:proofErr w:type="gramStart"/>
      <w:r w:rsidR="004215E0" w:rsidRPr="00991496">
        <w:t>smiley</w:t>
      </w:r>
      <w:proofErr w:type="gramEnd"/>
      <w:r w:rsidR="004215E0" w:rsidRPr="00991496">
        <w:t xml:space="preserve"> and efficient. The communication is good. It feels like I am getting the best service in the world.</w:t>
      </w:r>
      <w:r>
        <w:t>”</w:t>
      </w:r>
    </w:p>
    <w:p w14:paraId="5F87A616" w14:textId="77777777" w:rsidR="004215E0" w:rsidRPr="00991496" w:rsidRDefault="004215E0" w:rsidP="004A3232">
      <w:pPr>
        <w:pStyle w:val="Attribution"/>
      </w:pPr>
      <w:r w:rsidRPr="00991496">
        <w:t>195361 July 2023</w:t>
      </w:r>
    </w:p>
    <w:p w14:paraId="75BDFE05" w14:textId="77777777" w:rsidR="004215E0" w:rsidRPr="00991496" w:rsidRDefault="004215E0" w:rsidP="004215E0">
      <w:pPr>
        <w:ind w:left="720"/>
        <w:rPr>
          <w:rFonts w:cs="Poppins"/>
          <w:color w:val="0070C0"/>
        </w:rPr>
      </w:pPr>
    </w:p>
    <w:p w14:paraId="5F7EDC9E" w14:textId="7F1ED280" w:rsidR="004215E0" w:rsidRPr="00991496" w:rsidRDefault="00A52753" w:rsidP="004A3232">
      <w:pPr>
        <w:pStyle w:val="Quote"/>
      </w:pPr>
      <w:r>
        <w:t>“</w:t>
      </w:r>
      <w:r w:rsidR="004215E0" w:rsidRPr="00991496">
        <w:t>St Luke’s have been supportive. I phoned at 2 am with a question about symptoms and got an answer.</w:t>
      </w:r>
      <w:r>
        <w:t>”</w:t>
      </w:r>
    </w:p>
    <w:p w14:paraId="20E27D81" w14:textId="77777777" w:rsidR="004215E0" w:rsidRPr="00991496" w:rsidRDefault="004215E0" w:rsidP="004A3232">
      <w:pPr>
        <w:pStyle w:val="Attribution"/>
      </w:pPr>
      <w:r w:rsidRPr="00991496">
        <w:t>195206 July 2023</w:t>
      </w:r>
    </w:p>
    <w:p w14:paraId="59AC71EB" w14:textId="77777777" w:rsidR="004215E0" w:rsidRPr="00991496" w:rsidRDefault="004215E0" w:rsidP="00B55B9F"/>
    <w:p w14:paraId="6B47E295" w14:textId="2FB0E926" w:rsidR="00B704BC" w:rsidRPr="00991496" w:rsidRDefault="004215E0" w:rsidP="00297840">
      <w:pPr>
        <w:rPr>
          <w:rFonts w:cs="Poppins"/>
        </w:rPr>
      </w:pPr>
      <w:r w:rsidRPr="00991496">
        <w:rPr>
          <w:rFonts w:cs="Poppins"/>
        </w:rPr>
        <w:t xml:space="preserve">We spoke to </w:t>
      </w:r>
      <w:r w:rsidR="00991496" w:rsidRPr="00991496">
        <w:rPr>
          <w:rFonts w:cs="Poppins"/>
        </w:rPr>
        <w:t>2</w:t>
      </w:r>
      <w:r w:rsidRPr="00991496">
        <w:rPr>
          <w:rFonts w:cs="Poppins"/>
        </w:rPr>
        <w:t xml:space="preserve"> patients who had opted t</w:t>
      </w:r>
      <w:r w:rsidR="460433ED" w:rsidRPr="00991496">
        <w:rPr>
          <w:rFonts w:cs="Poppins"/>
        </w:rPr>
        <w:t>o travel</w:t>
      </w:r>
      <w:r w:rsidRPr="00991496">
        <w:rPr>
          <w:rFonts w:cs="Poppins"/>
        </w:rPr>
        <w:t xml:space="preserve"> a</w:t>
      </w:r>
      <w:r w:rsidR="460433ED" w:rsidRPr="00991496">
        <w:rPr>
          <w:rFonts w:cs="Poppins"/>
        </w:rPr>
        <w:t xml:space="preserve"> long distance</w:t>
      </w:r>
      <w:r w:rsidRPr="00991496">
        <w:rPr>
          <w:rFonts w:cs="Poppins"/>
        </w:rPr>
        <w:t xml:space="preserve"> to receive care</w:t>
      </w:r>
      <w:r w:rsidR="460433ED" w:rsidRPr="00991496">
        <w:rPr>
          <w:rFonts w:cs="Poppins"/>
        </w:rPr>
        <w:t>:</w:t>
      </w:r>
      <w:r w:rsidR="04B56C19" w:rsidRPr="00991496">
        <w:rPr>
          <w:rFonts w:cs="Poppins"/>
        </w:rPr>
        <w:t xml:space="preserve"> </w:t>
      </w:r>
      <w:r w:rsidR="00AE6DA8" w:rsidRPr="00991496">
        <w:rPr>
          <w:rFonts w:cs="Poppins"/>
        </w:rPr>
        <w:t xml:space="preserve"> </w:t>
      </w:r>
      <w:r w:rsidR="001545B3" w:rsidRPr="00991496">
        <w:rPr>
          <w:rFonts w:cs="Poppins"/>
        </w:rPr>
        <w:t xml:space="preserve"> </w:t>
      </w:r>
      <w:bookmarkStart w:id="5" w:name="_Hlk141886825"/>
    </w:p>
    <w:p w14:paraId="2A6455AF" w14:textId="77777777" w:rsidR="00091A70" w:rsidRPr="00991496" w:rsidRDefault="00091A70" w:rsidP="00297840">
      <w:pPr>
        <w:rPr>
          <w:rFonts w:cs="Poppins"/>
        </w:rPr>
      </w:pPr>
    </w:p>
    <w:p w14:paraId="6BE2A1E4" w14:textId="618D541C" w:rsidR="00B560B6" w:rsidRPr="00991496" w:rsidRDefault="00A52753" w:rsidP="38D2F640">
      <w:pPr>
        <w:pStyle w:val="Quote"/>
      </w:pPr>
      <w:r>
        <w:t>“</w:t>
      </w:r>
      <w:r w:rsidR="00091A70" w:rsidRPr="00991496">
        <w:t xml:space="preserve">I live in West </w:t>
      </w:r>
      <w:r w:rsidR="00762ED6" w:rsidRPr="00991496">
        <w:t>Sussex,</w:t>
      </w:r>
      <w:r w:rsidR="00091A70" w:rsidRPr="00991496">
        <w:t xml:space="preserve"> but my nearest </w:t>
      </w:r>
      <w:r w:rsidR="000C5F6E" w:rsidRPr="00991496">
        <w:t>c</w:t>
      </w:r>
      <w:r w:rsidR="00091A70" w:rsidRPr="00991496">
        <w:t xml:space="preserve">ancer </w:t>
      </w:r>
      <w:r w:rsidR="00AA6D7D" w:rsidRPr="00991496">
        <w:t>c</w:t>
      </w:r>
      <w:r w:rsidR="75567223" w:rsidRPr="00991496">
        <w:t>entre</w:t>
      </w:r>
      <w:r w:rsidR="00091A70" w:rsidRPr="00991496">
        <w:t xml:space="preserve"> is St Luke</w:t>
      </w:r>
      <w:r w:rsidR="7DDC7ABA" w:rsidRPr="00991496">
        <w:t>’</w:t>
      </w:r>
      <w:r w:rsidR="00091A70" w:rsidRPr="00991496">
        <w:t xml:space="preserve">s. </w:t>
      </w:r>
      <w:r w:rsidR="00762ED6" w:rsidRPr="00991496">
        <w:t>Originally,</w:t>
      </w:r>
      <w:r w:rsidR="00091A70" w:rsidRPr="00991496">
        <w:t xml:space="preserve"> I was told I needed to go to Portsmouth but asked if I could come to </w:t>
      </w:r>
      <w:r w:rsidR="00FF37A8" w:rsidRPr="00991496">
        <w:t>St Luke</w:t>
      </w:r>
      <w:r w:rsidR="007A3676" w:rsidRPr="00991496">
        <w:t>’</w:t>
      </w:r>
      <w:r w:rsidR="00FF37A8" w:rsidRPr="00991496">
        <w:t>s</w:t>
      </w:r>
      <w:r w:rsidR="004E1FFC" w:rsidRPr="00991496">
        <w:t>.</w:t>
      </w:r>
      <w:r>
        <w:t>”</w:t>
      </w:r>
    </w:p>
    <w:p w14:paraId="0BB62438" w14:textId="1EA99C6C" w:rsidR="00091A70" w:rsidRPr="00991496" w:rsidRDefault="009B31B9" w:rsidP="004A3232">
      <w:pPr>
        <w:pStyle w:val="Attribution"/>
      </w:pPr>
      <w:r w:rsidRPr="00991496">
        <w:t>195205</w:t>
      </w:r>
      <w:r w:rsidR="00267297" w:rsidRPr="00991496">
        <w:t>,</w:t>
      </w:r>
      <w:r w:rsidRPr="00991496">
        <w:t xml:space="preserve"> July 2023</w:t>
      </w:r>
    </w:p>
    <w:p w14:paraId="684AC2B7" w14:textId="77777777" w:rsidR="00CA41E4" w:rsidRPr="00991496" w:rsidRDefault="00CA41E4" w:rsidP="00297840">
      <w:pPr>
        <w:rPr>
          <w:rFonts w:cs="Poppins"/>
          <w:color w:val="0070C0"/>
        </w:rPr>
      </w:pPr>
    </w:p>
    <w:p w14:paraId="45AA55D5" w14:textId="61CD872C" w:rsidR="00B560B6" w:rsidRPr="00991496" w:rsidRDefault="00A52753" w:rsidP="38D2F640">
      <w:pPr>
        <w:pStyle w:val="Quote"/>
      </w:pPr>
      <w:r>
        <w:lastRenderedPageBreak/>
        <w:t>“</w:t>
      </w:r>
      <w:r w:rsidR="00CA41E4" w:rsidRPr="00991496">
        <w:t xml:space="preserve">I lived in Godstone and </w:t>
      </w:r>
      <w:r w:rsidR="00E97597" w:rsidRPr="00991496">
        <w:t xml:space="preserve">then </w:t>
      </w:r>
      <w:r w:rsidR="00CA41E4" w:rsidRPr="00991496">
        <w:t xml:space="preserve">moved to </w:t>
      </w:r>
      <w:r w:rsidR="007F29A3" w:rsidRPr="00991496">
        <w:t xml:space="preserve">Orpington temporarily but am now </w:t>
      </w:r>
      <w:r w:rsidR="00421E10" w:rsidRPr="00991496">
        <w:t xml:space="preserve">planning to </w:t>
      </w:r>
      <w:r w:rsidR="007F29A3" w:rsidRPr="00991496">
        <w:t>com</w:t>
      </w:r>
      <w:r w:rsidR="00421E10" w:rsidRPr="00991496">
        <w:t>e</w:t>
      </w:r>
      <w:r w:rsidR="007F29A3" w:rsidRPr="00991496">
        <w:t xml:space="preserve"> back to Surrey</w:t>
      </w:r>
      <w:r w:rsidR="00421E10" w:rsidRPr="00991496">
        <w:t xml:space="preserve">. For continuity of </w:t>
      </w:r>
      <w:r w:rsidR="00E97597" w:rsidRPr="00991496">
        <w:t>care,</w:t>
      </w:r>
      <w:r w:rsidR="00421E10" w:rsidRPr="00991496">
        <w:t xml:space="preserve"> </w:t>
      </w:r>
      <w:r w:rsidR="00ED483D" w:rsidRPr="00991496">
        <w:t>I chose to be treated at St Luke</w:t>
      </w:r>
      <w:r w:rsidR="00621A28" w:rsidRPr="00991496">
        <w:t>’</w:t>
      </w:r>
      <w:r w:rsidR="00ED483D" w:rsidRPr="00991496">
        <w:t>s.</w:t>
      </w:r>
      <w:r>
        <w:t>”</w:t>
      </w:r>
      <w:r w:rsidR="00A43449" w:rsidRPr="00991496">
        <w:t xml:space="preserve"> </w:t>
      </w:r>
    </w:p>
    <w:p w14:paraId="121123EC" w14:textId="1AC2FE81" w:rsidR="002B1D8C" w:rsidRPr="00991496" w:rsidRDefault="009269B3" w:rsidP="004A3232">
      <w:pPr>
        <w:pStyle w:val="Attribution"/>
      </w:pPr>
      <w:r w:rsidRPr="00991496">
        <w:t>195206 July 2023</w:t>
      </w:r>
    </w:p>
    <w:p w14:paraId="0866F359" w14:textId="77777777" w:rsidR="001439BB" w:rsidRPr="00991496" w:rsidRDefault="001439BB" w:rsidP="00297840">
      <w:pPr>
        <w:rPr>
          <w:rFonts w:cs="Poppins"/>
          <w:color w:val="FF0000"/>
        </w:rPr>
      </w:pPr>
    </w:p>
    <w:p w14:paraId="33EABC31" w14:textId="106B2458" w:rsidR="004E3BC1" w:rsidRPr="00991496" w:rsidRDefault="00340793" w:rsidP="004E3BC1">
      <w:pPr>
        <w:pStyle w:val="Heading3"/>
      </w:pPr>
      <w:r w:rsidRPr="00991496">
        <w:t>Do people know how to share feedback?</w:t>
      </w:r>
    </w:p>
    <w:p w14:paraId="79B9E1EB" w14:textId="1E681DA1" w:rsidR="001040AB" w:rsidRPr="00991496" w:rsidRDefault="6174545F" w:rsidP="00AE79DF">
      <w:r w:rsidRPr="00991496">
        <w:t>We recognise there are multiple opportunities for people to give feedback and make complaints, such as Patient Advice and Liaison Services (PALS), Friend and Family Test, Local and National Patient Experience Surveys and online methods.</w:t>
      </w:r>
    </w:p>
    <w:p w14:paraId="3A4D746D" w14:textId="2FFCCC02" w:rsidR="00AE79DF" w:rsidRPr="00991496" w:rsidRDefault="00AE79DF" w:rsidP="00AE79DF"/>
    <w:p w14:paraId="59D3B717" w14:textId="05992D32" w:rsidR="009A50EF" w:rsidRPr="00991496" w:rsidRDefault="00951329" w:rsidP="009A50EF">
      <w:r w:rsidRPr="00991496">
        <w:t xml:space="preserve">We designed </w:t>
      </w:r>
      <w:r w:rsidR="00EC211A" w:rsidRPr="00991496">
        <w:t>the quest</w:t>
      </w:r>
      <w:r w:rsidR="00BF5E14" w:rsidRPr="00991496">
        <w:t>ions</w:t>
      </w:r>
      <w:r w:rsidR="001C2419" w:rsidRPr="00991496">
        <w:t xml:space="preserve"> </w:t>
      </w:r>
      <w:r w:rsidR="00042D96" w:rsidRPr="00991496">
        <w:t xml:space="preserve">to </w:t>
      </w:r>
      <w:r w:rsidR="00171360" w:rsidRPr="00991496">
        <w:t>find out</w:t>
      </w:r>
      <w:r w:rsidR="00042D96" w:rsidRPr="00991496">
        <w:t xml:space="preserve"> peoples</w:t>
      </w:r>
      <w:r w:rsidR="00902AC2" w:rsidRPr="00991496">
        <w:t>’</w:t>
      </w:r>
      <w:r w:rsidR="00042D96" w:rsidRPr="00991496">
        <w:t xml:space="preserve"> knowledge of </w:t>
      </w:r>
      <w:r w:rsidR="003F478C" w:rsidRPr="00991496">
        <w:t>how to give feedback</w:t>
      </w:r>
      <w:r w:rsidR="00D93E57" w:rsidRPr="00991496">
        <w:t xml:space="preserve"> and </w:t>
      </w:r>
      <w:r w:rsidR="00D000B6" w:rsidRPr="00991496">
        <w:t>whether any</w:t>
      </w:r>
      <w:r w:rsidR="00D93E57" w:rsidRPr="00991496">
        <w:t xml:space="preserve"> methods wer</w:t>
      </w:r>
      <w:r w:rsidR="00902AC2" w:rsidRPr="00991496">
        <w:t>e more well known than others.</w:t>
      </w:r>
    </w:p>
    <w:p w14:paraId="1213AC9C" w14:textId="77777777" w:rsidR="00902AC2" w:rsidRPr="00991496" w:rsidRDefault="00902AC2" w:rsidP="009A50EF"/>
    <w:p w14:paraId="4E85E4D8" w14:textId="69460707" w:rsidR="00FF243E" w:rsidRPr="00991496" w:rsidRDefault="00F96F7F" w:rsidP="0002180D">
      <w:pPr>
        <w:textAlignment w:val="baseline"/>
        <w:rPr>
          <w:rFonts w:eastAsia="Times New Roman" w:cs="Poppins"/>
          <w:color w:val="000000" w:themeColor="text1"/>
          <w:bdr w:val="none" w:sz="0" w:space="0" w:color="auto" w:frame="1"/>
          <w:lang w:eastAsia="en-GB"/>
        </w:rPr>
      </w:pPr>
      <w:r w:rsidRPr="00991496">
        <w:rPr>
          <w:rFonts w:eastAsia="Times New Roman" w:cs="Poppins"/>
          <w:color w:val="000000" w:themeColor="text1"/>
          <w:lang w:eastAsia="en-GB"/>
        </w:rPr>
        <w:t xml:space="preserve">We asked </w:t>
      </w:r>
      <w:r w:rsidR="52087581" w:rsidRPr="00991496">
        <w:rPr>
          <w:rFonts w:eastAsia="Times New Roman" w:cs="Poppins"/>
          <w:color w:val="000000" w:themeColor="text1"/>
          <w:lang w:eastAsia="en-GB"/>
        </w:rPr>
        <w:t>people</w:t>
      </w:r>
      <w:r w:rsidR="00516EC2" w:rsidRPr="00991496">
        <w:rPr>
          <w:rFonts w:eastAsia="Times New Roman" w:cs="Poppins"/>
          <w:color w:val="000000" w:themeColor="text1"/>
          <w:lang w:eastAsia="en-GB"/>
        </w:rPr>
        <w:t xml:space="preserve"> if they had </w:t>
      </w:r>
      <w:r w:rsidR="00965B7F" w:rsidRPr="00991496">
        <w:rPr>
          <w:rFonts w:eastAsia="Times New Roman" w:cs="Poppins"/>
          <w:color w:val="000000" w:themeColor="text1"/>
          <w:bdr w:val="none" w:sz="0" w:space="0" w:color="auto" w:frame="1"/>
          <w:lang w:eastAsia="en-GB"/>
        </w:rPr>
        <w:t>heard about PAL</w:t>
      </w:r>
      <w:r w:rsidR="00077C49" w:rsidRPr="00991496">
        <w:rPr>
          <w:rFonts w:eastAsia="Times New Roman" w:cs="Poppins"/>
          <w:color w:val="000000" w:themeColor="text1"/>
          <w:bdr w:val="none" w:sz="0" w:space="0" w:color="auto" w:frame="1"/>
          <w:lang w:eastAsia="en-GB"/>
        </w:rPr>
        <w:t>S</w:t>
      </w:r>
      <w:r w:rsidR="00965B7F" w:rsidRPr="00991496">
        <w:rPr>
          <w:rFonts w:eastAsia="Times New Roman" w:cs="Poppins"/>
          <w:color w:val="000000" w:themeColor="text1"/>
          <w:bdr w:val="none" w:sz="0" w:space="0" w:color="auto" w:frame="1"/>
          <w:lang w:eastAsia="en-GB"/>
        </w:rPr>
        <w:t xml:space="preserve"> or </w:t>
      </w:r>
      <w:r w:rsidR="00FF243E" w:rsidRPr="00991496">
        <w:rPr>
          <w:rFonts w:eastAsia="Times New Roman" w:cs="Poppins"/>
          <w:color w:val="000000" w:themeColor="text1"/>
          <w:bdr w:val="none" w:sz="0" w:space="0" w:color="auto" w:frame="1"/>
          <w:lang w:eastAsia="en-GB"/>
        </w:rPr>
        <w:t xml:space="preserve">the </w:t>
      </w:r>
      <w:r w:rsidR="00965B7F" w:rsidRPr="00991496">
        <w:rPr>
          <w:rFonts w:eastAsia="Times New Roman" w:cs="Poppins"/>
          <w:color w:val="000000" w:themeColor="text1"/>
          <w:bdr w:val="none" w:sz="0" w:space="0" w:color="auto" w:frame="1"/>
          <w:lang w:eastAsia="en-GB"/>
        </w:rPr>
        <w:t xml:space="preserve">Friends and </w:t>
      </w:r>
      <w:r w:rsidR="00902AC2" w:rsidRPr="00991496">
        <w:rPr>
          <w:rFonts w:eastAsia="Times New Roman" w:cs="Poppins"/>
          <w:color w:val="000000" w:themeColor="text1"/>
          <w:bdr w:val="none" w:sz="0" w:space="0" w:color="auto" w:frame="1"/>
          <w:lang w:eastAsia="en-GB"/>
        </w:rPr>
        <w:t>F</w:t>
      </w:r>
      <w:r w:rsidR="00965B7F" w:rsidRPr="00991496">
        <w:rPr>
          <w:rFonts w:eastAsia="Times New Roman" w:cs="Poppins"/>
          <w:color w:val="000000" w:themeColor="text1"/>
          <w:bdr w:val="none" w:sz="0" w:space="0" w:color="auto" w:frame="1"/>
          <w:lang w:eastAsia="en-GB"/>
        </w:rPr>
        <w:t xml:space="preserve">amily </w:t>
      </w:r>
      <w:r w:rsidR="00902AC2" w:rsidRPr="00991496">
        <w:rPr>
          <w:rFonts w:eastAsia="Times New Roman" w:cs="Poppins"/>
          <w:color w:val="000000" w:themeColor="text1"/>
          <w:bdr w:val="none" w:sz="0" w:space="0" w:color="auto" w:frame="1"/>
          <w:lang w:eastAsia="en-GB"/>
        </w:rPr>
        <w:t>T</w:t>
      </w:r>
      <w:r w:rsidR="00965B7F" w:rsidRPr="00991496">
        <w:rPr>
          <w:rFonts w:eastAsia="Times New Roman" w:cs="Poppins"/>
          <w:color w:val="000000" w:themeColor="text1"/>
          <w:bdr w:val="none" w:sz="0" w:space="0" w:color="auto" w:frame="1"/>
          <w:lang w:eastAsia="en-GB"/>
        </w:rPr>
        <w:t>est</w:t>
      </w:r>
      <w:r w:rsidR="00CD5355" w:rsidRPr="00991496">
        <w:rPr>
          <w:rFonts w:eastAsia="Times New Roman" w:cs="Poppins"/>
          <w:color w:val="000000" w:themeColor="text1"/>
          <w:bdr w:val="none" w:sz="0" w:space="0" w:color="auto" w:frame="1"/>
          <w:lang w:eastAsia="en-GB"/>
        </w:rPr>
        <w:t>.</w:t>
      </w:r>
      <w:r w:rsidR="00D056F1" w:rsidRPr="00991496">
        <w:rPr>
          <w:rFonts w:eastAsia="Times New Roman" w:cs="Poppins"/>
          <w:color w:val="000000" w:themeColor="text1"/>
          <w:bdr w:val="none" w:sz="0" w:space="0" w:color="auto" w:frame="1"/>
          <w:lang w:eastAsia="en-GB"/>
        </w:rPr>
        <w:t xml:space="preserve"> </w:t>
      </w:r>
      <w:r w:rsidR="002404E2" w:rsidRPr="00991496">
        <w:rPr>
          <w:rFonts w:eastAsia="Times New Roman" w:cs="Poppins"/>
          <w:color w:val="000000" w:themeColor="text1"/>
          <w:bdr w:val="none" w:sz="0" w:space="0" w:color="auto" w:frame="1"/>
          <w:lang w:eastAsia="en-GB"/>
        </w:rPr>
        <w:t xml:space="preserve">Of the 17 people we </w:t>
      </w:r>
      <w:r w:rsidR="00344D43" w:rsidRPr="00991496">
        <w:rPr>
          <w:rFonts w:eastAsia="Times New Roman" w:cs="Poppins"/>
          <w:color w:val="000000" w:themeColor="text1"/>
          <w:bdr w:val="none" w:sz="0" w:space="0" w:color="auto" w:frame="1"/>
          <w:lang w:eastAsia="en-GB"/>
        </w:rPr>
        <w:t xml:space="preserve">spoke to </w:t>
      </w:r>
      <w:r w:rsidR="002404E2" w:rsidRPr="00991496">
        <w:rPr>
          <w:rFonts w:eastAsia="Times New Roman" w:cs="Poppins"/>
          <w:color w:val="000000" w:themeColor="text1"/>
          <w:bdr w:val="none" w:sz="0" w:space="0" w:color="auto" w:frame="1"/>
          <w:lang w:eastAsia="en-GB"/>
        </w:rPr>
        <w:t>at St Luke</w:t>
      </w:r>
      <w:r w:rsidR="00344D43" w:rsidRPr="00991496">
        <w:rPr>
          <w:rFonts w:eastAsia="Times New Roman" w:cs="Poppins"/>
          <w:color w:val="000000" w:themeColor="text1"/>
          <w:bdr w:val="none" w:sz="0" w:space="0" w:color="auto" w:frame="1"/>
          <w:lang w:eastAsia="en-GB"/>
        </w:rPr>
        <w:t>’</w:t>
      </w:r>
      <w:r w:rsidR="002404E2" w:rsidRPr="00991496">
        <w:rPr>
          <w:rFonts w:eastAsia="Times New Roman" w:cs="Poppins"/>
          <w:color w:val="000000" w:themeColor="text1"/>
          <w:bdr w:val="none" w:sz="0" w:space="0" w:color="auto" w:frame="1"/>
          <w:lang w:eastAsia="en-GB"/>
        </w:rPr>
        <w:t>s</w:t>
      </w:r>
      <w:r w:rsidR="00C274E0" w:rsidRPr="00991496">
        <w:rPr>
          <w:rFonts w:eastAsia="Times New Roman" w:cs="Poppins"/>
          <w:color w:val="000000" w:themeColor="text1"/>
          <w:bdr w:val="none" w:sz="0" w:space="0" w:color="auto" w:frame="1"/>
          <w:lang w:eastAsia="en-GB"/>
        </w:rPr>
        <w:t xml:space="preserve">, </w:t>
      </w:r>
      <w:r w:rsidR="00991496">
        <w:rPr>
          <w:rFonts w:eastAsia="Times New Roman" w:cs="Poppins"/>
          <w:color w:val="000000" w:themeColor="text1"/>
          <w:lang w:eastAsia="en-GB"/>
        </w:rPr>
        <w:t>2</w:t>
      </w:r>
      <w:r w:rsidR="00D70CA3" w:rsidRPr="00991496">
        <w:rPr>
          <w:rFonts w:eastAsia="Times New Roman" w:cs="Poppins"/>
          <w:color w:val="000000" w:themeColor="text1"/>
          <w:lang w:eastAsia="en-GB"/>
        </w:rPr>
        <w:t xml:space="preserve"> </w:t>
      </w:r>
      <w:r w:rsidR="00CA1A20" w:rsidRPr="00991496">
        <w:rPr>
          <w:rFonts w:eastAsia="Times New Roman" w:cs="Poppins"/>
          <w:color w:val="000000" w:themeColor="text1"/>
          <w:bdr w:val="none" w:sz="0" w:space="0" w:color="auto" w:frame="1"/>
          <w:lang w:eastAsia="en-GB"/>
        </w:rPr>
        <w:t>had heard about</w:t>
      </w:r>
      <w:r w:rsidR="00CD5355" w:rsidRPr="00991496">
        <w:rPr>
          <w:rFonts w:eastAsia="Times New Roman" w:cs="Poppins"/>
          <w:color w:val="000000" w:themeColor="text1"/>
          <w:bdr w:val="none" w:sz="0" w:space="0" w:color="auto" w:frame="1"/>
          <w:lang w:eastAsia="en-GB"/>
        </w:rPr>
        <w:t xml:space="preserve"> and used </w:t>
      </w:r>
      <w:r w:rsidR="00CA1A20" w:rsidRPr="00991496">
        <w:rPr>
          <w:rFonts w:eastAsia="Times New Roman" w:cs="Poppins"/>
          <w:color w:val="000000" w:themeColor="text1"/>
          <w:bdr w:val="none" w:sz="0" w:space="0" w:color="auto" w:frame="1"/>
          <w:lang w:eastAsia="en-GB"/>
        </w:rPr>
        <w:t>PAL</w:t>
      </w:r>
      <w:r w:rsidR="008B7309" w:rsidRPr="00991496">
        <w:rPr>
          <w:rFonts w:eastAsia="Times New Roman" w:cs="Poppins"/>
          <w:color w:val="000000" w:themeColor="text1"/>
          <w:bdr w:val="none" w:sz="0" w:space="0" w:color="auto" w:frame="1"/>
          <w:lang w:eastAsia="en-GB"/>
        </w:rPr>
        <w:t xml:space="preserve">S </w:t>
      </w:r>
      <w:r w:rsidR="00FC2D34" w:rsidRPr="00991496">
        <w:rPr>
          <w:rFonts w:eastAsia="Times New Roman" w:cs="Poppins"/>
          <w:color w:val="000000" w:themeColor="text1"/>
          <w:bdr w:val="none" w:sz="0" w:space="0" w:color="auto" w:frame="1"/>
          <w:lang w:eastAsia="en-GB"/>
        </w:rPr>
        <w:t>(</w:t>
      </w:r>
      <w:r w:rsidR="000A1344" w:rsidRPr="00991496">
        <w:rPr>
          <w:rFonts w:eastAsia="Times New Roman" w:cs="Poppins"/>
          <w:color w:val="000000" w:themeColor="text1"/>
          <w:bdr w:val="none" w:sz="0" w:space="0" w:color="auto" w:frame="1"/>
          <w:lang w:eastAsia="en-GB"/>
        </w:rPr>
        <w:t>at</w:t>
      </w:r>
      <w:r w:rsidR="00CA6F51" w:rsidRPr="00991496">
        <w:rPr>
          <w:rFonts w:eastAsia="Times New Roman" w:cs="Poppins"/>
          <w:color w:val="000000" w:themeColor="text1"/>
          <w:bdr w:val="none" w:sz="0" w:space="0" w:color="auto" w:frame="1"/>
          <w:lang w:eastAsia="en-GB"/>
        </w:rPr>
        <w:t xml:space="preserve"> </w:t>
      </w:r>
      <w:r w:rsidR="000A1344" w:rsidRPr="00991496">
        <w:rPr>
          <w:rFonts w:eastAsia="Times New Roman" w:cs="Poppins"/>
          <w:color w:val="000000" w:themeColor="text1"/>
          <w:bdr w:val="none" w:sz="0" w:space="0" w:color="auto" w:frame="1"/>
          <w:lang w:eastAsia="en-GB"/>
        </w:rPr>
        <w:t>hospital</w:t>
      </w:r>
      <w:r w:rsidR="00CA6F51" w:rsidRPr="00991496">
        <w:rPr>
          <w:rFonts w:eastAsia="Times New Roman" w:cs="Poppins"/>
          <w:color w:val="000000" w:themeColor="text1"/>
          <w:bdr w:val="none" w:sz="0" w:space="0" w:color="auto" w:frame="1"/>
          <w:lang w:eastAsia="en-GB"/>
        </w:rPr>
        <w:t>s</w:t>
      </w:r>
      <w:r w:rsidR="000A1344" w:rsidRPr="00991496">
        <w:rPr>
          <w:rFonts w:eastAsia="Times New Roman" w:cs="Poppins"/>
          <w:color w:val="000000" w:themeColor="text1"/>
          <w:bdr w:val="none" w:sz="0" w:space="0" w:color="auto" w:frame="1"/>
          <w:lang w:eastAsia="en-GB"/>
        </w:rPr>
        <w:t xml:space="preserve"> outside of Surrey</w:t>
      </w:r>
      <w:r w:rsidR="00FC2D34" w:rsidRPr="00991496">
        <w:rPr>
          <w:rFonts w:eastAsia="Times New Roman" w:cs="Poppins"/>
          <w:color w:val="000000" w:themeColor="text1"/>
          <w:bdr w:val="none" w:sz="0" w:space="0" w:color="auto" w:frame="1"/>
          <w:lang w:eastAsia="en-GB"/>
        </w:rPr>
        <w:t>)</w:t>
      </w:r>
      <w:r w:rsidR="002742CA" w:rsidRPr="00991496">
        <w:rPr>
          <w:rFonts w:eastAsia="Times New Roman" w:cs="Poppins"/>
          <w:color w:val="000000" w:themeColor="text1"/>
          <w:bdr w:val="none" w:sz="0" w:space="0" w:color="auto" w:frame="1"/>
          <w:lang w:eastAsia="en-GB"/>
        </w:rPr>
        <w:t>.</w:t>
      </w:r>
      <w:r w:rsidR="00EF7147" w:rsidRPr="00991496">
        <w:rPr>
          <w:rFonts w:eastAsia="Times New Roman" w:cs="Poppins"/>
          <w:color w:val="000000" w:themeColor="text1"/>
          <w:bdr w:val="none" w:sz="0" w:space="0" w:color="auto" w:frame="1"/>
          <w:lang w:eastAsia="en-GB"/>
        </w:rPr>
        <w:t xml:space="preserve"> None had heard about the Friend</w:t>
      </w:r>
      <w:r w:rsidR="00506CF1" w:rsidRPr="00991496">
        <w:rPr>
          <w:rFonts w:eastAsia="Times New Roman" w:cs="Poppins"/>
          <w:color w:val="000000" w:themeColor="text1"/>
          <w:bdr w:val="none" w:sz="0" w:space="0" w:color="auto" w:frame="1"/>
          <w:lang w:eastAsia="en-GB"/>
        </w:rPr>
        <w:t>s</w:t>
      </w:r>
      <w:r w:rsidR="00EF7147" w:rsidRPr="00991496">
        <w:rPr>
          <w:rFonts w:eastAsia="Times New Roman" w:cs="Poppins"/>
          <w:color w:val="000000" w:themeColor="text1"/>
          <w:bdr w:val="none" w:sz="0" w:space="0" w:color="auto" w:frame="1"/>
          <w:lang w:eastAsia="en-GB"/>
        </w:rPr>
        <w:t xml:space="preserve"> and Family Test</w:t>
      </w:r>
      <w:r w:rsidR="005F7074" w:rsidRPr="00991496">
        <w:rPr>
          <w:rFonts w:eastAsia="Times New Roman" w:cs="Poppins"/>
          <w:color w:val="000000" w:themeColor="text1"/>
          <w:bdr w:val="none" w:sz="0" w:space="0" w:color="auto" w:frame="1"/>
          <w:lang w:eastAsia="en-GB"/>
        </w:rPr>
        <w:t>.</w:t>
      </w:r>
      <w:r w:rsidR="005F3125" w:rsidRPr="00991496">
        <w:rPr>
          <w:rFonts w:eastAsia="Times New Roman" w:cs="Poppins"/>
          <w:color w:val="000000" w:themeColor="text1"/>
          <w:bdr w:val="none" w:sz="0" w:space="0" w:color="auto" w:frame="1"/>
          <w:lang w:eastAsia="en-GB"/>
        </w:rPr>
        <w:t xml:space="preserve"> </w:t>
      </w:r>
    </w:p>
    <w:p w14:paraId="29A185C6" w14:textId="77777777" w:rsidR="0002180D" w:rsidRPr="00991496" w:rsidRDefault="0002180D" w:rsidP="0002180D">
      <w:pPr>
        <w:textAlignment w:val="baseline"/>
        <w:rPr>
          <w:rFonts w:eastAsia="Times New Roman" w:cs="Poppins"/>
          <w:b/>
          <w:bCs/>
          <w:color w:val="000000" w:themeColor="text1"/>
          <w:bdr w:val="none" w:sz="0" w:space="0" w:color="auto" w:frame="1"/>
          <w:lang w:eastAsia="en-GB"/>
        </w:rPr>
      </w:pPr>
    </w:p>
    <w:p w14:paraId="6D37153E" w14:textId="093FB9CA" w:rsidR="004058CA" w:rsidRPr="00991496" w:rsidRDefault="004058CA" w:rsidP="00116C7A">
      <w:pPr>
        <w:pStyle w:val="Heading2"/>
        <w:rPr>
          <w:bdr w:val="none" w:sz="0" w:space="0" w:color="auto" w:frame="1"/>
          <w:lang w:eastAsia="en-GB"/>
        </w:rPr>
      </w:pPr>
      <w:bookmarkStart w:id="6" w:name="_Toc146985673"/>
      <w:r w:rsidRPr="00991496">
        <w:rPr>
          <w:bdr w:val="none" w:sz="0" w:space="0" w:color="auto" w:frame="1"/>
          <w:lang w:eastAsia="en-GB"/>
        </w:rPr>
        <w:t xml:space="preserve">Would </w:t>
      </w:r>
      <w:r w:rsidR="006872C6" w:rsidRPr="00991496">
        <w:rPr>
          <w:lang w:eastAsia="en-GB"/>
        </w:rPr>
        <w:t xml:space="preserve">people share </w:t>
      </w:r>
      <w:r w:rsidRPr="00991496">
        <w:rPr>
          <w:bdr w:val="none" w:sz="0" w:space="0" w:color="auto" w:frame="1"/>
          <w:lang w:eastAsia="en-GB"/>
        </w:rPr>
        <w:t>feedback?</w:t>
      </w:r>
      <w:bookmarkEnd w:id="6"/>
    </w:p>
    <w:p w14:paraId="1A2F3059" w14:textId="57197FFC" w:rsidR="5170D44E" w:rsidRPr="00991496" w:rsidRDefault="5170D44E" w:rsidP="2524F765">
      <w:pPr>
        <w:shd w:val="clear" w:color="auto" w:fill="FFFFFF" w:themeFill="background1"/>
        <w:rPr>
          <w:rFonts w:eastAsia="Times New Roman" w:cs="Poppins"/>
          <w:color w:val="000000" w:themeColor="text1"/>
          <w:lang w:eastAsia="en-GB"/>
        </w:rPr>
      </w:pPr>
      <w:r w:rsidRPr="00991496">
        <w:rPr>
          <w:rFonts w:eastAsia="Times New Roman" w:cs="Poppins"/>
          <w:color w:val="000000" w:themeColor="text1"/>
          <w:lang w:eastAsia="en-GB"/>
        </w:rPr>
        <w:t xml:space="preserve">We heard that people were prepared to give feedback, </w:t>
      </w:r>
      <w:proofErr w:type="gramStart"/>
      <w:r w:rsidRPr="00991496">
        <w:rPr>
          <w:rFonts w:eastAsia="Times New Roman" w:cs="Poppins"/>
          <w:color w:val="000000" w:themeColor="text1"/>
          <w:lang w:eastAsia="en-GB"/>
        </w:rPr>
        <w:t>however</w:t>
      </w:r>
      <w:proofErr w:type="gramEnd"/>
      <w:r w:rsidRPr="00991496">
        <w:rPr>
          <w:rFonts w:eastAsia="Times New Roman" w:cs="Poppins"/>
          <w:color w:val="000000" w:themeColor="text1"/>
          <w:lang w:eastAsia="en-GB"/>
        </w:rPr>
        <w:t xml:space="preserve"> </w:t>
      </w:r>
      <w:r w:rsidR="007A18DB" w:rsidRPr="00991496">
        <w:rPr>
          <w:rFonts w:eastAsia="Times New Roman" w:cs="Poppins"/>
          <w:color w:val="000000" w:themeColor="text1"/>
          <w:lang w:eastAsia="en-GB"/>
        </w:rPr>
        <w:t>w</w:t>
      </w:r>
      <w:r w:rsidR="00CF025B" w:rsidRPr="00991496">
        <w:rPr>
          <w:rFonts w:eastAsia="Times New Roman" w:cs="Poppins"/>
          <w:color w:val="000000" w:themeColor="text1"/>
          <w:lang w:eastAsia="en-GB"/>
        </w:rPr>
        <w:t>ould</w:t>
      </w:r>
      <w:r w:rsidRPr="00991496">
        <w:rPr>
          <w:rFonts w:eastAsia="Times New Roman" w:cs="Poppins"/>
          <w:color w:val="000000" w:themeColor="text1"/>
          <w:lang w:eastAsia="en-GB"/>
        </w:rPr>
        <w:t xml:space="preserve"> only do this if </w:t>
      </w:r>
      <w:r w:rsidR="7D662875" w:rsidRPr="00991496">
        <w:rPr>
          <w:rFonts w:eastAsia="Times New Roman" w:cs="Poppins"/>
          <w:color w:val="000000" w:themeColor="text1"/>
          <w:lang w:eastAsia="en-GB"/>
        </w:rPr>
        <w:t xml:space="preserve">they </w:t>
      </w:r>
      <w:r w:rsidR="006B1172" w:rsidRPr="00991496">
        <w:rPr>
          <w:rFonts w:eastAsia="Times New Roman" w:cs="Poppins"/>
          <w:color w:val="000000" w:themeColor="text1"/>
          <w:lang w:eastAsia="en-GB"/>
        </w:rPr>
        <w:t>felt</w:t>
      </w:r>
      <w:r w:rsidR="7D662875" w:rsidRPr="00991496">
        <w:rPr>
          <w:rFonts w:eastAsia="Times New Roman" w:cs="Poppins"/>
          <w:color w:val="000000" w:themeColor="text1"/>
          <w:lang w:eastAsia="en-GB"/>
        </w:rPr>
        <w:t xml:space="preserve"> something </w:t>
      </w:r>
      <w:r w:rsidR="0010452B" w:rsidRPr="00991496">
        <w:rPr>
          <w:rFonts w:eastAsia="Times New Roman" w:cs="Poppins"/>
          <w:color w:val="000000" w:themeColor="text1"/>
          <w:lang w:eastAsia="en-GB"/>
        </w:rPr>
        <w:t>serio</w:t>
      </w:r>
      <w:r w:rsidR="00CD3C39" w:rsidRPr="00991496">
        <w:rPr>
          <w:rFonts w:eastAsia="Times New Roman" w:cs="Poppins"/>
          <w:color w:val="000000" w:themeColor="text1"/>
          <w:lang w:eastAsia="en-GB"/>
        </w:rPr>
        <w:t>us</w:t>
      </w:r>
      <w:r w:rsidR="0009742F" w:rsidRPr="00991496">
        <w:rPr>
          <w:rFonts w:eastAsia="Times New Roman" w:cs="Poppins"/>
          <w:color w:val="000000" w:themeColor="text1"/>
          <w:lang w:eastAsia="en-GB"/>
        </w:rPr>
        <w:t xml:space="preserve"> had</w:t>
      </w:r>
      <w:r w:rsidR="7D662875" w:rsidRPr="00991496">
        <w:rPr>
          <w:rFonts w:eastAsia="Times New Roman" w:cs="Poppins"/>
          <w:color w:val="000000" w:themeColor="text1"/>
          <w:lang w:eastAsia="en-GB"/>
        </w:rPr>
        <w:t xml:space="preserve"> happened:</w:t>
      </w:r>
    </w:p>
    <w:p w14:paraId="19DA7E75" w14:textId="77777777" w:rsidR="008000E0" w:rsidRPr="00991496" w:rsidRDefault="008000E0" w:rsidP="004A3232">
      <w:pPr>
        <w:pStyle w:val="Quote"/>
      </w:pPr>
    </w:p>
    <w:p w14:paraId="5BC28290" w14:textId="268DDE9B" w:rsidR="00B560B6" w:rsidRPr="00991496" w:rsidRDefault="00A52753" w:rsidP="004A3232">
      <w:pPr>
        <w:pStyle w:val="Quote"/>
      </w:pPr>
      <w:r>
        <w:t>“</w:t>
      </w:r>
      <w:r w:rsidR="00A43449" w:rsidRPr="00991496">
        <w:t>I w</w:t>
      </w:r>
      <w:r w:rsidR="00FA2470" w:rsidRPr="00991496">
        <w:t xml:space="preserve">ould give feedback </w:t>
      </w:r>
      <w:r w:rsidR="631F3172" w:rsidRPr="00991496">
        <w:t>-</w:t>
      </w:r>
      <w:r w:rsidR="00F44CFD" w:rsidRPr="00991496">
        <w:t xml:space="preserve"> It would have to be something drastic for </w:t>
      </w:r>
      <w:r w:rsidR="00B33D7E" w:rsidRPr="00991496">
        <w:t xml:space="preserve">me </w:t>
      </w:r>
      <w:r w:rsidR="0066015C" w:rsidRPr="00991496">
        <w:t>to give feedback.</w:t>
      </w:r>
      <w:r>
        <w:t>”</w:t>
      </w:r>
    </w:p>
    <w:p w14:paraId="7524E9DF" w14:textId="6F81A5CC" w:rsidR="00FA2470" w:rsidRPr="00991496" w:rsidRDefault="0066015C" w:rsidP="004A3232">
      <w:pPr>
        <w:pStyle w:val="Attribution"/>
      </w:pPr>
      <w:r w:rsidRPr="00991496">
        <w:t>195205 July 2023</w:t>
      </w:r>
      <w:r w:rsidR="00B33D7E" w:rsidRPr="00991496">
        <w:t xml:space="preserve"> </w:t>
      </w:r>
    </w:p>
    <w:p w14:paraId="2699BE04" w14:textId="77777777" w:rsidR="00EB7666" w:rsidRPr="00991496" w:rsidRDefault="00EB7666" w:rsidP="004A3232">
      <w:pPr>
        <w:pStyle w:val="Quote"/>
      </w:pPr>
    </w:p>
    <w:p w14:paraId="58B65E70" w14:textId="46343E6A" w:rsidR="00B560B6" w:rsidRPr="00991496" w:rsidRDefault="00A52753" w:rsidP="004A3232">
      <w:pPr>
        <w:pStyle w:val="Quote"/>
      </w:pPr>
      <w:r>
        <w:t>“</w:t>
      </w:r>
      <w:r w:rsidR="00EB7666" w:rsidRPr="00991496">
        <w:t>Yes</w:t>
      </w:r>
      <w:r w:rsidR="00260043" w:rsidRPr="00991496">
        <w:t>,</w:t>
      </w:r>
      <w:r w:rsidR="00EB7666" w:rsidRPr="00991496">
        <w:t xml:space="preserve"> I would give feedback if I felt it was </w:t>
      </w:r>
      <w:r w:rsidR="00AB07EF" w:rsidRPr="00991496">
        <w:t>serious</w:t>
      </w:r>
      <w:r w:rsidR="00D93E57" w:rsidRPr="00991496">
        <w:t>.</w:t>
      </w:r>
      <w:r>
        <w:t>”</w:t>
      </w:r>
      <w:r w:rsidR="00AB07EF" w:rsidRPr="00991496">
        <w:t xml:space="preserve"> </w:t>
      </w:r>
      <w:r w:rsidR="00B53021" w:rsidRPr="00991496">
        <w:t xml:space="preserve"> </w:t>
      </w:r>
    </w:p>
    <w:p w14:paraId="7C76ED0A" w14:textId="73107070" w:rsidR="00EB7666" w:rsidRPr="00991496" w:rsidRDefault="00254148" w:rsidP="004A3232">
      <w:pPr>
        <w:pStyle w:val="Attribution"/>
      </w:pPr>
      <w:r w:rsidRPr="00991496">
        <w:t>195198</w:t>
      </w:r>
      <w:r w:rsidR="00B53021" w:rsidRPr="00991496">
        <w:t xml:space="preserve"> July 2023</w:t>
      </w:r>
    </w:p>
    <w:p w14:paraId="31345B95" w14:textId="11F843EC" w:rsidR="2524F765" w:rsidRPr="00991496" w:rsidRDefault="2524F765" w:rsidP="2524F765">
      <w:pPr>
        <w:shd w:val="clear" w:color="auto" w:fill="FFFFFF" w:themeFill="background1"/>
        <w:ind w:left="720"/>
        <w:rPr>
          <w:rFonts w:eastAsia="Times New Roman" w:cs="Poppins"/>
          <w:b/>
          <w:bCs/>
          <w:color w:val="000000" w:themeColor="text1"/>
          <w:lang w:eastAsia="en-GB"/>
        </w:rPr>
      </w:pPr>
    </w:p>
    <w:p w14:paraId="403F6CDF" w14:textId="19FEBAF2" w:rsidR="440A1447" w:rsidRPr="00991496" w:rsidRDefault="007B3FC3" w:rsidP="004963CF">
      <w:pPr>
        <w:shd w:val="clear" w:color="auto" w:fill="FFFFFF" w:themeFill="background1"/>
        <w:rPr>
          <w:rFonts w:eastAsia="Times New Roman" w:cs="Poppins"/>
          <w:color w:val="000000" w:themeColor="text1"/>
          <w:lang w:eastAsia="en-GB"/>
        </w:rPr>
      </w:pPr>
      <w:r w:rsidRPr="00991496">
        <w:rPr>
          <w:rFonts w:eastAsia="Times New Roman" w:cs="Poppins"/>
          <w:color w:val="000000" w:themeColor="text1"/>
          <w:lang w:eastAsia="en-GB"/>
        </w:rPr>
        <w:t xml:space="preserve">However, </w:t>
      </w:r>
      <w:r w:rsidR="440A1447" w:rsidRPr="00991496">
        <w:rPr>
          <w:rFonts w:eastAsia="Times New Roman" w:cs="Poppins"/>
          <w:color w:val="000000" w:themeColor="text1"/>
          <w:lang w:eastAsia="en-GB"/>
        </w:rPr>
        <w:t>people also shared that they do not know how t</w:t>
      </w:r>
      <w:r w:rsidR="3954D80A" w:rsidRPr="00991496">
        <w:rPr>
          <w:rFonts w:eastAsia="Times New Roman" w:cs="Poppins"/>
          <w:color w:val="000000" w:themeColor="text1"/>
          <w:lang w:eastAsia="en-GB"/>
        </w:rPr>
        <w:t>hey can provide feedback:</w:t>
      </w:r>
    </w:p>
    <w:p w14:paraId="5AA2EA5B" w14:textId="30CEFB8A" w:rsidR="2524F765" w:rsidRPr="00991496" w:rsidRDefault="2524F765" w:rsidP="004A3232">
      <w:pPr>
        <w:pStyle w:val="Quote"/>
      </w:pPr>
    </w:p>
    <w:p w14:paraId="3ED67D55" w14:textId="0791711D" w:rsidR="004A3232" w:rsidRPr="00991496" w:rsidRDefault="00A52753" w:rsidP="004A3232">
      <w:pPr>
        <w:pStyle w:val="Quote"/>
        <w:rPr>
          <w:rFonts w:eastAsia="Times New Roman" w:cs="Poppins"/>
          <w:color w:val="0070C0"/>
          <w:lang w:eastAsia="en-GB"/>
        </w:rPr>
      </w:pPr>
      <w:r>
        <w:t>“</w:t>
      </w:r>
      <w:r w:rsidR="440A1447" w:rsidRPr="00991496">
        <w:t>There must be some way of [providing feedback], but I don’t know.</w:t>
      </w:r>
      <w:r>
        <w:rPr>
          <w:rFonts w:eastAsia="Times New Roman" w:cs="Poppins"/>
          <w:color w:val="0070C0"/>
          <w:lang w:eastAsia="en-GB"/>
        </w:rPr>
        <w:t>”</w:t>
      </w:r>
    </w:p>
    <w:p w14:paraId="3D5C4C12" w14:textId="53D21E05" w:rsidR="440A1447" w:rsidRPr="00991496" w:rsidRDefault="440A1447" w:rsidP="004A3232">
      <w:pPr>
        <w:pStyle w:val="Attribution"/>
      </w:pPr>
      <w:r w:rsidRPr="00991496">
        <w:t>195205 July 2023</w:t>
      </w:r>
    </w:p>
    <w:p w14:paraId="08EFC8E2" w14:textId="6CB302AD" w:rsidR="2524F765" w:rsidRPr="00991496" w:rsidRDefault="2524F765" w:rsidP="2524F765">
      <w:pPr>
        <w:shd w:val="clear" w:color="auto" w:fill="FFFFFF" w:themeFill="background1"/>
        <w:ind w:left="720"/>
        <w:rPr>
          <w:rFonts w:eastAsia="Times New Roman" w:cs="Poppins"/>
          <w:b/>
          <w:bCs/>
          <w:color w:val="000000" w:themeColor="text1"/>
          <w:lang w:eastAsia="en-GB"/>
        </w:rPr>
      </w:pPr>
    </w:p>
    <w:p w14:paraId="129E59D3" w14:textId="12558782" w:rsidR="00A25FBA" w:rsidRDefault="00A52753" w:rsidP="00A25FBA">
      <w:pPr>
        <w:pStyle w:val="Quote"/>
        <w:rPr>
          <w:rFonts w:eastAsia="Times New Roman" w:cs="Poppins"/>
          <w:color w:val="0070C0"/>
          <w:lang w:eastAsia="en-GB"/>
        </w:rPr>
      </w:pPr>
      <w:r>
        <w:lastRenderedPageBreak/>
        <w:t>“</w:t>
      </w:r>
      <w:r w:rsidR="440A1447" w:rsidRPr="00991496">
        <w:t>I wouldn’t know how to give feedback. I would get in touch with the main switchboard and ask to be put through to cancer services.</w:t>
      </w:r>
      <w:r>
        <w:rPr>
          <w:rFonts w:eastAsia="Times New Roman" w:cs="Poppins"/>
          <w:color w:val="0070C0"/>
          <w:lang w:eastAsia="en-GB"/>
        </w:rPr>
        <w:t>”</w:t>
      </w:r>
    </w:p>
    <w:p w14:paraId="0FABBE8E" w14:textId="76F791B9" w:rsidR="440A1447" w:rsidRPr="00991496" w:rsidRDefault="440A1447" w:rsidP="00A25FBA">
      <w:pPr>
        <w:pStyle w:val="Attribution"/>
        <w:rPr>
          <w:rFonts w:eastAsia="Times New Roman" w:cs="Poppins"/>
          <w:bCs/>
          <w:color w:val="000000" w:themeColor="text1"/>
          <w:lang w:eastAsia="en-GB"/>
        </w:rPr>
      </w:pPr>
      <w:r w:rsidRPr="00991496">
        <w:t>195198 July 2023</w:t>
      </w:r>
    </w:p>
    <w:p w14:paraId="7148B6A9" w14:textId="62779F6E" w:rsidR="008D078D" w:rsidRPr="00991496" w:rsidRDefault="008D078D" w:rsidP="00516EC2">
      <w:pPr>
        <w:shd w:val="clear" w:color="auto" w:fill="FFFFFF"/>
        <w:textAlignment w:val="baseline"/>
        <w:rPr>
          <w:rFonts w:eastAsia="Times New Roman" w:cs="Poppins"/>
          <w:b/>
          <w:bCs/>
          <w:color w:val="000000" w:themeColor="text1"/>
          <w:bdr w:val="none" w:sz="0" w:space="0" w:color="auto" w:frame="1"/>
          <w:lang w:eastAsia="en-GB"/>
        </w:rPr>
      </w:pPr>
    </w:p>
    <w:p w14:paraId="1D156C38" w14:textId="3BC9EF75" w:rsidR="00965B7F" w:rsidRPr="00991496" w:rsidRDefault="00CA43CF" w:rsidP="00116C7A">
      <w:pPr>
        <w:pStyle w:val="Heading2"/>
        <w:rPr>
          <w:bdr w:val="none" w:sz="0" w:space="0" w:color="auto" w:frame="1"/>
          <w:lang w:eastAsia="en-GB"/>
        </w:rPr>
      </w:pPr>
      <w:bookmarkStart w:id="7" w:name="_Toc146985674"/>
      <w:r w:rsidRPr="00991496">
        <w:rPr>
          <w:bdr w:val="none" w:sz="0" w:space="0" w:color="auto" w:frame="1"/>
          <w:lang w:eastAsia="en-GB"/>
        </w:rPr>
        <w:t>Have you given any recent f</w:t>
      </w:r>
      <w:r w:rsidR="00FF243E" w:rsidRPr="00991496">
        <w:rPr>
          <w:bdr w:val="none" w:sz="0" w:space="0" w:color="auto" w:frame="1"/>
          <w:lang w:eastAsia="en-GB"/>
        </w:rPr>
        <w:t xml:space="preserve">eedback about </w:t>
      </w:r>
      <w:r w:rsidRPr="00991496">
        <w:rPr>
          <w:bdr w:val="none" w:sz="0" w:space="0" w:color="auto" w:frame="1"/>
          <w:lang w:eastAsia="en-GB"/>
        </w:rPr>
        <w:t>you</w:t>
      </w:r>
      <w:r w:rsidR="00BD37B2" w:rsidRPr="00991496">
        <w:rPr>
          <w:bdr w:val="none" w:sz="0" w:space="0" w:color="auto" w:frame="1"/>
          <w:lang w:eastAsia="en-GB"/>
        </w:rPr>
        <w:t xml:space="preserve">r </w:t>
      </w:r>
      <w:r w:rsidR="00FF243E" w:rsidRPr="00991496">
        <w:rPr>
          <w:bdr w:val="none" w:sz="0" w:space="0" w:color="auto" w:frame="1"/>
          <w:lang w:eastAsia="en-GB"/>
        </w:rPr>
        <w:t>care</w:t>
      </w:r>
      <w:r w:rsidR="00FE5CBE" w:rsidRPr="00991496">
        <w:rPr>
          <w:bdr w:val="none" w:sz="0" w:space="0" w:color="auto" w:frame="1"/>
          <w:lang w:eastAsia="en-GB"/>
        </w:rPr>
        <w:t>?</w:t>
      </w:r>
      <w:bookmarkEnd w:id="7"/>
    </w:p>
    <w:p w14:paraId="36CA6878" w14:textId="7DE05F50" w:rsidR="002456B1" w:rsidRPr="00991496" w:rsidRDefault="00D97A17" w:rsidP="1E094344">
      <w:pPr>
        <w:shd w:val="clear" w:color="auto" w:fill="FFFFFF" w:themeFill="background1"/>
        <w:textAlignment w:val="baseline"/>
        <w:rPr>
          <w:rFonts w:eastAsia="Times New Roman" w:cs="Poppins"/>
          <w:color w:val="000000" w:themeColor="text1"/>
          <w:bdr w:val="none" w:sz="0" w:space="0" w:color="auto" w:frame="1"/>
          <w:lang w:eastAsia="en-GB"/>
        </w:rPr>
      </w:pPr>
      <w:r w:rsidRPr="00991496">
        <w:rPr>
          <w:rFonts w:eastAsia="Times New Roman" w:cs="Poppins"/>
          <w:color w:val="000000" w:themeColor="text1"/>
          <w:bdr w:val="none" w:sz="0" w:space="0" w:color="auto" w:frame="1"/>
          <w:lang w:eastAsia="en-GB"/>
        </w:rPr>
        <w:t xml:space="preserve">None of the people interviewed had given feedback </w:t>
      </w:r>
      <w:r w:rsidR="00085249" w:rsidRPr="00991496">
        <w:rPr>
          <w:rFonts w:eastAsia="Times New Roman" w:cs="Poppins"/>
          <w:color w:val="000000" w:themeColor="text1"/>
          <w:bdr w:val="none" w:sz="0" w:space="0" w:color="auto" w:frame="1"/>
          <w:lang w:eastAsia="en-GB"/>
        </w:rPr>
        <w:t>to</w:t>
      </w:r>
      <w:r w:rsidR="000F53B4" w:rsidRPr="00991496">
        <w:rPr>
          <w:rFonts w:eastAsia="Times New Roman" w:cs="Poppins"/>
          <w:color w:val="000000" w:themeColor="text1"/>
          <w:bdr w:val="none" w:sz="0" w:space="0" w:color="auto" w:frame="1"/>
          <w:lang w:eastAsia="en-GB"/>
        </w:rPr>
        <w:t xml:space="preserve"> Royal Surrey/</w:t>
      </w:r>
      <w:r w:rsidR="00085249" w:rsidRPr="00991496">
        <w:rPr>
          <w:rFonts w:eastAsia="Times New Roman" w:cs="Poppins"/>
          <w:color w:val="000000" w:themeColor="text1"/>
          <w:bdr w:val="none" w:sz="0" w:space="0" w:color="auto" w:frame="1"/>
          <w:lang w:eastAsia="en-GB"/>
        </w:rPr>
        <w:t>St Luke</w:t>
      </w:r>
      <w:r w:rsidR="007A18DB" w:rsidRPr="00991496">
        <w:rPr>
          <w:rFonts w:eastAsia="Times New Roman" w:cs="Poppins"/>
          <w:color w:val="000000" w:themeColor="text1"/>
          <w:bdr w:val="none" w:sz="0" w:space="0" w:color="auto" w:frame="1"/>
          <w:lang w:eastAsia="en-GB"/>
        </w:rPr>
        <w:t>’</w:t>
      </w:r>
      <w:r w:rsidR="00085249" w:rsidRPr="00991496">
        <w:rPr>
          <w:rFonts w:eastAsia="Times New Roman" w:cs="Poppins"/>
          <w:color w:val="000000" w:themeColor="text1"/>
          <w:bdr w:val="none" w:sz="0" w:space="0" w:color="auto" w:frame="1"/>
          <w:lang w:eastAsia="en-GB"/>
        </w:rPr>
        <w:t xml:space="preserve">s </w:t>
      </w:r>
      <w:r w:rsidRPr="00991496">
        <w:rPr>
          <w:rFonts w:eastAsia="Times New Roman" w:cs="Poppins"/>
          <w:color w:val="000000" w:themeColor="text1"/>
          <w:bdr w:val="none" w:sz="0" w:space="0" w:color="auto" w:frame="1"/>
          <w:lang w:eastAsia="en-GB"/>
        </w:rPr>
        <w:t>about their experience</w:t>
      </w:r>
      <w:r w:rsidR="00C72A09" w:rsidRPr="00991496">
        <w:rPr>
          <w:rFonts w:eastAsia="Times New Roman" w:cs="Poppins"/>
          <w:color w:val="000000" w:themeColor="text1"/>
          <w:bdr w:val="none" w:sz="0" w:space="0" w:color="auto" w:frame="1"/>
          <w:lang w:eastAsia="en-GB"/>
        </w:rPr>
        <w:t xml:space="preserve">. </w:t>
      </w:r>
      <w:r w:rsidR="00063B88" w:rsidRPr="00991496">
        <w:rPr>
          <w:rFonts w:eastAsia="Times New Roman" w:cs="Poppins"/>
          <w:color w:val="000000" w:themeColor="text1"/>
          <w:bdr w:val="none" w:sz="0" w:space="0" w:color="auto" w:frame="1"/>
          <w:lang w:eastAsia="en-GB"/>
        </w:rPr>
        <w:t>Most</w:t>
      </w:r>
      <w:r w:rsidR="00674DA8" w:rsidRPr="00991496">
        <w:rPr>
          <w:rFonts w:eastAsia="Times New Roman" w:cs="Poppins"/>
          <w:color w:val="000000" w:themeColor="text1"/>
          <w:bdr w:val="none" w:sz="0" w:space="0" w:color="auto" w:frame="1"/>
          <w:lang w:eastAsia="en-GB"/>
        </w:rPr>
        <w:t xml:space="preserve"> </w:t>
      </w:r>
      <w:r w:rsidR="00294538" w:rsidRPr="00991496">
        <w:rPr>
          <w:rFonts w:eastAsia="Times New Roman" w:cs="Poppins"/>
          <w:color w:val="000000" w:themeColor="text1"/>
          <w:bdr w:val="none" w:sz="0" w:space="0" w:color="auto" w:frame="1"/>
          <w:lang w:eastAsia="en-GB"/>
        </w:rPr>
        <w:t xml:space="preserve">told us that they had experienced </w:t>
      </w:r>
      <w:r w:rsidR="00BE2796" w:rsidRPr="00991496">
        <w:rPr>
          <w:rFonts w:eastAsia="Times New Roman" w:cs="Poppins"/>
          <w:color w:val="000000" w:themeColor="text1"/>
          <w:bdr w:val="none" w:sz="0" w:space="0" w:color="auto" w:frame="1"/>
          <w:lang w:eastAsia="en-GB"/>
        </w:rPr>
        <w:t xml:space="preserve">good </w:t>
      </w:r>
      <w:r w:rsidR="005D04EA" w:rsidRPr="00991496">
        <w:rPr>
          <w:rFonts w:eastAsia="Times New Roman" w:cs="Poppins"/>
          <w:color w:val="000000" w:themeColor="text1"/>
          <w:bdr w:val="none" w:sz="0" w:space="0" w:color="auto" w:frame="1"/>
          <w:lang w:eastAsia="en-GB"/>
        </w:rPr>
        <w:t>care and</w:t>
      </w:r>
      <w:r w:rsidR="00BE2796" w:rsidRPr="00991496">
        <w:rPr>
          <w:rFonts w:eastAsia="Times New Roman" w:cs="Poppins"/>
          <w:color w:val="000000" w:themeColor="text1"/>
          <w:bdr w:val="none" w:sz="0" w:space="0" w:color="auto" w:frame="1"/>
          <w:lang w:eastAsia="en-GB"/>
        </w:rPr>
        <w:t xml:space="preserve"> were very grateful. </w:t>
      </w:r>
    </w:p>
    <w:p w14:paraId="661517D7" w14:textId="77777777" w:rsidR="002456B1" w:rsidRPr="00991496" w:rsidRDefault="002456B1" w:rsidP="1E094344">
      <w:pPr>
        <w:shd w:val="clear" w:color="auto" w:fill="FFFFFF" w:themeFill="background1"/>
        <w:textAlignment w:val="baseline"/>
        <w:rPr>
          <w:rFonts w:eastAsia="Times New Roman" w:cs="Poppins"/>
          <w:color w:val="000000" w:themeColor="text1"/>
          <w:bdr w:val="none" w:sz="0" w:space="0" w:color="auto" w:frame="1"/>
          <w:lang w:eastAsia="en-GB"/>
        </w:rPr>
      </w:pPr>
    </w:p>
    <w:p w14:paraId="09187BA7" w14:textId="12F47F55" w:rsidR="0002180D" w:rsidRPr="00991496" w:rsidRDefault="002B4829" w:rsidP="1E094344">
      <w:pPr>
        <w:shd w:val="clear" w:color="auto" w:fill="FFFFFF" w:themeFill="background1"/>
        <w:textAlignment w:val="baseline"/>
        <w:rPr>
          <w:rFonts w:eastAsia="Times New Roman" w:cs="Poppins"/>
          <w:color w:val="000000" w:themeColor="text1"/>
          <w:bdr w:val="none" w:sz="0" w:space="0" w:color="auto" w:frame="1"/>
          <w:lang w:eastAsia="en-GB"/>
        </w:rPr>
      </w:pPr>
      <w:r w:rsidRPr="00991496">
        <w:rPr>
          <w:rFonts w:eastAsia="Times New Roman" w:cs="Poppins"/>
          <w:color w:val="000000" w:themeColor="text1"/>
          <w:bdr w:val="none" w:sz="0" w:space="0" w:color="auto" w:frame="1"/>
          <w:lang w:eastAsia="en-GB"/>
        </w:rPr>
        <w:t xml:space="preserve">We observed that due to </w:t>
      </w:r>
      <w:r w:rsidR="00DC1988" w:rsidRPr="00991496">
        <w:rPr>
          <w:rFonts w:eastAsia="Times New Roman" w:cs="Poppins"/>
          <w:color w:val="000000" w:themeColor="text1"/>
          <w:bdr w:val="none" w:sz="0" w:space="0" w:color="auto" w:frame="1"/>
          <w:lang w:eastAsia="en-GB"/>
        </w:rPr>
        <w:t>good experiences</w:t>
      </w:r>
      <w:r w:rsidR="007B3FC3" w:rsidRPr="00991496">
        <w:rPr>
          <w:rFonts w:eastAsia="Times New Roman" w:cs="Poppins"/>
          <w:color w:val="000000" w:themeColor="text1"/>
          <w:bdr w:val="none" w:sz="0" w:space="0" w:color="auto" w:frame="1"/>
          <w:lang w:eastAsia="en-GB"/>
        </w:rPr>
        <w:t>,</w:t>
      </w:r>
      <w:r w:rsidR="00DC1988" w:rsidRPr="00991496">
        <w:rPr>
          <w:rFonts w:eastAsia="Times New Roman" w:cs="Poppins"/>
          <w:color w:val="000000" w:themeColor="text1"/>
          <w:bdr w:val="none" w:sz="0" w:space="0" w:color="auto" w:frame="1"/>
          <w:lang w:eastAsia="en-GB"/>
        </w:rPr>
        <w:t xml:space="preserve"> </w:t>
      </w:r>
      <w:r w:rsidR="004C4B1C" w:rsidRPr="00991496">
        <w:rPr>
          <w:rFonts w:eastAsia="Times New Roman" w:cs="Poppins"/>
          <w:color w:val="000000" w:themeColor="text1"/>
          <w:bdr w:val="none" w:sz="0" w:space="0" w:color="auto" w:frame="1"/>
          <w:lang w:eastAsia="en-GB"/>
        </w:rPr>
        <w:t xml:space="preserve">people </w:t>
      </w:r>
      <w:r w:rsidR="009A69B4" w:rsidRPr="00991496">
        <w:rPr>
          <w:rFonts w:eastAsia="Times New Roman" w:cs="Poppins"/>
          <w:color w:val="000000" w:themeColor="text1"/>
          <w:bdr w:val="none" w:sz="0" w:space="0" w:color="auto" w:frame="1"/>
          <w:lang w:eastAsia="en-GB"/>
        </w:rPr>
        <w:t>were reluctant to say anything when</w:t>
      </w:r>
      <w:r w:rsidR="004C4B1C" w:rsidRPr="00991496">
        <w:rPr>
          <w:rFonts w:eastAsia="Times New Roman" w:cs="Poppins"/>
          <w:color w:val="000000" w:themeColor="text1"/>
          <w:bdr w:val="none" w:sz="0" w:space="0" w:color="auto" w:frame="1"/>
          <w:lang w:eastAsia="en-GB"/>
        </w:rPr>
        <w:t xml:space="preserve"> </w:t>
      </w:r>
      <w:r w:rsidR="007C5ED3" w:rsidRPr="00991496">
        <w:rPr>
          <w:rFonts w:eastAsia="Times New Roman" w:cs="Poppins"/>
          <w:color w:val="000000" w:themeColor="text1"/>
          <w:bdr w:val="none" w:sz="0" w:space="0" w:color="auto" w:frame="1"/>
          <w:lang w:eastAsia="en-GB"/>
        </w:rPr>
        <w:t>things went wrong</w:t>
      </w:r>
      <w:r w:rsidR="004754C0" w:rsidRPr="00991496">
        <w:rPr>
          <w:rFonts w:eastAsia="Times New Roman" w:cs="Poppins"/>
          <w:color w:val="000000" w:themeColor="text1"/>
          <w:bdr w:val="none" w:sz="0" w:space="0" w:color="auto" w:frame="1"/>
          <w:lang w:eastAsia="en-GB"/>
        </w:rPr>
        <w:t>.</w:t>
      </w:r>
      <w:r w:rsidR="00DB49CE" w:rsidRPr="00991496">
        <w:rPr>
          <w:rFonts w:eastAsia="Times New Roman" w:cs="Poppins"/>
          <w:color w:val="000000" w:themeColor="text1"/>
          <w:bdr w:val="none" w:sz="0" w:space="0" w:color="auto" w:frame="1"/>
          <w:lang w:eastAsia="en-GB"/>
        </w:rPr>
        <w:t xml:space="preserve"> </w:t>
      </w:r>
    </w:p>
    <w:p w14:paraId="1F65DFA4" w14:textId="77777777" w:rsidR="0002180D" w:rsidRPr="00991496" w:rsidRDefault="0002180D" w:rsidP="1E094344">
      <w:pPr>
        <w:shd w:val="clear" w:color="auto" w:fill="FFFFFF" w:themeFill="background1"/>
        <w:textAlignment w:val="baseline"/>
        <w:rPr>
          <w:rFonts w:eastAsia="Times New Roman" w:cs="Poppins"/>
          <w:color w:val="000000" w:themeColor="text1"/>
          <w:bdr w:val="none" w:sz="0" w:space="0" w:color="auto" w:frame="1"/>
          <w:lang w:eastAsia="en-GB"/>
        </w:rPr>
      </w:pPr>
    </w:p>
    <w:p w14:paraId="19DE6206" w14:textId="47F429A2" w:rsidR="00965B7F" w:rsidRPr="00991496" w:rsidRDefault="00965B7F" w:rsidP="00116C7A">
      <w:pPr>
        <w:pStyle w:val="Heading2"/>
      </w:pPr>
      <w:bookmarkStart w:id="8" w:name="_Toc146985675"/>
      <w:r w:rsidRPr="00991496">
        <w:t xml:space="preserve">Do </w:t>
      </w:r>
      <w:r w:rsidR="00F67491" w:rsidRPr="00991496">
        <w:t>people</w:t>
      </w:r>
      <w:r w:rsidRPr="00991496">
        <w:t xml:space="preserve"> think giving feedback brings any changes?</w:t>
      </w:r>
      <w:bookmarkEnd w:id="8"/>
    </w:p>
    <w:p w14:paraId="5C00E7F3" w14:textId="226D918B" w:rsidR="00804E61" w:rsidRPr="00991496" w:rsidRDefault="004D3576" w:rsidP="00804E61">
      <w:pPr>
        <w:shd w:val="clear" w:color="auto" w:fill="FFFFFF"/>
        <w:textAlignment w:val="baseline"/>
        <w:rPr>
          <w:rFonts w:eastAsia="Times New Roman" w:cs="Poppins"/>
          <w:bdr w:val="none" w:sz="0" w:space="0" w:color="auto" w:frame="1"/>
          <w:lang w:eastAsia="en-GB"/>
        </w:rPr>
      </w:pPr>
      <w:r w:rsidRPr="00991496">
        <w:rPr>
          <w:rFonts w:eastAsia="Times New Roman" w:cs="Poppins"/>
          <w:bdr w:val="none" w:sz="0" w:space="0" w:color="auto" w:frame="1"/>
          <w:lang w:eastAsia="en-GB"/>
        </w:rPr>
        <w:t xml:space="preserve">We heard that people did not </w:t>
      </w:r>
      <w:r w:rsidR="00A96C78" w:rsidRPr="00991496">
        <w:rPr>
          <w:rFonts w:eastAsia="Times New Roman" w:cs="Poppins"/>
          <w:bdr w:val="none" w:sz="0" w:space="0" w:color="auto" w:frame="1"/>
          <w:lang w:eastAsia="en-GB"/>
        </w:rPr>
        <w:t>know what difference giving feedback would make</w:t>
      </w:r>
      <w:r w:rsidR="006E7361" w:rsidRPr="00991496">
        <w:rPr>
          <w:rFonts w:eastAsia="Times New Roman" w:cs="Poppins"/>
          <w:bdr w:val="none" w:sz="0" w:space="0" w:color="auto" w:frame="1"/>
          <w:lang w:eastAsia="en-GB"/>
        </w:rPr>
        <w:t>:</w:t>
      </w:r>
    </w:p>
    <w:p w14:paraId="78ECCE72" w14:textId="77777777" w:rsidR="00A96C78" w:rsidRPr="00991496" w:rsidRDefault="00A96C78" w:rsidP="00804E61">
      <w:pPr>
        <w:shd w:val="clear" w:color="auto" w:fill="FFFFFF"/>
        <w:textAlignment w:val="baseline"/>
        <w:rPr>
          <w:rFonts w:eastAsia="Times New Roman" w:cs="Poppins"/>
          <w:color w:val="FF0000"/>
          <w:bdr w:val="none" w:sz="0" w:space="0" w:color="auto" w:frame="1"/>
          <w:lang w:eastAsia="en-GB"/>
        </w:rPr>
      </w:pPr>
    </w:p>
    <w:p w14:paraId="7D4EA6CE" w14:textId="1E41FC71" w:rsidR="00B560B6" w:rsidRPr="00991496" w:rsidRDefault="00A52753" w:rsidP="004A3232">
      <w:pPr>
        <w:pStyle w:val="Quote"/>
      </w:pPr>
      <w:r>
        <w:t>“</w:t>
      </w:r>
      <w:r w:rsidR="00C716D7" w:rsidRPr="00991496">
        <w:t xml:space="preserve">I gave </w:t>
      </w:r>
      <w:r w:rsidR="00804E61" w:rsidRPr="00991496">
        <w:t xml:space="preserve">feedback to the Cancer Specialist Nurse at </w:t>
      </w:r>
      <w:r w:rsidR="00C716D7" w:rsidRPr="00991496">
        <w:t>my</w:t>
      </w:r>
      <w:r w:rsidR="00804E61" w:rsidRPr="00991496">
        <w:t xml:space="preserve"> local NHS Hospital about a poor experience with cancer </w:t>
      </w:r>
      <w:proofErr w:type="gramStart"/>
      <w:r w:rsidR="00804E61" w:rsidRPr="00991496">
        <w:t>surgery</w:t>
      </w:r>
      <w:proofErr w:type="gramEnd"/>
      <w:r w:rsidR="00804E61" w:rsidRPr="00991496">
        <w:t xml:space="preserve"> but </w:t>
      </w:r>
      <w:r w:rsidR="00C716D7" w:rsidRPr="00991496">
        <w:t xml:space="preserve">I was </w:t>
      </w:r>
      <w:r w:rsidR="00804E61" w:rsidRPr="00991496">
        <w:t>unsure if this ever got passed on</w:t>
      </w:r>
      <w:r w:rsidR="00703E96" w:rsidRPr="00991496">
        <w:t>.</w:t>
      </w:r>
      <w:r>
        <w:t>”</w:t>
      </w:r>
      <w:r w:rsidR="00804E61" w:rsidRPr="00991496">
        <w:t xml:space="preserve"> </w:t>
      </w:r>
    </w:p>
    <w:p w14:paraId="29CF3E8E" w14:textId="49F2A91D" w:rsidR="00804E61" w:rsidRPr="00991496" w:rsidRDefault="00804E61" w:rsidP="004A3232">
      <w:pPr>
        <w:pStyle w:val="Attribution"/>
      </w:pPr>
      <w:r w:rsidRPr="00991496">
        <w:t>195198 July 2023</w:t>
      </w:r>
    </w:p>
    <w:p w14:paraId="2D780BC2" w14:textId="77777777" w:rsidR="00A516C1" w:rsidRPr="00991496" w:rsidRDefault="00A516C1" w:rsidP="00804E61">
      <w:pPr>
        <w:shd w:val="clear" w:color="auto" w:fill="FFFFFF"/>
        <w:textAlignment w:val="baseline"/>
        <w:rPr>
          <w:rFonts w:eastAsia="Times New Roman" w:cs="Poppins"/>
          <w:b/>
          <w:bCs/>
          <w:bdr w:val="none" w:sz="0" w:space="0" w:color="auto" w:frame="1"/>
          <w:lang w:eastAsia="en-GB"/>
        </w:rPr>
      </w:pPr>
    </w:p>
    <w:p w14:paraId="0CBA0969" w14:textId="0D52DEA6" w:rsidR="00810BFF" w:rsidRPr="00991496" w:rsidRDefault="0071764F" w:rsidP="5CC7FA49">
      <w:pPr>
        <w:shd w:val="clear" w:color="auto" w:fill="FFFFFF" w:themeFill="background1"/>
        <w:textAlignment w:val="baseline"/>
        <w:rPr>
          <w:rFonts w:cs="Poppins"/>
          <w:shd w:val="clear" w:color="auto" w:fill="FFFFFF"/>
        </w:rPr>
      </w:pPr>
      <w:r w:rsidRPr="00991496">
        <w:rPr>
          <w:rFonts w:cs="Poppins"/>
          <w:shd w:val="clear" w:color="auto" w:fill="FFFFFF"/>
        </w:rPr>
        <w:t xml:space="preserve">The </w:t>
      </w:r>
      <w:r w:rsidR="00752BA1" w:rsidRPr="00991496">
        <w:rPr>
          <w:rFonts w:cs="Poppins"/>
          <w:shd w:val="clear" w:color="auto" w:fill="FFFFFF"/>
        </w:rPr>
        <w:t xml:space="preserve">Shepperton Cancer </w:t>
      </w:r>
      <w:r w:rsidR="00390F64" w:rsidRPr="00991496">
        <w:rPr>
          <w:rFonts w:cs="Poppins"/>
          <w:shd w:val="clear" w:color="auto" w:fill="FFFFFF"/>
        </w:rPr>
        <w:t>S</w:t>
      </w:r>
      <w:r w:rsidR="00752BA1" w:rsidRPr="00991496">
        <w:rPr>
          <w:rFonts w:cs="Poppins"/>
          <w:shd w:val="clear" w:color="auto" w:fill="FFFFFF"/>
        </w:rPr>
        <w:t xml:space="preserve">upport </w:t>
      </w:r>
      <w:r w:rsidR="005551D4" w:rsidRPr="00991496">
        <w:rPr>
          <w:rFonts w:cs="Poppins"/>
          <w:shd w:val="clear" w:color="auto" w:fill="FFFFFF"/>
        </w:rPr>
        <w:t>Group (</w:t>
      </w:r>
      <w:r w:rsidR="00C12DF2" w:rsidRPr="00991496">
        <w:rPr>
          <w:rFonts w:cs="Poppins"/>
          <w:shd w:val="clear" w:color="auto" w:fill="FFFFFF"/>
        </w:rPr>
        <w:t xml:space="preserve">all of whom </w:t>
      </w:r>
      <w:r w:rsidR="00752BA1" w:rsidRPr="00991496">
        <w:rPr>
          <w:rFonts w:cs="Poppins"/>
          <w:shd w:val="clear" w:color="auto" w:fill="FFFFFF"/>
        </w:rPr>
        <w:t>received treatment at St Luke</w:t>
      </w:r>
      <w:r w:rsidR="00390F64" w:rsidRPr="00991496">
        <w:rPr>
          <w:rFonts w:cs="Poppins"/>
          <w:shd w:val="clear" w:color="auto" w:fill="FFFFFF"/>
        </w:rPr>
        <w:t>’</w:t>
      </w:r>
      <w:r w:rsidR="00752BA1" w:rsidRPr="00991496">
        <w:rPr>
          <w:rFonts w:cs="Poppins"/>
          <w:shd w:val="clear" w:color="auto" w:fill="FFFFFF"/>
        </w:rPr>
        <w:t>s</w:t>
      </w:r>
      <w:r w:rsidR="00C12DF2" w:rsidRPr="00991496">
        <w:rPr>
          <w:rFonts w:cs="Poppins"/>
          <w:shd w:val="clear" w:color="auto" w:fill="FFFFFF"/>
        </w:rPr>
        <w:t>)</w:t>
      </w:r>
      <w:r w:rsidR="00752BA1" w:rsidRPr="00991496">
        <w:rPr>
          <w:rFonts w:cs="Poppins"/>
          <w:shd w:val="clear" w:color="auto" w:fill="FFFFFF"/>
        </w:rPr>
        <w:t xml:space="preserve"> were approached to be interviewed about the Hospitals Project. All attendees (8) declined to be interviewed as they said that giving feedback did not make any difference. </w:t>
      </w:r>
      <w:r w:rsidR="00810BFF" w:rsidRPr="00991496">
        <w:rPr>
          <w:rFonts w:cs="Poppins"/>
          <w:shd w:val="clear" w:color="auto" w:fill="FFFFFF"/>
        </w:rPr>
        <w:t>An e</w:t>
      </w:r>
      <w:r w:rsidR="00752BA1" w:rsidRPr="00991496">
        <w:rPr>
          <w:rFonts w:cs="Poppins"/>
          <w:shd w:val="clear" w:color="auto" w:fill="FFFFFF"/>
        </w:rPr>
        <w:t>mail from</w:t>
      </w:r>
      <w:r w:rsidR="00C467E1" w:rsidRPr="00991496">
        <w:rPr>
          <w:rFonts w:cs="Poppins"/>
          <w:shd w:val="clear" w:color="auto" w:fill="FFFFFF"/>
        </w:rPr>
        <w:t xml:space="preserve"> </w:t>
      </w:r>
      <w:r w:rsidR="00E32D17" w:rsidRPr="00991496">
        <w:rPr>
          <w:rFonts w:cs="Poppins"/>
          <w:shd w:val="clear" w:color="auto" w:fill="FFFFFF"/>
        </w:rPr>
        <w:t>the group</w:t>
      </w:r>
      <w:r w:rsidR="00752BA1" w:rsidRPr="00991496">
        <w:rPr>
          <w:rFonts w:cs="Poppins"/>
          <w:shd w:val="clear" w:color="auto" w:fill="FFFFFF"/>
        </w:rPr>
        <w:t xml:space="preserve"> organiser </w:t>
      </w:r>
      <w:proofErr w:type="gramStart"/>
      <w:r w:rsidR="00752BA1" w:rsidRPr="00991496">
        <w:rPr>
          <w:rFonts w:cs="Poppins"/>
          <w:shd w:val="clear" w:color="auto" w:fill="FFFFFF"/>
        </w:rPr>
        <w:t>said</w:t>
      </w:r>
      <w:r w:rsidR="00C467E1" w:rsidRPr="00991496">
        <w:rPr>
          <w:rFonts w:cs="Poppins"/>
          <w:shd w:val="clear" w:color="auto" w:fill="FFFFFF"/>
        </w:rPr>
        <w:t>;</w:t>
      </w:r>
      <w:proofErr w:type="gramEnd"/>
    </w:p>
    <w:p w14:paraId="0745510B" w14:textId="77777777" w:rsidR="00C467E1" w:rsidRPr="00991496" w:rsidRDefault="00C467E1" w:rsidP="00C467E1">
      <w:pPr>
        <w:shd w:val="clear" w:color="auto" w:fill="FFFFFF"/>
        <w:textAlignment w:val="baseline"/>
        <w:rPr>
          <w:rFonts w:cs="Poppins"/>
          <w:shd w:val="clear" w:color="auto" w:fill="FFFFFF"/>
        </w:rPr>
      </w:pPr>
    </w:p>
    <w:p w14:paraId="539D8FB9" w14:textId="21BF2E23" w:rsidR="00B560B6" w:rsidRPr="00991496" w:rsidRDefault="00A52753" w:rsidP="004A3232">
      <w:pPr>
        <w:pStyle w:val="Quote"/>
      </w:pPr>
      <w:r>
        <w:t>“</w:t>
      </w:r>
      <w:r w:rsidR="00752BA1" w:rsidRPr="00991496">
        <w:t>Regrettably there weren't any takers in giving feedback and although some used to do it</w:t>
      </w:r>
      <w:r w:rsidR="00991496">
        <w:t>,</w:t>
      </w:r>
      <w:r w:rsidR="00752BA1" w:rsidRPr="00991496">
        <w:t xml:space="preserve"> they don't bother now as nothing really changes No explanations were sufficient to persuade anyone to change their minds</w:t>
      </w:r>
      <w:r w:rsidR="00AF6E31" w:rsidRPr="00991496">
        <w:t>.</w:t>
      </w:r>
      <w:r>
        <w:t>”</w:t>
      </w:r>
      <w:r w:rsidR="00AF6E31" w:rsidRPr="00991496">
        <w:t xml:space="preserve"> </w:t>
      </w:r>
    </w:p>
    <w:p w14:paraId="3AC8E50D" w14:textId="664A8357" w:rsidR="00A516C1" w:rsidRPr="00991496" w:rsidRDefault="00E8087F" w:rsidP="004A3232">
      <w:pPr>
        <w:pStyle w:val="Attribution"/>
      </w:pPr>
      <w:r w:rsidRPr="00991496">
        <w:t>195721 July 2023</w:t>
      </w:r>
    </w:p>
    <w:p w14:paraId="23EFA9E6" w14:textId="77777777" w:rsidR="00E32D17" w:rsidRPr="00991496" w:rsidRDefault="00E32D17" w:rsidP="00804E61">
      <w:pPr>
        <w:shd w:val="clear" w:color="auto" w:fill="FFFFFF"/>
        <w:textAlignment w:val="baseline"/>
        <w:rPr>
          <w:rFonts w:eastAsia="Times New Roman" w:cs="Poppins"/>
          <w:b/>
          <w:bCs/>
          <w:color w:val="000000" w:themeColor="text1"/>
          <w:bdr w:val="none" w:sz="0" w:space="0" w:color="auto" w:frame="1"/>
          <w:lang w:eastAsia="en-GB"/>
        </w:rPr>
      </w:pPr>
    </w:p>
    <w:p w14:paraId="3300BF58" w14:textId="1EF39F95" w:rsidR="00FD5869" w:rsidRPr="00991496" w:rsidRDefault="00FA6E28" w:rsidP="00116C7A">
      <w:pPr>
        <w:pStyle w:val="Heading2"/>
      </w:pPr>
      <w:bookmarkStart w:id="9" w:name="_Toc146985676"/>
      <w:r w:rsidRPr="00991496">
        <w:lastRenderedPageBreak/>
        <w:t xml:space="preserve">What </w:t>
      </w:r>
      <w:r w:rsidR="002B6F9C" w:rsidRPr="00991496">
        <w:t xml:space="preserve">one thing </w:t>
      </w:r>
      <w:r w:rsidR="003F014C" w:rsidRPr="00991496">
        <w:t xml:space="preserve">would </w:t>
      </w:r>
      <w:r w:rsidR="00ED547B" w:rsidRPr="00991496">
        <w:t xml:space="preserve">have improved </w:t>
      </w:r>
      <w:r w:rsidR="003F014C" w:rsidRPr="00991496">
        <w:t>your experience?</w:t>
      </w:r>
      <w:bookmarkEnd w:id="9"/>
    </w:p>
    <w:p w14:paraId="064F8ADA" w14:textId="798725A5" w:rsidR="0053113E" w:rsidRPr="00991496" w:rsidRDefault="6174545F" w:rsidP="0053113E">
      <w:pPr>
        <w:rPr>
          <w:rFonts w:cs="Poppins"/>
        </w:rPr>
      </w:pPr>
      <w:r w:rsidRPr="00991496">
        <w:rPr>
          <w:rFonts w:cs="Poppins"/>
        </w:rPr>
        <w:t xml:space="preserve">We </w:t>
      </w:r>
      <w:r w:rsidR="004215E0" w:rsidRPr="00991496">
        <w:rPr>
          <w:rFonts w:cs="Poppins"/>
        </w:rPr>
        <w:t>heard that</w:t>
      </w:r>
      <w:r w:rsidRPr="00991496">
        <w:rPr>
          <w:rFonts w:cs="Poppins"/>
        </w:rPr>
        <w:t xml:space="preserve"> peoples’ experiences at St Luke’s were good</w:t>
      </w:r>
      <w:r w:rsidR="00CD17B7">
        <w:rPr>
          <w:rFonts w:cs="Poppins"/>
        </w:rPr>
        <w:t>.</w:t>
      </w:r>
      <w:r w:rsidRPr="00991496">
        <w:rPr>
          <w:rFonts w:cs="Poppins"/>
        </w:rPr>
        <w:t xml:space="preserve"> However, people were able to offer some suggestions as to how their experience could be improved</w:t>
      </w:r>
      <w:r w:rsidR="004215E0" w:rsidRPr="00991496">
        <w:rPr>
          <w:rFonts w:cs="Poppins"/>
        </w:rPr>
        <w:t>.</w:t>
      </w:r>
    </w:p>
    <w:p w14:paraId="26559FDA" w14:textId="2CD3F1B8" w:rsidR="00A7199A" w:rsidRPr="00991496" w:rsidRDefault="6174545F" w:rsidP="00116C7A">
      <w:pPr>
        <w:pStyle w:val="Heading3"/>
      </w:pPr>
      <w:r w:rsidRPr="00991496">
        <w:t>Communication and information</w:t>
      </w:r>
    </w:p>
    <w:p w14:paraId="4B7DDC41" w14:textId="77777777" w:rsidR="007B16D6" w:rsidRPr="00991496" w:rsidRDefault="007B16D6" w:rsidP="00A07C52">
      <w:pPr>
        <w:ind w:left="720"/>
        <w:rPr>
          <w:color w:val="0070C0"/>
        </w:rPr>
      </w:pPr>
    </w:p>
    <w:p w14:paraId="06F5B448" w14:textId="4089EBCA" w:rsidR="00B560B6" w:rsidRPr="00991496" w:rsidRDefault="00A52753" w:rsidP="004A3232">
      <w:pPr>
        <w:pStyle w:val="Quote"/>
      </w:pPr>
      <w:r>
        <w:t>“</w:t>
      </w:r>
      <w:r w:rsidR="6174545F" w:rsidRPr="00991496">
        <w:t xml:space="preserve">I feel that mistakes are often no one’s fault but do feel staff shortages have had an impact on my </w:t>
      </w:r>
      <w:proofErr w:type="gramStart"/>
      <w:r w:rsidR="6174545F" w:rsidRPr="00991496">
        <w:t>partners</w:t>
      </w:r>
      <w:proofErr w:type="gramEnd"/>
      <w:r w:rsidR="6174545F" w:rsidRPr="00991496">
        <w:t xml:space="preserve"> care; for example we had to come back the following day because the drugs for the infusion were not available on that day. This happened a couple of times and we were not advised. One thing to improve the experience is clear and accurate information on appointment letters. Twice he received a letter dated after the scan had been booked for [gastro oncology]. This was a waste of resources and created unnecessary upset. Surely an email or text message would be more efficient.</w:t>
      </w:r>
      <w:r>
        <w:t>”</w:t>
      </w:r>
      <w:r w:rsidR="6174545F" w:rsidRPr="00991496">
        <w:t xml:space="preserve"> </w:t>
      </w:r>
    </w:p>
    <w:p w14:paraId="7794CA4E" w14:textId="3F5A5182" w:rsidR="00A7199A" w:rsidRPr="00991496" w:rsidRDefault="00A7199A" w:rsidP="004A3232">
      <w:pPr>
        <w:pStyle w:val="Attribution"/>
      </w:pPr>
      <w:r w:rsidRPr="00991496">
        <w:t>195204 July 2023</w:t>
      </w:r>
    </w:p>
    <w:p w14:paraId="0195A087" w14:textId="77777777" w:rsidR="002F2F52" w:rsidRPr="00991496" w:rsidRDefault="002F2F52" w:rsidP="00A7199A">
      <w:pPr>
        <w:ind w:left="720"/>
      </w:pPr>
    </w:p>
    <w:p w14:paraId="2D19AECC" w14:textId="482CAC6E" w:rsidR="00B560B6" w:rsidRPr="00991496" w:rsidRDefault="00A52753" w:rsidP="004A3232">
      <w:pPr>
        <w:pStyle w:val="Quote"/>
      </w:pPr>
      <w:r>
        <w:t>“</w:t>
      </w:r>
      <w:r w:rsidR="002F2F52" w:rsidRPr="00991496">
        <w:t>I would improve the problem of waiting times [radiology appointment] – there should be greater communication around what we can expect.</w:t>
      </w:r>
      <w:r>
        <w:t>”</w:t>
      </w:r>
    </w:p>
    <w:p w14:paraId="2F304467" w14:textId="055BC824" w:rsidR="002F2F52" w:rsidRPr="00991496" w:rsidRDefault="002F2F52" w:rsidP="004A3232">
      <w:pPr>
        <w:pStyle w:val="Attribution"/>
      </w:pPr>
      <w:r w:rsidRPr="00991496">
        <w:t>195366 July 2023</w:t>
      </w:r>
    </w:p>
    <w:p w14:paraId="16585862" w14:textId="77777777" w:rsidR="00856811" w:rsidRPr="00991496" w:rsidRDefault="00856811" w:rsidP="004A3232">
      <w:pPr>
        <w:pStyle w:val="Quote"/>
      </w:pPr>
    </w:p>
    <w:p w14:paraId="65261211" w14:textId="0A91647C" w:rsidR="004215E0" w:rsidRPr="00991496" w:rsidRDefault="00A52753" w:rsidP="004A3232">
      <w:pPr>
        <w:pStyle w:val="Quote"/>
      </w:pPr>
      <w:r>
        <w:t>“</w:t>
      </w:r>
      <w:r w:rsidR="004215E0" w:rsidRPr="00991496">
        <w:t>My only improvement would be the procedures can be hard to get your head around. I would like a display of facts and details about procedures that is simple to consume. Too much information is given, and important information is difficult to take in.</w:t>
      </w:r>
      <w:r>
        <w:t>”</w:t>
      </w:r>
      <w:r w:rsidR="004215E0" w:rsidRPr="00991496">
        <w:t xml:space="preserve"> </w:t>
      </w:r>
    </w:p>
    <w:p w14:paraId="00900573" w14:textId="77777777" w:rsidR="004215E0" w:rsidRPr="00991496" w:rsidRDefault="004215E0" w:rsidP="004A3232">
      <w:pPr>
        <w:pStyle w:val="Attribution"/>
      </w:pPr>
      <w:r w:rsidRPr="00991496">
        <w:t>195364 July 2023</w:t>
      </w:r>
    </w:p>
    <w:p w14:paraId="595B989B" w14:textId="0181D95A" w:rsidR="00142345" w:rsidRPr="00991496" w:rsidRDefault="00142345" w:rsidP="00D508A7">
      <w:pPr>
        <w:ind w:left="720"/>
        <w:rPr>
          <w:rFonts w:cs="Poppins"/>
          <w:color w:val="FF0000"/>
        </w:rPr>
      </w:pPr>
    </w:p>
    <w:p w14:paraId="390A3F11" w14:textId="67EA6F08" w:rsidR="00592ED8" w:rsidRPr="00991496" w:rsidRDefault="004215E0" w:rsidP="00116C7A">
      <w:pPr>
        <w:pStyle w:val="Heading3"/>
      </w:pPr>
      <w:r w:rsidRPr="00991496">
        <w:t>Car parking</w:t>
      </w:r>
    </w:p>
    <w:p w14:paraId="2B83E411" w14:textId="1E6B8BC7" w:rsidR="00E556F6" w:rsidRPr="00991496" w:rsidRDefault="00085F17" w:rsidP="0076512F">
      <w:pPr>
        <w:rPr>
          <w:rFonts w:cs="Poppins"/>
        </w:rPr>
      </w:pPr>
      <w:r w:rsidRPr="00991496">
        <w:rPr>
          <w:rFonts w:cs="Poppins"/>
        </w:rPr>
        <w:t>Half of the people we spoke to</w:t>
      </w:r>
      <w:r w:rsidR="008E6C02" w:rsidRPr="00991496">
        <w:rPr>
          <w:rFonts w:cs="Poppins"/>
        </w:rPr>
        <w:t>,</w:t>
      </w:r>
      <w:r w:rsidRPr="00991496">
        <w:rPr>
          <w:rFonts w:cs="Poppins"/>
        </w:rPr>
        <w:t xml:space="preserve"> </w:t>
      </w:r>
      <w:r w:rsidR="004215E0" w:rsidRPr="00991496">
        <w:rPr>
          <w:rFonts w:cs="Poppins"/>
        </w:rPr>
        <w:t>suggested</w:t>
      </w:r>
      <w:r w:rsidR="00C37E43" w:rsidRPr="00991496">
        <w:rPr>
          <w:rFonts w:cs="Poppins"/>
        </w:rPr>
        <w:t xml:space="preserve"> </w:t>
      </w:r>
      <w:r w:rsidR="004215E0" w:rsidRPr="00991496">
        <w:rPr>
          <w:rFonts w:cs="Poppins"/>
        </w:rPr>
        <w:t>the car park as the part of their experience they would like to improve:</w:t>
      </w:r>
      <w:r w:rsidR="003F6503" w:rsidRPr="00991496">
        <w:rPr>
          <w:rFonts w:cs="Poppins"/>
        </w:rPr>
        <w:t xml:space="preserve"> </w:t>
      </w:r>
    </w:p>
    <w:p w14:paraId="635B7CEB" w14:textId="77777777" w:rsidR="00984353" w:rsidRPr="00991496" w:rsidRDefault="00984353" w:rsidP="0076512F">
      <w:pPr>
        <w:rPr>
          <w:rFonts w:cs="Poppins"/>
          <w:color w:val="0070C0"/>
        </w:rPr>
      </w:pPr>
    </w:p>
    <w:p w14:paraId="4DF9802E" w14:textId="25F17F6C" w:rsidR="00984353" w:rsidRPr="00991496" w:rsidRDefault="00A52753" w:rsidP="004A3232">
      <w:pPr>
        <w:pStyle w:val="Quote"/>
      </w:pPr>
      <w:r>
        <w:lastRenderedPageBreak/>
        <w:t>“</w:t>
      </w:r>
      <w:r w:rsidR="00AC4517" w:rsidRPr="00991496">
        <w:t xml:space="preserve">The only thing I would change is the parking, you </w:t>
      </w:r>
      <w:r w:rsidR="008763B5" w:rsidRPr="00991496">
        <w:t>need to make the time to get here to ensure you get a space</w:t>
      </w:r>
      <w:r w:rsidR="00984353" w:rsidRPr="00991496">
        <w:t>.</w:t>
      </w:r>
      <w:r>
        <w:t>”</w:t>
      </w:r>
    </w:p>
    <w:p w14:paraId="1D4470A5" w14:textId="002CB3C7" w:rsidR="00AC4517" w:rsidRPr="00991496" w:rsidRDefault="008763B5" w:rsidP="004A3232">
      <w:pPr>
        <w:pStyle w:val="Attribution"/>
      </w:pPr>
      <w:r w:rsidRPr="00991496">
        <w:t>195361</w:t>
      </w:r>
      <w:r w:rsidR="00D000B9" w:rsidRPr="00991496">
        <w:t xml:space="preserve"> July 2023</w:t>
      </w:r>
    </w:p>
    <w:p w14:paraId="7C77E77B" w14:textId="0FCBE9E2" w:rsidR="00512CA0" w:rsidRPr="00991496" w:rsidRDefault="00761805" w:rsidP="000C3396">
      <w:r w:rsidRPr="00991496">
        <w:rPr>
          <w:rFonts w:cs="Poppins"/>
          <w:noProof/>
          <w:color w:val="0070C0"/>
          <w:shd w:val="clear" w:color="auto" w:fill="E6E6E6"/>
        </w:rPr>
        <mc:AlternateContent>
          <mc:Choice Requires="aink">
            <w:drawing>
              <wp:anchor distT="0" distB="0" distL="114300" distR="114300" simplePos="0" relativeHeight="251658243" behindDoc="0" locked="0" layoutInCell="1" allowOverlap="1" wp14:anchorId="098651B2" wp14:editId="43FB8D36">
                <wp:simplePos x="0" y="0"/>
                <wp:positionH relativeFrom="column">
                  <wp:posOffset>285780</wp:posOffset>
                </wp:positionH>
                <wp:positionV relativeFrom="paragraph">
                  <wp:posOffset>120460</wp:posOffset>
                </wp:positionV>
                <wp:extent cx="360" cy="360"/>
                <wp:effectExtent l="57150" t="38100" r="38100" b="57150"/>
                <wp:wrapNone/>
                <wp:docPr id="32544820"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58243" behindDoc="0" locked="0" layoutInCell="1" allowOverlap="1" wp14:anchorId="098651B2" wp14:editId="43FB8D36">
                <wp:simplePos x="0" y="0"/>
                <wp:positionH relativeFrom="column">
                  <wp:posOffset>285780</wp:posOffset>
                </wp:positionH>
                <wp:positionV relativeFrom="paragraph">
                  <wp:posOffset>120460</wp:posOffset>
                </wp:positionV>
                <wp:extent cx="360" cy="360"/>
                <wp:effectExtent l="57150" t="38100" r="38100" b="57150"/>
                <wp:wrapNone/>
                <wp:docPr id="32544820" name="Ink 4"/>
                <wp:cNvGraphicFramePr/>
                <a:graphic xmlns:a="http://schemas.openxmlformats.org/drawingml/2006/main">
                  <a:graphicData uri="http://schemas.openxmlformats.org/drawingml/2006/picture">
                    <pic:pic xmlns:pic="http://schemas.openxmlformats.org/drawingml/2006/picture">
                      <pic:nvPicPr>
                        <pic:cNvPr id="32544820" name="Ink 4"/>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Pr="00991496">
        <w:rPr>
          <w:rFonts w:cs="Poppins"/>
          <w:b/>
          <w:bCs/>
          <w:noProof/>
          <w:color w:val="2B579A"/>
          <w:shd w:val="clear" w:color="auto" w:fill="E6E6E6"/>
        </w:rPr>
        <mc:AlternateContent>
          <mc:Choice Requires="aink">
            <w:drawing>
              <wp:anchor distT="0" distB="0" distL="114300" distR="114300" simplePos="0" relativeHeight="251658241" behindDoc="0" locked="0" layoutInCell="1" allowOverlap="1" wp14:anchorId="6057C1C1" wp14:editId="18E01770">
                <wp:simplePos x="0" y="0"/>
                <wp:positionH relativeFrom="column">
                  <wp:posOffset>1777980</wp:posOffset>
                </wp:positionH>
                <wp:positionV relativeFrom="paragraph">
                  <wp:posOffset>202900</wp:posOffset>
                </wp:positionV>
                <wp:extent cx="360" cy="360"/>
                <wp:effectExtent l="57150" t="38100" r="38100" b="57150"/>
                <wp:wrapNone/>
                <wp:docPr id="1327678235"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58241" behindDoc="0" locked="0" layoutInCell="1" allowOverlap="1" wp14:anchorId="6057C1C1" wp14:editId="18E01770">
                <wp:simplePos x="0" y="0"/>
                <wp:positionH relativeFrom="column">
                  <wp:posOffset>1777980</wp:posOffset>
                </wp:positionH>
                <wp:positionV relativeFrom="paragraph">
                  <wp:posOffset>202900</wp:posOffset>
                </wp:positionV>
                <wp:extent cx="360" cy="360"/>
                <wp:effectExtent l="57150" t="38100" r="38100" b="57150"/>
                <wp:wrapNone/>
                <wp:docPr id="1327678235" name="Ink 2"/>
                <wp:cNvGraphicFramePr/>
                <a:graphic xmlns:a="http://schemas.openxmlformats.org/drawingml/2006/main">
                  <a:graphicData uri="http://schemas.openxmlformats.org/drawingml/2006/picture">
                    <pic:pic xmlns:pic="http://schemas.openxmlformats.org/drawingml/2006/picture">
                      <pic:nvPicPr>
                        <pic:cNvPr id="1327678235" name="Ink 2"/>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Pr="00991496">
        <w:rPr>
          <w:noProof/>
          <w:color w:val="2B579A"/>
          <w:shd w:val="clear" w:color="auto" w:fill="E6E6E6"/>
        </w:rPr>
        <mc:AlternateContent>
          <mc:Choice Requires="aink">
            <w:drawing>
              <wp:anchor distT="0" distB="0" distL="114300" distR="114300" simplePos="0" relativeHeight="251658242" behindDoc="0" locked="0" layoutInCell="1" allowOverlap="1" wp14:anchorId="3577F8F8" wp14:editId="0B8E92D0">
                <wp:simplePos x="0" y="0"/>
                <wp:positionH relativeFrom="column">
                  <wp:posOffset>190380</wp:posOffset>
                </wp:positionH>
                <wp:positionV relativeFrom="paragraph">
                  <wp:posOffset>44140</wp:posOffset>
                </wp:positionV>
                <wp:extent cx="360" cy="360"/>
                <wp:effectExtent l="57150" t="38100" r="38100" b="57150"/>
                <wp:wrapNone/>
                <wp:docPr id="839153378"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58242" behindDoc="0" locked="0" layoutInCell="1" allowOverlap="1" wp14:anchorId="3577F8F8" wp14:editId="0B8E92D0">
                <wp:simplePos x="0" y="0"/>
                <wp:positionH relativeFrom="column">
                  <wp:posOffset>190380</wp:posOffset>
                </wp:positionH>
                <wp:positionV relativeFrom="paragraph">
                  <wp:posOffset>44140</wp:posOffset>
                </wp:positionV>
                <wp:extent cx="360" cy="360"/>
                <wp:effectExtent l="57150" t="38100" r="38100" b="57150"/>
                <wp:wrapNone/>
                <wp:docPr id="839153378" name="Ink 3"/>
                <wp:cNvGraphicFramePr/>
                <a:graphic xmlns:a="http://schemas.openxmlformats.org/drawingml/2006/main">
                  <a:graphicData uri="http://schemas.openxmlformats.org/drawingml/2006/picture">
                    <pic:pic xmlns:pic="http://schemas.openxmlformats.org/drawingml/2006/picture">
                      <pic:nvPicPr>
                        <pic:cNvPr id="839153378" name="Ink 3"/>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Pr="00991496">
        <w:rPr>
          <w:noProof/>
          <w:color w:val="2B579A"/>
          <w:shd w:val="clear" w:color="auto" w:fill="E6E6E6"/>
        </w:rPr>
        <mc:AlternateContent>
          <mc:Choice Requires="aink">
            <w:drawing>
              <wp:anchor distT="0" distB="0" distL="114300" distR="114300" simplePos="0" relativeHeight="251658240" behindDoc="0" locked="0" layoutInCell="1" allowOverlap="1" wp14:anchorId="460E6A40" wp14:editId="5AB84A7F">
                <wp:simplePos x="0" y="0"/>
                <wp:positionH relativeFrom="column">
                  <wp:posOffset>2781300</wp:posOffset>
                </wp:positionH>
                <wp:positionV relativeFrom="paragraph">
                  <wp:posOffset>221980</wp:posOffset>
                </wp:positionV>
                <wp:extent cx="360" cy="360"/>
                <wp:effectExtent l="57150" t="38100" r="38100" b="57150"/>
                <wp:wrapNone/>
                <wp:docPr id="1146555740" name="Ink 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58240" behindDoc="0" locked="0" layoutInCell="1" allowOverlap="1" wp14:anchorId="460E6A40" wp14:editId="5AB84A7F">
                <wp:simplePos x="0" y="0"/>
                <wp:positionH relativeFrom="column">
                  <wp:posOffset>2781300</wp:posOffset>
                </wp:positionH>
                <wp:positionV relativeFrom="paragraph">
                  <wp:posOffset>221980</wp:posOffset>
                </wp:positionV>
                <wp:extent cx="360" cy="360"/>
                <wp:effectExtent l="57150" t="38100" r="38100" b="57150"/>
                <wp:wrapNone/>
                <wp:docPr id="1146555740" name="Ink 1"/>
                <wp:cNvGraphicFramePr/>
                <a:graphic xmlns:a="http://schemas.openxmlformats.org/drawingml/2006/main">
                  <a:graphicData uri="http://schemas.openxmlformats.org/drawingml/2006/picture">
                    <pic:pic xmlns:pic="http://schemas.openxmlformats.org/drawingml/2006/picture">
                      <pic:nvPicPr>
                        <pic:cNvPr id="1146555740" name="Ink 1"/>
                        <pic:cNvPicPr/>
                      </pic:nvPicPr>
                      <pic:blipFill>
                        <a:blip r:embed="rId14"/>
                        <a:stretch>
                          <a:fillRect/>
                        </a:stretch>
                      </pic:blipFill>
                      <pic:spPr>
                        <a:xfrm>
                          <a:off x="0" y="0"/>
                          <a:ext cx="36000" cy="216000"/>
                        </a:xfrm>
                        <a:prstGeom prst="rect">
                          <a:avLst/>
                        </a:prstGeom>
                      </pic:spPr>
                    </pic:pic>
                  </a:graphicData>
                </a:graphic>
              </wp:anchor>
            </w:drawing>
          </mc:Fallback>
        </mc:AlternateContent>
      </w:r>
    </w:p>
    <w:p w14:paraId="2C7DB927" w14:textId="69490DEB" w:rsidR="00155D54" w:rsidRPr="00991496" w:rsidRDefault="00761805" w:rsidP="004A3232">
      <w:pPr>
        <w:pStyle w:val="Quote"/>
      </w:pPr>
      <w:r w:rsidRPr="00991496">
        <w:rPr>
          <w:noProof/>
        </w:rPr>
        <mc:AlternateContent>
          <mc:Choice Requires="aink">
            <w:drawing>
              <wp:anchor distT="0" distB="0" distL="114300" distR="114300" simplePos="0" relativeHeight="251658246" behindDoc="0" locked="0" layoutInCell="1" allowOverlap="1" wp14:anchorId="1C4D9F7E" wp14:editId="0756F21E">
                <wp:simplePos x="0" y="0"/>
                <wp:positionH relativeFrom="column">
                  <wp:posOffset>-222540</wp:posOffset>
                </wp:positionH>
                <wp:positionV relativeFrom="paragraph">
                  <wp:posOffset>501400</wp:posOffset>
                </wp:positionV>
                <wp:extent cx="360" cy="360"/>
                <wp:effectExtent l="57150" t="38100" r="38100" b="57150"/>
                <wp:wrapNone/>
                <wp:docPr id="603992177" name="Ink 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drawing>
              <wp:anchor distT="0" distB="0" distL="114300" distR="114300" simplePos="0" relativeHeight="251658246" behindDoc="0" locked="0" layoutInCell="1" allowOverlap="1" wp14:anchorId="1C4D9F7E" wp14:editId="0756F21E">
                <wp:simplePos x="0" y="0"/>
                <wp:positionH relativeFrom="column">
                  <wp:posOffset>-222540</wp:posOffset>
                </wp:positionH>
                <wp:positionV relativeFrom="paragraph">
                  <wp:posOffset>501400</wp:posOffset>
                </wp:positionV>
                <wp:extent cx="360" cy="360"/>
                <wp:effectExtent l="57150" t="38100" r="38100" b="57150"/>
                <wp:wrapNone/>
                <wp:docPr id="603992177" name="Ink 7"/>
                <wp:cNvGraphicFramePr/>
                <a:graphic xmlns:a="http://schemas.openxmlformats.org/drawingml/2006/main">
                  <a:graphicData uri="http://schemas.openxmlformats.org/drawingml/2006/picture">
                    <pic:pic xmlns:pic="http://schemas.openxmlformats.org/drawingml/2006/picture">
                      <pic:nvPicPr>
                        <pic:cNvPr id="603992177" name="Ink 7"/>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Pr="00991496">
        <w:rPr>
          <w:noProof/>
        </w:rPr>
        <mc:AlternateContent>
          <mc:Choice Requires="aink">
            <w:drawing>
              <wp:anchor distT="0" distB="0" distL="114300" distR="114300" simplePos="0" relativeHeight="251658245" behindDoc="0" locked="0" layoutInCell="1" allowOverlap="1" wp14:anchorId="43DE215A" wp14:editId="7A663D3B">
                <wp:simplePos x="0" y="0"/>
                <wp:positionH relativeFrom="column">
                  <wp:posOffset>171300</wp:posOffset>
                </wp:positionH>
                <wp:positionV relativeFrom="paragraph">
                  <wp:posOffset>120520</wp:posOffset>
                </wp:positionV>
                <wp:extent cx="360" cy="360"/>
                <wp:effectExtent l="57150" t="38100" r="38100" b="57150"/>
                <wp:wrapNone/>
                <wp:docPr id="91462837" name="Ink 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58245" behindDoc="0" locked="0" layoutInCell="1" allowOverlap="1" wp14:anchorId="43DE215A" wp14:editId="7A663D3B">
                <wp:simplePos x="0" y="0"/>
                <wp:positionH relativeFrom="column">
                  <wp:posOffset>171300</wp:posOffset>
                </wp:positionH>
                <wp:positionV relativeFrom="paragraph">
                  <wp:posOffset>120520</wp:posOffset>
                </wp:positionV>
                <wp:extent cx="360" cy="360"/>
                <wp:effectExtent l="57150" t="38100" r="38100" b="57150"/>
                <wp:wrapNone/>
                <wp:docPr id="91462837" name="Ink 6"/>
                <wp:cNvGraphicFramePr/>
                <a:graphic xmlns:a="http://schemas.openxmlformats.org/drawingml/2006/main">
                  <a:graphicData uri="http://schemas.openxmlformats.org/drawingml/2006/picture">
                    <pic:pic xmlns:pic="http://schemas.openxmlformats.org/drawingml/2006/picture">
                      <pic:nvPicPr>
                        <pic:cNvPr id="91462837" name="Ink 6"/>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Pr="00991496">
        <w:rPr>
          <w:noProof/>
        </w:rPr>
        <mc:AlternateContent>
          <mc:Choice Requires="aink">
            <w:drawing>
              <wp:anchor distT="0" distB="0" distL="114300" distR="114300" simplePos="0" relativeHeight="251658244" behindDoc="0" locked="0" layoutInCell="1" allowOverlap="1" wp14:anchorId="3F7D76FB" wp14:editId="3F480715">
                <wp:simplePos x="0" y="0"/>
                <wp:positionH relativeFrom="column">
                  <wp:posOffset>-241260</wp:posOffset>
                </wp:positionH>
                <wp:positionV relativeFrom="paragraph">
                  <wp:posOffset>495280</wp:posOffset>
                </wp:positionV>
                <wp:extent cx="360" cy="360"/>
                <wp:effectExtent l="57150" t="38100" r="38100" b="57150"/>
                <wp:wrapNone/>
                <wp:docPr id="302247528"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58244" behindDoc="0" locked="0" layoutInCell="1" allowOverlap="1" wp14:anchorId="3F7D76FB" wp14:editId="3F480715">
                <wp:simplePos x="0" y="0"/>
                <wp:positionH relativeFrom="column">
                  <wp:posOffset>-241260</wp:posOffset>
                </wp:positionH>
                <wp:positionV relativeFrom="paragraph">
                  <wp:posOffset>495280</wp:posOffset>
                </wp:positionV>
                <wp:extent cx="360" cy="360"/>
                <wp:effectExtent l="57150" t="38100" r="38100" b="57150"/>
                <wp:wrapNone/>
                <wp:docPr id="302247528" name="Ink 5"/>
                <wp:cNvGraphicFramePr/>
                <a:graphic xmlns:a="http://schemas.openxmlformats.org/drawingml/2006/main">
                  <a:graphicData uri="http://schemas.openxmlformats.org/drawingml/2006/picture">
                    <pic:pic xmlns:pic="http://schemas.openxmlformats.org/drawingml/2006/picture">
                      <pic:nvPicPr>
                        <pic:cNvPr id="302247528" name="Ink 5"/>
                        <pic:cNvPicPr/>
                      </pic:nvPicPr>
                      <pic:blipFill>
                        <a:blip r:embed="rId14"/>
                        <a:stretch>
                          <a:fillRect/>
                        </a:stretch>
                      </pic:blipFill>
                      <pic:spPr>
                        <a:xfrm>
                          <a:off x="0" y="0"/>
                          <a:ext cx="36000" cy="216000"/>
                        </a:xfrm>
                        <a:prstGeom prst="rect">
                          <a:avLst/>
                        </a:prstGeom>
                      </pic:spPr>
                    </pic:pic>
                  </a:graphicData>
                </a:graphic>
              </wp:anchor>
            </w:drawing>
          </mc:Fallback>
        </mc:AlternateContent>
      </w:r>
      <w:r w:rsidR="00A52753">
        <w:t>“</w:t>
      </w:r>
      <w:r w:rsidR="00A3487C" w:rsidRPr="00991496">
        <w:t xml:space="preserve">The </w:t>
      </w:r>
      <w:r w:rsidR="00A52753">
        <w:t>o</w:t>
      </w:r>
      <w:r w:rsidR="00A3487C" w:rsidRPr="00991496">
        <w:t>ncology parking area is good but other areas are not. People are double parked and over yellow lines. I once parked accidently in the Nuffield Hospital parking area and received a £100 fine</w:t>
      </w:r>
      <w:r w:rsidR="004A3232" w:rsidRPr="00991496">
        <w:t>.</w:t>
      </w:r>
      <w:r w:rsidR="00A3487C" w:rsidRPr="00991496">
        <w:t xml:space="preserve"> The signs were there but when you’ve got lots of things going on in your head about your appointment and your treatment it is hard to concentrate. The building is bolted on to the main hospital as well so it’s not clear. The Fountain Centre helped me draft a latter to the parking company asking them to revoke </w:t>
      </w:r>
      <w:proofErr w:type="gramStart"/>
      <w:r w:rsidR="00A3487C" w:rsidRPr="00991496">
        <w:t>it</w:t>
      </w:r>
      <w:proofErr w:type="gramEnd"/>
      <w:r w:rsidR="00A3487C" w:rsidRPr="00991496">
        <w:t xml:space="preserve"> but they are still proceeding so I am now writing to my MP.</w:t>
      </w:r>
      <w:r w:rsidR="00A52753">
        <w:t>”</w:t>
      </w:r>
    </w:p>
    <w:p w14:paraId="3B71E80A" w14:textId="1E33C7C4" w:rsidR="005D2A0B" w:rsidRPr="00991496" w:rsidRDefault="004215E0" w:rsidP="004A3232">
      <w:pPr>
        <w:pStyle w:val="Attribution"/>
        <w:rPr>
          <w:b w:val="0"/>
          <w:bCs/>
        </w:rPr>
      </w:pPr>
      <w:r w:rsidRPr="00991496">
        <w:t>1</w:t>
      </w:r>
      <w:r w:rsidR="00155D54" w:rsidRPr="00991496">
        <w:t>95359 July 2023</w:t>
      </w:r>
      <w:bookmarkEnd w:id="5"/>
    </w:p>
    <w:p w14:paraId="72A215CC" w14:textId="77777777" w:rsidR="005E249E" w:rsidRPr="00991496" w:rsidRDefault="005E249E" w:rsidP="003F192C">
      <w:pPr>
        <w:rPr>
          <w:b/>
          <w:bCs/>
        </w:rPr>
      </w:pPr>
    </w:p>
    <w:p w14:paraId="665DBC08" w14:textId="29FD39E0" w:rsidR="005D2A0B" w:rsidRPr="00991496" w:rsidRDefault="1E094344" w:rsidP="00116C7A">
      <w:pPr>
        <w:pStyle w:val="Heading3"/>
      </w:pPr>
      <w:r w:rsidRPr="00991496">
        <w:t>Environment</w:t>
      </w:r>
    </w:p>
    <w:p w14:paraId="108AE254" w14:textId="12ABCFEF" w:rsidR="1E094344" w:rsidRPr="00991496" w:rsidRDefault="1E094344" w:rsidP="1E094344">
      <w:r w:rsidRPr="00991496">
        <w:t>On the day of our visit</w:t>
      </w:r>
      <w:r w:rsidR="00902AC2" w:rsidRPr="00991496">
        <w:t>,</w:t>
      </w:r>
      <w:r w:rsidRPr="00991496">
        <w:t xml:space="preserve"> the café had been temporarily relocated </w:t>
      </w:r>
      <w:r w:rsidR="00B55B9F" w:rsidRPr="00991496">
        <w:t>due to refurbishment works, and this impact</w:t>
      </w:r>
      <w:r w:rsidR="00902AC2" w:rsidRPr="00991496">
        <w:t>ed</w:t>
      </w:r>
      <w:r w:rsidR="00B55B9F" w:rsidRPr="00991496">
        <w:t xml:space="preserve"> on the </w:t>
      </w:r>
      <w:r w:rsidR="00902AC2" w:rsidRPr="00991496">
        <w:t xml:space="preserve">available </w:t>
      </w:r>
      <w:r w:rsidR="00B55B9F" w:rsidRPr="00991496">
        <w:t>waiting</w:t>
      </w:r>
      <w:r w:rsidR="00902AC2" w:rsidRPr="00991496">
        <w:t xml:space="preserve"> </w:t>
      </w:r>
      <w:r w:rsidR="00B55B9F" w:rsidRPr="00991496">
        <w:t>environment</w:t>
      </w:r>
      <w:r w:rsidR="00902AC2" w:rsidRPr="00991496">
        <w:t>:</w:t>
      </w:r>
    </w:p>
    <w:p w14:paraId="5373F934" w14:textId="3F489EC2" w:rsidR="1E094344" w:rsidRPr="00991496" w:rsidRDefault="1E094344" w:rsidP="004A3232">
      <w:pPr>
        <w:pStyle w:val="Quote"/>
      </w:pPr>
    </w:p>
    <w:p w14:paraId="428B26AB" w14:textId="6B27AC76" w:rsidR="00427BFA" w:rsidRPr="00991496" w:rsidRDefault="00A52753" w:rsidP="004A3232">
      <w:pPr>
        <w:pStyle w:val="Quote"/>
      </w:pPr>
      <w:r>
        <w:t>“</w:t>
      </w:r>
      <w:r w:rsidR="1E094344" w:rsidRPr="00991496">
        <w:t xml:space="preserve">There are no chairs in the changing room and no TV in the </w:t>
      </w:r>
      <w:r w:rsidR="00B55B9F" w:rsidRPr="00991496">
        <w:t>[radiotherapy]</w:t>
      </w:r>
      <w:r w:rsidR="00991496">
        <w:t xml:space="preserve"> </w:t>
      </w:r>
      <w:r w:rsidR="1E094344" w:rsidRPr="00991496">
        <w:t>waiting room</w:t>
      </w:r>
      <w:r w:rsidR="00B55B9F" w:rsidRPr="00991496">
        <w:t>.</w:t>
      </w:r>
      <w:r w:rsidR="1E094344" w:rsidRPr="00991496">
        <w:t xml:space="preserve"> I would like that to be improved.</w:t>
      </w:r>
      <w:r>
        <w:t>”</w:t>
      </w:r>
    </w:p>
    <w:p w14:paraId="097246B5" w14:textId="6AC5D50C" w:rsidR="1E094344" w:rsidRPr="00991496" w:rsidRDefault="00F13D0C" w:rsidP="00B15AC2">
      <w:pPr>
        <w:pStyle w:val="Attribution"/>
      </w:pPr>
      <w:r w:rsidRPr="00991496">
        <w:t>195</w:t>
      </w:r>
      <w:r w:rsidR="000436A5" w:rsidRPr="00991496">
        <w:t>360 July 2023</w:t>
      </w:r>
    </w:p>
    <w:p w14:paraId="27DB53DC" w14:textId="77777777" w:rsidR="0067145C" w:rsidRPr="00991496" w:rsidRDefault="0067145C" w:rsidP="0067145C">
      <w:pPr>
        <w:rPr>
          <w:rFonts w:cs="Poppins"/>
          <w:b/>
          <w:bCs/>
        </w:rPr>
      </w:pPr>
    </w:p>
    <w:p w14:paraId="7A3F416A" w14:textId="5708B881" w:rsidR="0067145C" w:rsidRPr="00991496" w:rsidRDefault="00B93CC2" w:rsidP="00116C7A">
      <w:pPr>
        <w:pStyle w:val="Heading2"/>
      </w:pPr>
      <w:bookmarkStart w:id="10" w:name="_Toc146985677"/>
      <w:r w:rsidRPr="00991496">
        <w:t>Hearing about St Luke’s at another engagement</w:t>
      </w:r>
      <w:bookmarkEnd w:id="10"/>
    </w:p>
    <w:p w14:paraId="14E92211" w14:textId="6B813C71" w:rsidR="009F61BD" w:rsidRPr="00991496" w:rsidRDefault="004215E0" w:rsidP="00FA48E9">
      <w:r w:rsidRPr="00991496">
        <w:t xml:space="preserve">We also </w:t>
      </w:r>
      <w:r w:rsidR="008D08DF" w:rsidRPr="00991496">
        <w:t xml:space="preserve">hear experiences about St Luke’s during our engagements across Surrey. We were able to share the experience </w:t>
      </w:r>
      <w:r w:rsidR="00B93CC2" w:rsidRPr="00991496">
        <w:t>cited below with St Luke’s and the situation has been resolved, however this circumstance highlights the importance of enabling people to share their experience:</w:t>
      </w:r>
    </w:p>
    <w:p w14:paraId="310256CC" w14:textId="77777777" w:rsidR="008D08DF" w:rsidRPr="00991496" w:rsidRDefault="008D08DF" w:rsidP="008D08DF">
      <w:pPr>
        <w:rPr>
          <w:rFonts w:cs="Poppins"/>
          <w:szCs w:val="24"/>
        </w:rPr>
      </w:pPr>
    </w:p>
    <w:p w14:paraId="41C8AFDE" w14:textId="0284CF87" w:rsidR="008D08DF" w:rsidRPr="00991496" w:rsidRDefault="00A52753" w:rsidP="004A3232">
      <w:pPr>
        <w:pStyle w:val="Quote"/>
      </w:pPr>
      <w:r>
        <w:t>“</w:t>
      </w:r>
      <w:r w:rsidR="008D08DF" w:rsidRPr="00991496">
        <w:t xml:space="preserve">My partner was taken to A&amp;E last night via ambulance. He was having difficulty breathing and it's never happened before, and we are all terrified. He was diagnosed with head and neck cancer in January. He has had 3 sessions of chemotherapy and 6 weeks of radiotherapy at St Luke's. He finished that 3 weeks ago. We got a letter then to say they </w:t>
      </w:r>
      <w:r w:rsidR="008D08DF" w:rsidRPr="00991496">
        <w:lastRenderedPageBreak/>
        <w:t>will be making us a follow-up appointment for 6 weeks’ time. I've tried calling the number on that letter so many times to check that appointment is being made and about his breathing but no one ever answers. I've left so many voicemails and not one gets replied to. We have never been given a dedicated nurse contact or team or even a Macmillan nurse. I have no support, we feel abandoned.</w:t>
      </w:r>
      <w:r>
        <w:t>”</w:t>
      </w:r>
      <w:r w:rsidR="008D08DF" w:rsidRPr="00991496">
        <w:t xml:space="preserve"> [This experience has been previously shared with St Luke’s]</w:t>
      </w:r>
    </w:p>
    <w:p w14:paraId="4B0FB6BB" w14:textId="77777777" w:rsidR="008D08DF" w:rsidRPr="00991496" w:rsidRDefault="008D08DF" w:rsidP="00B15AC2">
      <w:pPr>
        <w:pStyle w:val="Attribution"/>
      </w:pPr>
      <w:r w:rsidRPr="00991496">
        <w:t>195519 July 2023</w:t>
      </w:r>
    </w:p>
    <w:p w14:paraId="71BB43C6" w14:textId="77777777" w:rsidR="008D08DF" w:rsidRPr="00991496" w:rsidRDefault="008D08DF" w:rsidP="00FA48E9"/>
    <w:p w14:paraId="00025D8B" w14:textId="42E3EA1F" w:rsidR="00830595" w:rsidRDefault="008D08DF" w:rsidP="00FA48E9">
      <w:r w:rsidRPr="00991496">
        <w:t>The people we spoke to at St Luke’s did not know about the opportunities available to give feedback</w:t>
      </w:r>
      <w:r w:rsidR="00B93CC2" w:rsidRPr="00991496">
        <w:t>.</w:t>
      </w:r>
      <w:r w:rsidRPr="00991496">
        <w:t xml:space="preserve"> </w:t>
      </w:r>
      <w:r w:rsidR="00B93CC2" w:rsidRPr="00991496">
        <w:t>F</w:t>
      </w:r>
      <w:r w:rsidR="00DE2B26" w:rsidRPr="00991496">
        <w:t xml:space="preserve">rom </w:t>
      </w:r>
      <w:r w:rsidR="008B0600" w:rsidRPr="00991496">
        <w:t xml:space="preserve">what people told us </w:t>
      </w:r>
      <w:r w:rsidR="003B490E" w:rsidRPr="00991496">
        <w:t>during this visit to St Luke’s</w:t>
      </w:r>
      <w:r w:rsidR="006F2293" w:rsidRPr="00991496">
        <w:t xml:space="preserve">, </w:t>
      </w:r>
      <w:r w:rsidR="002A6F04" w:rsidRPr="00991496">
        <w:t xml:space="preserve">what we are hearing on our engagement events and </w:t>
      </w:r>
      <w:r w:rsidR="00780897" w:rsidRPr="00991496">
        <w:t xml:space="preserve">via our </w:t>
      </w:r>
      <w:r w:rsidR="00116C7A" w:rsidRPr="00991496">
        <w:t>H</w:t>
      </w:r>
      <w:r w:rsidR="00780897" w:rsidRPr="00991496">
        <w:t xml:space="preserve">elpdesk </w:t>
      </w:r>
      <w:r w:rsidR="00E9456D" w:rsidRPr="00991496">
        <w:t xml:space="preserve">is that </w:t>
      </w:r>
      <w:r w:rsidR="00116C7A" w:rsidRPr="00991496">
        <w:t>people are not aware of the opportunities to provide</w:t>
      </w:r>
      <w:r w:rsidR="0029262E" w:rsidRPr="00991496">
        <w:t xml:space="preserve"> feedback </w:t>
      </w:r>
      <w:r w:rsidR="00D27778" w:rsidRPr="00991496">
        <w:t>which could i</w:t>
      </w:r>
      <w:r w:rsidR="00330668" w:rsidRPr="00991496">
        <w:t>mprove</w:t>
      </w:r>
      <w:r w:rsidR="00D27778" w:rsidRPr="00991496">
        <w:t xml:space="preserve"> staff </w:t>
      </w:r>
      <w:r w:rsidR="00830595" w:rsidRPr="00991496">
        <w:t>morale and</w:t>
      </w:r>
      <w:r w:rsidR="004C0C8B" w:rsidRPr="00991496">
        <w:t xml:space="preserve"> </w:t>
      </w:r>
      <w:r w:rsidR="007E0C22" w:rsidRPr="00991496">
        <w:t>provide information and experiences to improve and develop services.</w:t>
      </w:r>
      <w:r w:rsidR="00427BFA" w:rsidRPr="00991496">
        <w:t xml:space="preserve"> </w:t>
      </w:r>
    </w:p>
    <w:p w14:paraId="4A774CB2" w14:textId="77777777" w:rsidR="00A601D8" w:rsidRDefault="00A601D8" w:rsidP="00FA48E9"/>
    <w:p w14:paraId="14156CD3" w14:textId="0D31DD2B" w:rsidR="00A601D8" w:rsidRDefault="00A601D8" w:rsidP="00A601D8">
      <w:pPr>
        <w:pStyle w:val="Heading1"/>
      </w:pPr>
      <w:bookmarkStart w:id="11" w:name="_Toc146985678"/>
      <w:r>
        <w:t xml:space="preserve">Thank </w:t>
      </w:r>
      <w:proofErr w:type="gramStart"/>
      <w:r>
        <w:t>you</w:t>
      </w:r>
      <w:bookmarkEnd w:id="11"/>
      <w:proofErr w:type="gramEnd"/>
    </w:p>
    <w:p w14:paraId="071A604C" w14:textId="77777777" w:rsidR="00A601D8" w:rsidRDefault="00A601D8" w:rsidP="00A601D8">
      <w:pPr>
        <w:rPr>
          <w:rFonts w:ascii="Calibri" w:hAnsi="Calibri"/>
          <w:szCs w:val="24"/>
        </w:rPr>
      </w:pPr>
      <w:r>
        <w:rPr>
          <w:szCs w:val="24"/>
        </w:rPr>
        <w:t>We would like to thank everyone who shared their experiences with us, our volunteers who assisted us during our engagement session, and to the hospital staff team who welcomed us into the hospital.</w:t>
      </w:r>
    </w:p>
    <w:p w14:paraId="0ED26046" w14:textId="7799D5C7" w:rsidR="00780897" w:rsidRPr="00991496" w:rsidRDefault="00780897" w:rsidP="00780897"/>
    <w:p w14:paraId="147D499A" w14:textId="36BF17C8" w:rsidR="00055A4C" w:rsidRPr="00991496" w:rsidRDefault="005D2A0B" w:rsidP="00B93CC2">
      <w:pPr>
        <w:pStyle w:val="Heading1"/>
      </w:pPr>
      <w:bookmarkStart w:id="12" w:name="_Toc146985679"/>
      <w:r w:rsidRPr="00991496">
        <w:t>Recommendation</w:t>
      </w:r>
      <w:bookmarkEnd w:id="12"/>
    </w:p>
    <w:p w14:paraId="2A9B5EB7" w14:textId="53D83D95" w:rsidR="00396084" w:rsidRPr="00991496" w:rsidRDefault="008D08DF" w:rsidP="00902AC2">
      <w:pPr>
        <w:rPr>
          <w:b/>
          <w:bCs/>
        </w:rPr>
      </w:pPr>
      <w:r w:rsidRPr="00991496">
        <w:t xml:space="preserve">We recommend that Royal Surrey Hospital </w:t>
      </w:r>
      <w:r w:rsidR="00D000B6" w:rsidRPr="00991496">
        <w:t xml:space="preserve">review </w:t>
      </w:r>
      <w:r w:rsidR="00902AC2" w:rsidRPr="00991496">
        <w:t>how they communicate with patients</w:t>
      </w:r>
      <w:r w:rsidRPr="00991496">
        <w:t xml:space="preserve"> their families and carers</w:t>
      </w:r>
      <w:r w:rsidR="00902AC2" w:rsidRPr="00991496">
        <w:t xml:space="preserve"> about the available means to provide feedback and complaints. We suggest that the importance of feedback is highlighted to encourage more people to share their view whether positive or negative, and people are provided with clearer information about the range of opportunities to provide feedback including PALS, the Friends and Family Test and independent options such as Healthwatch Surrey. </w:t>
      </w:r>
    </w:p>
    <w:p w14:paraId="05E0F05A" w14:textId="2BF5D68F" w:rsidR="00396084" w:rsidRPr="00991496" w:rsidRDefault="00396084" w:rsidP="003F192C">
      <w:pPr>
        <w:rPr>
          <w:b/>
          <w:bCs/>
        </w:rPr>
        <w:sectPr w:rsidR="00396084" w:rsidRPr="00991496" w:rsidSect="00FE12F0">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454" w:footer="709" w:gutter="0"/>
          <w:cols w:space="708"/>
          <w:titlePg/>
          <w:docGrid w:linePitch="360"/>
        </w:sectPr>
      </w:pPr>
    </w:p>
    <w:p w14:paraId="2171589B" w14:textId="7433E127" w:rsidR="005A15FA" w:rsidRPr="00991496" w:rsidRDefault="005A15FA" w:rsidP="005A15FA">
      <w:pPr>
        <w:pStyle w:val="Heading1"/>
      </w:pPr>
      <w:bookmarkStart w:id="13" w:name="_Toc118820184"/>
      <w:bookmarkStart w:id="14" w:name="_Toc120803703"/>
      <w:bookmarkStart w:id="15" w:name="_Toc146985680"/>
      <w:r w:rsidRPr="00991496">
        <w:lastRenderedPageBreak/>
        <w:t xml:space="preserve">Healthwatch Surrey – Contact </w:t>
      </w:r>
      <w:proofErr w:type="gramStart"/>
      <w:r w:rsidRPr="00991496">
        <w:t>us</w:t>
      </w:r>
      <w:bookmarkEnd w:id="13"/>
      <w:bookmarkEnd w:id="14"/>
      <w:bookmarkEnd w:id="15"/>
      <w:proofErr w:type="gramEnd"/>
    </w:p>
    <w:p w14:paraId="1460F6B9" w14:textId="77777777" w:rsidR="005A15FA" w:rsidRPr="00991496" w:rsidRDefault="005A15FA" w:rsidP="005A15FA"/>
    <w:p w14:paraId="66E5C476" w14:textId="3CC790C7" w:rsidR="005A15FA" w:rsidRPr="00991496" w:rsidRDefault="005A15FA" w:rsidP="005A15FA">
      <w:pPr>
        <w:spacing w:line="360" w:lineRule="auto"/>
        <w:rPr>
          <w:color w:val="004F6B"/>
          <w:szCs w:val="24"/>
        </w:rPr>
      </w:pPr>
      <w:r w:rsidRPr="00991496">
        <w:rPr>
          <w:color w:val="004F6B"/>
          <w:szCs w:val="24"/>
        </w:rPr>
        <w:t xml:space="preserve">Website: </w:t>
      </w:r>
      <w:hyperlink r:id="rId27" w:history="1">
        <w:r w:rsidR="00350AF5" w:rsidRPr="00991496">
          <w:rPr>
            <w:rStyle w:val="Hyperlink"/>
            <w:szCs w:val="24"/>
          </w:rPr>
          <w:t>www.healthwatchsurrey.co.uk</w:t>
        </w:r>
      </w:hyperlink>
    </w:p>
    <w:p w14:paraId="17AED7FC" w14:textId="77777777" w:rsidR="005A15FA" w:rsidRPr="00991496" w:rsidRDefault="005A15FA" w:rsidP="005A15FA">
      <w:pPr>
        <w:spacing w:line="360" w:lineRule="auto"/>
        <w:rPr>
          <w:color w:val="004F6B"/>
          <w:szCs w:val="24"/>
        </w:rPr>
      </w:pPr>
      <w:r w:rsidRPr="00991496">
        <w:rPr>
          <w:color w:val="004F6B"/>
          <w:szCs w:val="24"/>
        </w:rPr>
        <w:t>Phone: 0303 303 0023</w:t>
      </w:r>
    </w:p>
    <w:p w14:paraId="29A08E5A" w14:textId="77777777" w:rsidR="005A15FA" w:rsidRPr="00991496" w:rsidRDefault="005A15FA" w:rsidP="005A15FA">
      <w:pPr>
        <w:spacing w:line="360" w:lineRule="auto"/>
        <w:rPr>
          <w:color w:val="004F6B"/>
          <w:szCs w:val="24"/>
        </w:rPr>
      </w:pPr>
      <w:r w:rsidRPr="00991496">
        <w:rPr>
          <w:color w:val="004F6B"/>
          <w:szCs w:val="24"/>
        </w:rPr>
        <w:t>Text/SMS: 07592 787533</w:t>
      </w:r>
    </w:p>
    <w:p w14:paraId="0F81E831" w14:textId="77777777" w:rsidR="005A15FA" w:rsidRPr="00991496" w:rsidRDefault="005A15FA" w:rsidP="005A15FA">
      <w:pPr>
        <w:spacing w:line="360" w:lineRule="auto"/>
        <w:rPr>
          <w:color w:val="004F6B"/>
          <w:szCs w:val="24"/>
        </w:rPr>
      </w:pPr>
      <w:r w:rsidRPr="00991496">
        <w:rPr>
          <w:color w:val="004F6B"/>
          <w:szCs w:val="24"/>
        </w:rPr>
        <w:t xml:space="preserve">Email: </w:t>
      </w:r>
      <w:hyperlink r:id="rId28" w:history="1">
        <w:r w:rsidRPr="00991496">
          <w:rPr>
            <w:rStyle w:val="Hyperlink"/>
            <w:szCs w:val="24"/>
          </w:rPr>
          <w:t>enquiries@healthwatchsurrey.co.uk</w:t>
        </w:r>
      </w:hyperlink>
    </w:p>
    <w:p w14:paraId="05B55CF2" w14:textId="77777777" w:rsidR="005A15FA" w:rsidRPr="00991496" w:rsidRDefault="005A15FA" w:rsidP="005A15FA">
      <w:pPr>
        <w:rPr>
          <w:color w:val="004F6B"/>
          <w:szCs w:val="24"/>
        </w:rPr>
      </w:pPr>
      <w:r w:rsidRPr="00991496">
        <w:rPr>
          <w:color w:val="004F6B"/>
          <w:szCs w:val="24"/>
        </w:rPr>
        <w:t>Address: Freepost RSYX-ETRE-CXBY, Healthwatch Surrey, Astolat,</w:t>
      </w:r>
    </w:p>
    <w:p w14:paraId="19BB6BC9" w14:textId="5C49BCC0" w:rsidR="005A15FA" w:rsidRPr="00991496" w:rsidRDefault="005A15FA" w:rsidP="005A15FA">
      <w:pPr>
        <w:rPr>
          <w:color w:val="004F6B"/>
          <w:szCs w:val="24"/>
        </w:rPr>
      </w:pPr>
      <w:r w:rsidRPr="00991496">
        <w:rPr>
          <w:color w:val="004F6B"/>
          <w:szCs w:val="24"/>
        </w:rPr>
        <w:t>Coniers Way, Burpham, Guildford, Surrey,</w:t>
      </w:r>
      <w:r w:rsidR="00D10419" w:rsidRPr="00991496">
        <w:rPr>
          <w:color w:val="004F6B"/>
          <w:szCs w:val="24"/>
        </w:rPr>
        <w:t xml:space="preserve"> </w:t>
      </w:r>
      <w:r w:rsidRPr="00991496">
        <w:rPr>
          <w:color w:val="004F6B"/>
          <w:szCs w:val="24"/>
        </w:rPr>
        <w:t>GU4 7HL</w:t>
      </w:r>
    </w:p>
    <w:p w14:paraId="4622B684" w14:textId="77777777" w:rsidR="005A15FA" w:rsidRPr="00991496" w:rsidRDefault="005A15FA" w:rsidP="005A15FA">
      <w:pPr>
        <w:spacing w:line="360" w:lineRule="auto"/>
        <w:rPr>
          <w:color w:val="004F6B"/>
          <w:szCs w:val="24"/>
        </w:rPr>
      </w:pPr>
    </w:p>
    <w:p w14:paraId="00EAB874" w14:textId="77777777" w:rsidR="00A52753" w:rsidRPr="003D54C3" w:rsidRDefault="00A52753" w:rsidP="00A52753">
      <w:pPr>
        <w:spacing w:line="360" w:lineRule="auto"/>
        <w:rPr>
          <w:color w:val="004F6B"/>
          <w:szCs w:val="24"/>
        </w:rPr>
      </w:pPr>
      <w:r w:rsidRPr="003D54C3">
        <w:rPr>
          <w:noProof/>
          <w:color w:val="004F6B"/>
          <w:szCs w:val="24"/>
        </w:rPr>
        <w:drawing>
          <wp:inline distT="0" distB="0" distL="0" distR="0" wp14:anchorId="1E8C41EE" wp14:editId="05CA02BC">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30" w:history="1">
        <w:proofErr w:type="spellStart"/>
        <w:r w:rsidRPr="006D5F92">
          <w:rPr>
            <w:rStyle w:val="Hyperlink"/>
            <w:szCs w:val="24"/>
          </w:rPr>
          <w:t>healthwatchsurrey</w:t>
        </w:r>
        <w:proofErr w:type="spellEnd"/>
      </w:hyperlink>
    </w:p>
    <w:p w14:paraId="47B2DE1B" w14:textId="77777777" w:rsidR="00A52753" w:rsidRPr="003D54C3" w:rsidRDefault="00A52753" w:rsidP="00A52753">
      <w:pPr>
        <w:spacing w:line="360" w:lineRule="auto"/>
        <w:rPr>
          <w:color w:val="004F6B"/>
          <w:szCs w:val="24"/>
        </w:rPr>
      </w:pPr>
      <w:r w:rsidRPr="003D54C3">
        <w:rPr>
          <w:noProof/>
          <w:color w:val="004F6B"/>
          <w:szCs w:val="24"/>
        </w:rPr>
        <w:drawing>
          <wp:inline distT="0" distB="0" distL="0" distR="0" wp14:anchorId="31D78D69" wp14:editId="3558C7F1">
            <wp:extent cx="252000" cy="252000"/>
            <wp:effectExtent l="0" t="0" r="0" b="0"/>
            <wp:docPr id="16" name="Picture 16"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witter icon"/>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32" w:history="1">
        <w:proofErr w:type="spellStart"/>
        <w:r w:rsidRPr="006D5F92">
          <w:rPr>
            <w:rStyle w:val="Hyperlink"/>
            <w:szCs w:val="24"/>
          </w:rPr>
          <w:t>HW_Surrey</w:t>
        </w:r>
        <w:proofErr w:type="spellEnd"/>
      </w:hyperlink>
    </w:p>
    <w:p w14:paraId="33FF92D8" w14:textId="77777777" w:rsidR="00A52753" w:rsidRPr="003D54C3" w:rsidRDefault="00A52753" w:rsidP="00A52753">
      <w:pPr>
        <w:spacing w:line="360" w:lineRule="auto"/>
        <w:rPr>
          <w:color w:val="004F6B"/>
          <w:szCs w:val="24"/>
        </w:rPr>
      </w:pPr>
      <w:r w:rsidRPr="003D54C3">
        <w:rPr>
          <w:noProof/>
          <w:color w:val="004F6B"/>
          <w:szCs w:val="24"/>
        </w:rPr>
        <w:drawing>
          <wp:inline distT="0" distB="0" distL="0" distR="0" wp14:anchorId="29FB3761" wp14:editId="25883B0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34" w:history="1">
        <w:proofErr w:type="spellStart"/>
        <w:r w:rsidRPr="006D5F92">
          <w:rPr>
            <w:rStyle w:val="Hyperlink"/>
            <w:szCs w:val="24"/>
          </w:rPr>
          <w:t>healthwatch_surrey</w:t>
        </w:r>
        <w:proofErr w:type="spellEnd"/>
      </w:hyperlink>
    </w:p>
    <w:p w14:paraId="6EB13006" w14:textId="77777777" w:rsidR="00A52753" w:rsidRDefault="00A52753" w:rsidP="00A52753">
      <w:pPr>
        <w:spacing w:line="360" w:lineRule="auto"/>
        <w:rPr>
          <w:color w:val="004F6B"/>
          <w:szCs w:val="24"/>
        </w:rPr>
      </w:pPr>
      <w:r w:rsidRPr="003D54C3">
        <w:rPr>
          <w:noProof/>
          <w:color w:val="004F6B"/>
          <w:szCs w:val="24"/>
        </w:rPr>
        <w:drawing>
          <wp:inline distT="0" distB="0" distL="0" distR="0" wp14:anchorId="764CB375" wp14:editId="778D99BE">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hyperlink r:id="rId36" w:history="1">
        <w:r w:rsidRPr="006D5F92">
          <w:rPr>
            <w:rStyle w:val="Hyperlink"/>
            <w:szCs w:val="24"/>
          </w:rPr>
          <w:t>Healthwatch Surrey</w:t>
        </w:r>
      </w:hyperlink>
    </w:p>
    <w:p w14:paraId="56DC97D0" w14:textId="4B907BD0" w:rsidR="005A15FA" w:rsidRPr="00991496" w:rsidRDefault="005A15FA" w:rsidP="00A52753">
      <w:pPr>
        <w:spacing w:line="360" w:lineRule="auto"/>
        <w:rPr>
          <w:color w:val="004F6B"/>
          <w:szCs w:val="24"/>
        </w:rPr>
      </w:pPr>
    </w:p>
    <w:sectPr w:rsidR="005A15FA" w:rsidRPr="00991496" w:rsidSect="00715CCB">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0E59" w14:textId="77777777" w:rsidR="00316AF9" w:rsidRDefault="00316AF9" w:rsidP="00810BB9">
      <w:r>
        <w:separator/>
      </w:r>
    </w:p>
  </w:endnote>
  <w:endnote w:type="continuationSeparator" w:id="0">
    <w:p w14:paraId="204F3B59" w14:textId="77777777" w:rsidR="00316AF9" w:rsidRDefault="00316AF9" w:rsidP="00810BB9">
      <w:r>
        <w:continuationSeparator/>
      </w:r>
    </w:p>
  </w:endnote>
  <w:endnote w:type="continuationNotice" w:id="1">
    <w:p w14:paraId="34CF36F2" w14:textId="77777777" w:rsidR="00316AF9" w:rsidRDefault="00316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ACB2" w14:textId="77777777" w:rsidR="00D538C6" w:rsidRDefault="00D53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4EAB" w14:textId="77777777" w:rsidR="006E06AA" w:rsidRDefault="00D772B9">
    <w:pPr>
      <w:pStyle w:val="Footer"/>
      <w:jc w:val="right"/>
    </w:pPr>
    <w:r w:rsidRPr="006434C8">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2BC3B06E" wp14:editId="34D34D1A">
              <wp:simplePos x="0" y="0"/>
              <wp:positionH relativeFrom="column">
                <wp:posOffset>-594360</wp:posOffset>
              </wp:positionH>
              <wp:positionV relativeFrom="paragraph">
                <wp:posOffset>258445</wp:posOffset>
              </wp:positionV>
              <wp:extent cx="456438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404620"/>
                      </a:xfrm>
                      <a:prstGeom prst="rect">
                        <a:avLst/>
                      </a:prstGeom>
                      <a:noFill/>
                      <a:ln w="9525">
                        <a:noFill/>
                        <a:miter lim="800000"/>
                        <a:headEnd/>
                        <a:tailEnd/>
                      </a:ln>
                    </wps:spPr>
                    <wps:txbx>
                      <w:txbxContent>
                        <w:p w14:paraId="6C07CAD7" w14:textId="1248DBF9" w:rsidR="008226CD" w:rsidRDefault="00C46DF9" w:rsidP="00C46DF9">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8226CD">
                            <w:rPr>
                              <w:color w:val="FFFFFF" w:themeColor="background1"/>
                            </w:rPr>
                            <w:t xml:space="preserve">about </w:t>
                          </w:r>
                          <w:r w:rsidR="00E93978">
                            <w:rPr>
                              <w:color w:val="FFFFFF" w:themeColor="background1"/>
                            </w:rPr>
                            <w:t>St Luke</w:t>
                          </w:r>
                          <w:r w:rsidR="00D538C6">
                            <w:rPr>
                              <w:color w:val="FFFFFF" w:themeColor="background1"/>
                            </w:rPr>
                            <w:t>’</w:t>
                          </w:r>
                          <w:r w:rsidR="00E93978">
                            <w:rPr>
                              <w:color w:val="FFFFFF" w:themeColor="background1"/>
                            </w:rPr>
                            <w:t xml:space="preserve">s Cancer </w:t>
                          </w:r>
                          <w:r w:rsidR="00C165F2">
                            <w:rPr>
                              <w:color w:val="FFFFFF" w:themeColor="background1"/>
                            </w:rPr>
                            <w:t xml:space="preserve">Centre, </w:t>
                          </w:r>
                        </w:p>
                        <w:p w14:paraId="1DA79D20" w14:textId="548883B2" w:rsidR="00C46DF9" w:rsidRPr="006434C8" w:rsidRDefault="00C165F2" w:rsidP="00C46DF9">
                          <w:pPr>
                            <w:rPr>
                              <w:color w:val="FFFFFF" w:themeColor="background1"/>
                            </w:rPr>
                          </w:pPr>
                          <w:r>
                            <w:rPr>
                              <w:color w:val="FFFFFF" w:themeColor="background1"/>
                            </w:rPr>
                            <w:t>Royal Surrey</w:t>
                          </w:r>
                          <w:r w:rsidR="00A60BF4">
                            <w:rPr>
                              <w:color w:val="FFFFFF" w:themeColor="background1"/>
                            </w:rPr>
                            <w:t xml:space="preserve"> County</w:t>
                          </w:r>
                          <w:r>
                            <w:rPr>
                              <w:color w:val="FFFFFF" w:themeColor="background1"/>
                            </w:rPr>
                            <w:t xml:space="preserve"> Hospital</w:t>
                          </w:r>
                          <w:r w:rsidR="008226CD">
                            <w:rPr>
                              <w:color w:val="FFFFFF" w:themeColor="background1"/>
                            </w:rPr>
                            <w:t xml:space="preserve"> – July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C3B06E" id="_x0000_t202" coordsize="21600,21600" o:spt="202" path="m,l,21600r21600,l21600,xe">
              <v:stroke joinstyle="miter"/>
              <v:path gradientshapeok="t" o:connecttype="rect"/>
            </v:shapetype>
            <v:shape id="Text Box 217" o:spid="_x0000_s1026" type="#_x0000_t202" style="position:absolute;left:0;text-align:left;margin-left:-46.8pt;margin-top:20.35pt;width:359.4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" filled="f" stroked="f">
              <v:textbox style="mso-fit-shape-to-text:t">
                <w:txbxContent>
                  <w:p w14:paraId="6C07CAD7" w14:textId="1248DBF9" w:rsidR="008226CD" w:rsidRDefault="00C46DF9" w:rsidP="00C46DF9">
                    <w:pPr>
                      <w:rPr>
                        <w:color w:val="FFFFFF" w:themeColor="background1"/>
                      </w:rPr>
                    </w:pPr>
                    <w:r>
                      <w:rPr>
                        <w:color w:val="FFFFFF" w:themeColor="background1"/>
                      </w:rPr>
                      <w:t>What we’</w:t>
                    </w:r>
                    <w:r w:rsidR="00CE405B">
                      <w:rPr>
                        <w:color w:val="FFFFFF" w:themeColor="background1"/>
                      </w:rPr>
                      <w:t xml:space="preserve">re </w:t>
                    </w:r>
                    <w:r>
                      <w:rPr>
                        <w:color w:val="FFFFFF" w:themeColor="background1"/>
                      </w:rPr>
                      <w:t xml:space="preserve">hearing </w:t>
                    </w:r>
                    <w:r w:rsidR="008226CD">
                      <w:rPr>
                        <w:color w:val="FFFFFF" w:themeColor="background1"/>
                      </w:rPr>
                      <w:t xml:space="preserve">about </w:t>
                    </w:r>
                    <w:r w:rsidR="00E93978">
                      <w:rPr>
                        <w:color w:val="FFFFFF" w:themeColor="background1"/>
                      </w:rPr>
                      <w:t>St Luke</w:t>
                    </w:r>
                    <w:r w:rsidR="00D538C6">
                      <w:rPr>
                        <w:color w:val="FFFFFF" w:themeColor="background1"/>
                      </w:rPr>
                      <w:t>’</w:t>
                    </w:r>
                    <w:r w:rsidR="00E93978">
                      <w:rPr>
                        <w:color w:val="FFFFFF" w:themeColor="background1"/>
                      </w:rPr>
                      <w:t xml:space="preserve">s Cancer </w:t>
                    </w:r>
                    <w:r w:rsidR="00C165F2">
                      <w:rPr>
                        <w:color w:val="FFFFFF" w:themeColor="background1"/>
                      </w:rPr>
                      <w:t xml:space="preserve">Centre, </w:t>
                    </w:r>
                  </w:p>
                  <w:p w14:paraId="1DA79D20" w14:textId="548883B2" w:rsidR="00C46DF9" w:rsidRPr="006434C8" w:rsidRDefault="00C165F2" w:rsidP="00C46DF9">
                    <w:pPr>
                      <w:rPr>
                        <w:color w:val="FFFFFF" w:themeColor="background1"/>
                      </w:rPr>
                    </w:pPr>
                    <w:r>
                      <w:rPr>
                        <w:color w:val="FFFFFF" w:themeColor="background1"/>
                      </w:rPr>
                      <w:t>Royal Surrey</w:t>
                    </w:r>
                    <w:r w:rsidR="00A60BF4">
                      <w:rPr>
                        <w:color w:val="FFFFFF" w:themeColor="background1"/>
                      </w:rPr>
                      <w:t xml:space="preserve"> County</w:t>
                    </w:r>
                    <w:r>
                      <w:rPr>
                        <w:color w:val="FFFFFF" w:themeColor="background1"/>
                      </w:rPr>
                      <w:t xml:space="preserve"> Hospital</w:t>
                    </w:r>
                    <w:r w:rsidR="008226CD">
                      <w:rPr>
                        <w:color w:val="FFFFFF" w:themeColor="background1"/>
                      </w:rPr>
                      <w:t xml:space="preserve"> – July 2023</w:t>
                    </w:r>
                  </w:p>
                </w:txbxContent>
              </v:textbox>
              <w10:wrap type="square"/>
            </v:shape>
          </w:pict>
        </mc:Fallback>
      </mc:AlternateContent>
    </w:r>
    <w:r w:rsidR="00C46DF9">
      <w:rPr>
        <w:noProof/>
        <w:color w:val="2B579A"/>
        <w:shd w:val="clear" w:color="auto" w:fill="E6E6E6"/>
      </w:rPr>
      <w:drawing>
        <wp:anchor distT="0" distB="0" distL="114300" distR="114300" simplePos="0" relativeHeight="251658241" behindDoc="0" locked="0" layoutInCell="1" allowOverlap="1" wp14:anchorId="72F5B2F0" wp14:editId="56DE97F3">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color w:val="2B579A"/>
          <w:shd w:val="clear" w:color="auto" w:fill="E6E6E6"/>
        </w:rPr>
        <w:id w:val="545490072"/>
        <w:docPartObj>
          <w:docPartGallery w:val="Page Numbers (Bottom of Page)"/>
          <w:docPartUnique/>
        </w:docPartObj>
      </w:sdtPr>
      <w:sdtEndPr>
        <w:rPr>
          <w:noProof/>
          <w:color w:val="auto"/>
          <w:shd w:val="clear" w:color="auto" w:fill="auto"/>
        </w:rPr>
      </w:sdtEndPr>
      <w:sdtContent/>
    </w:sdt>
  </w:p>
  <w:p w14:paraId="51BCC65E" w14:textId="77777777" w:rsidR="00810BB9" w:rsidRDefault="00C46DF9">
    <w:pPr>
      <w:pStyle w:val="Footer"/>
    </w:pPr>
    <w:r>
      <w:rPr>
        <w:noProof/>
        <w:color w:val="2B579A"/>
        <w:shd w:val="clear" w:color="auto" w:fill="E6E6E6"/>
      </w:rPr>
      <mc:AlternateContent>
        <mc:Choice Requires="wps">
          <w:drawing>
            <wp:anchor distT="45720" distB="45720" distL="114300" distR="114300" simplePos="0" relativeHeight="251658243" behindDoc="0" locked="0" layoutInCell="1" allowOverlap="1" wp14:anchorId="34781B5F" wp14:editId="28FC9659">
              <wp:simplePos x="0" y="0"/>
              <wp:positionH relativeFrom="page">
                <wp:posOffset>6164580</wp:posOffset>
              </wp:positionH>
              <wp:positionV relativeFrom="paragraph">
                <wp:posOffset>121285</wp:posOffset>
              </wp:positionV>
              <wp:extent cx="1242060" cy="34417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344170"/>
                      </a:xfrm>
                      <a:prstGeom prst="rect">
                        <a:avLst/>
                      </a:prstGeom>
                      <a:noFill/>
                      <a:ln w="9525">
                        <a:noFill/>
                        <a:miter lim="800000"/>
                        <a:headEnd/>
                        <a:tailEnd/>
                      </a:ln>
                    </wps:spPr>
                    <wps:txbx>
                      <w:txbxContent>
                        <w:sdt>
                          <w:sdtPr>
                            <w:rPr>
                              <w:color w:val="FFFFFF" w:themeColor="background1"/>
                            </w:rPr>
                            <w:id w:val="1581797278"/>
                            <w:docPartObj>
                              <w:docPartGallery w:val="Page Numbers (Top of Page)"/>
                              <w:docPartUnique/>
                            </w:docPartObj>
                          </w:sdtPr>
                          <w:sdtEndPr/>
                          <w:sdtContent>
                            <w:p w14:paraId="361F0438" w14:textId="234DDE9E" w:rsidR="00C46DF9" w:rsidRPr="00C46DF9" w:rsidRDefault="008226CD" w:rsidP="008226CD">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2</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5</w:t>
                              </w:r>
                              <w:r w:rsidRPr="008A44FE">
                                <w:rPr>
                                  <w:b/>
                                  <w:bCs/>
                                  <w:color w:val="FFFFFF" w:themeColor="background1"/>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81B5F" id="Text Box 14" o:spid="_x0000_s1027" type="#_x0000_t202" style="position:absolute;margin-left:485.4pt;margin-top:9.55pt;width:97.8pt;height:27.1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" filled="f" stroked="f">
              <v:textbox>
                <w:txbxContent>
                  <w:sdt>
                    <w:sdtPr>
                      <w:rPr>
                        <w:color w:val="FFFFFF" w:themeColor="background1"/>
                      </w:rPr>
                      <w:id w:val="1581797278"/>
                      <w:docPartObj>
                        <w:docPartGallery w:val="Page Numbers (Top of Page)"/>
                        <w:docPartUnique/>
                      </w:docPartObj>
                    </w:sdtPr>
                    <w:sdtEndPr/>
                    <w:sdtContent>
                      <w:p w14:paraId="361F0438" w14:textId="234DDE9E" w:rsidR="00C46DF9" w:rsidRPr="00C46DF9" w:rsidRDefault="008226CD" w:rsidP="008226CD">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2</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5</w:t>
                        </w:r>
                        <w:r w:rsidRPr="008A44FE">
                          <w:rPr>
                            <w:b/>
                            <w:bCs/>
                            <w:color w:val="FFFFFF" w:themeColor="background1"/>
                          </w:rPr>
                          <w:fldChar w:fldCharType="end"/>
                        </w:r>
                      </w:p>
                    </w:sdtContent>
                  </w:sdt>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12D9" w14:textId="77777777" w:rsidR="00D538C6" w:rsidRDefault="00D53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DC9E" w14:textId="77777777" w:rsidR="00316AF9" w:rsidRDefault="00316AF9" w:rsidP="00810BB9">
      <w:r>
        <w:separator/>
      </w:r>
    </w:p>
  </w:footnote>
  <w:footnote w:type="continuationSeparator" w:id="0">
    <w:p w14:paraId="19342995" w14:textId="77777777" w:rsidR="00316AF9" w:rsidRDefault="00316AF9" w:rsidP="00810BB9">
      <w:r>
        <w:continuationSeparator/>
      </w:r>
    </w:p>
  </w:footnote>
  <w:footnote w:type="continuationNotice" w:id="1">
    <w:p w14:paraId="0E06BDA3" w14:textId="77777777" w:rsidR="00316AF9" w:rsidRDefault="00316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1DEA" w14:textId="77777777" w:rsidR="00D538C6" w:rsidRDefault="00D53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A86B" w14:textId="77777777" w:rsidR="0009774D" w:rsidRDefault="00D82729" w:rsidP="0009774D">
    <w:pPr>
      <w:pStyle w:val="Header"/>
      <w:jc w:val="right"/>
    </w:pPr>
    <w:r>
      <w:rPr>
        <w:noProof/>
        <w:color w:val="2B579A"/>
        <w:shd w:val="clear" w:color="auto" w:fill="E6E6E6"/>
      </w:rPr>
      <mc:AlternateContent>
        <mc:Choice Requires="wps">
          <w:drawing>
            <wp:anchor distT="0" distB="0" distL="114300" distR="114300" simplePos="0" relativeHeight="251658240" behindDoc="0" locked="0" layoutInCell="1" allowOverlap="1" wp14:anchorId="3AEF6174" wp14:editId="0C7A614E">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0B7A0"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Pr>
        <w:noProof/>
        <w:color w:val="2B579A"/>
        <w:shd w:val="clear" w:color="auto" w:fill="E6E6E6"/>
      </w:rPr>
      <w:drawing>
        <wp:inline distT="0" distB="0" distL="0" distR="0" wp14:anchorId="4DF3AFB9" wp14:editId="18A92380">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DD5F" w14:textId="77777777" w:rsidR="00D538C6" w:rsidRDefault="00D53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20BC1"/>
    <w:multiLevelType w:val="hybridMultilevel"/>
    <w:tmpl w:val="4E08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14262"/>
    <w:multiLevelType w:val="hybridMultilevel"/>
    <w:tmpl w:val="C76AD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47356"/>
    <w:multiLevelType w:val="hybridMultilevel"/>
    <w:tmpl w:val="1B70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86661"/>
    <w:multiLevelType w:val="hybridMultilevel"/>
    <w:tmpl w:val="4B684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5C55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321C4"/>
    <w:multiLevelType w:val="hybridMultilevel"/>
    <w:tmpl w:val="FF48FF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EC0F12"/>
    <w:multiLevelType w:val="hybridMultilevel"/>
    <w:tmpl w:val="5B5C7194"/>
    <w:lvl w:ilvl="0" w:tplc="2C841F0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A12B30"/>
    <w:multiLevelType w:val="hybridMultilevel"/>
    <w:tmpl w:val="A1C48E9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E1255A"/>
    <w:multiLevelType w:val="hybridMultilevel"/>
    <w:tmpl w:val="32402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90E9B"/>
    <w:multiLevelType w:val="hybridMultilevel"/>
    <w:tmpl w:val="E256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8540A"/>
    <w:multiLevelType w:val="multilevel"/>
    <w:tmpl w:val="9764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FD1CD6"/>
    <w:multiLevelType w:val="hybridMultilevel"/>
    <w:tmpl w:val="460492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4FFD6A74"/>
    <w:multiLevelType w:val="hybridMultilevel"/>
    <w:tmpl w:val="62026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0A3F58"/>
    <w:multiLevelType w:val="hybridMultilevel"/>
    <w:tmpl w:val="A510C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67757E"/>
    <w:multiLevelType w:val="multilevel"/>
    <w:tmpl w:val="77F0A67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02041E0"/>
    <w:multiLevelType w:val="hybridMultilevel"/>
    <w:tmpl w:val="BFACE1C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21293284">
    <w:abstractNumId w:val="16"/>
  </w:num>
  <w:num w:numId="2" w16cid:durableId="697319535">
    <w:abstractNumId w:val="6"/>
  </w:num>
  <w:num w:numId="3" w16cid:durableId="1783838624">
    <w:abstractNumId w:val="0"/>
  </w:num>
  <w:num w:numId="4" w16cid:durableId="2102337394">
    <w:abstractNumId w:val="7"/>
  </w:num>
  <w:num w:numId="5" w16cid:durableId="1365671041">
    <w:abstractNumId w:val="9"/>
  </w:num>
  <w:num w:numId="6" w16cid:durableId="1970358297">
    <w:abstractNumId w:val="14"/>
  </w:num>
  <w:num w:numId="7" w16cid:durableId="950746632">
    <w:abstractNumId w:val="3"/>
  </w:num>
  <w:num w:numId="8" w16cid:durableId="1771464301">
    <w:abstractNumId w:val="19"/>
  </w:num>
  <w:num w:numId="9" w16cid:durableId="654606267">
    <w:abstractNumId w:val="4"/>
  </w:num>
  <w:num w:numId="10" w16cid:durableId="35395883">
    <w:abstractNumId w:val="8"/>
  </w:num>
  <w:num w:numId="11" w16cid:durableId="1460228035">
    <w:abstractNumId w:val="13"/>
  </w:num>
  <w:num w:numId="12" w16cid:durableId="52244831">
    <w:abstractNumId w:val="15"/>
  </w:num>
  <w:num w:numId="13" w16cid:durableId="651107866">
    <w:abstractNumId w:val="1"/>
  </w:num>
  <w:num w:numId="14" w16cid:durableId="788549941">
    <w:abstractNumId w:val="12"/>
  </w:num>
  <w:num w:numId="15" w16cid:durableId="1995987943">
    <w:abstractNumId w:val="18"/>
  </w:num>
  <w:num w:numId="16" w16cid:durableId="70004330">
    <w:abstractNumId w:val="5"/>
  </w:num>
  <w:num w:numId="17" w16cid:durableId="1516767181">
    <w:abstractNumId w:val="20"/>
  </w:num>
  <w:num w:numId="18" w16cid:durableId="167521905">
    <w:abstractNumId w:val="11"/>
  </w:num>
  <w:num w:numId="19" w16cid:durableId="1376546087">
    <w:abstractNumId w:val="17"/>
  </w:num>
  <w:num w:numId="20" w16cid:durableId="72625728">
    <w:abstractNumId w:val="2"/>
  </w:num>
  <w:num w:numId="21" w16cid:durableId="1387990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C8"/>
    <w:rsid w:val="000014F2"/>
    <w:rsid w:val="00002479"/>
    <w:rsid w:val="00003D07"/>
    <w:rsid w:val="00006F09"/>
    <w:rsid w:val="000078B2"/>
    <w:rsid w:val="00007A02"/>
    <w:rsid w:val="0001106B"/>
    <w:rsid w:val="0002082F"/>
    <w:rsid w:val="0002180D"/>
    <w:rsid w:val="00024775"/>
    <w:rsid w:val="00027A38"/>
    <w:rsid w:val="000309CA"/>
    <w:rsid w:val="00030C9C"/>
    <w:rsid w:val="00031663"/>
    <w:rsid w:val="00031AD0"/>
    <w:rsid w:val="00032550"/>
    <w:rsid w:val="0004040B"/>
    <w:rsid w:val="000413BD"/>
    <w:rsid w:val="00042D96"/>
    <w:rsid w:val="000436A5"/>
    <w:rsid w:val="00043971"/>
    <w:rsid w:val="00045DBC"/>
    <w:rsid w:val="00047B01"/>
    <w:rsid w:val="00050C39"/>
    <w:rsid w:val="00051E6F"/>
    <w:rsid w:val="00052B55"/>
    <w:rsid w:val="00053592"/>
    <w:rsid w:val="0005540A"/>
    <w:rsid w:val="00055A4C"/>
    <w:rsid w:val="000615A1"/>
    <w:rsid w:val="00063778"/>
    <w:rsid w:val="00063B88"/>
    <w:rsid w:val="0006523C"/>
    <w:rsid w:val="00065649"/>
    <w:rsid w:val="000659AF"/>
    <w:rsid w:val="000663FF"/>
    <w:rsid w:val="00066B35"/>
    <w:rsid w:val="000673BF"/>
    <w:rsid w:val="00067F56"/>
    <w:rsid w:val="0007096F"/>
    <w:rsid w:val="00071E71"/>
    <w:rsid w:val="000751AF"/>
    <w:rsid w:val="00077C49"/>
    <w:rsid w:val="0008368E"/>
    <w:rsid w:val="00084220"/>
    <w:rsid w:val="00085249"/>
    <w:rsid w:val="00085F17"/>
    <w:rsid w:val="00087669"/>
    <w:rsid w:val="00091122"/>
    <w:rsid w:val="000911D1"/>
    <w:rsid w:val="00091A70"/>
    <w:rsid w:val="00095222"/>
    <w:rsid w:val="000969A8"/>
    <w:rsid w:val="00096A6A"/>
    <w:rsid w:val="00096B20"/>
    <w:rsid w:val="00097360"/>
    <w:rsid w:val="0009742F"/>
    <w:rsid w:val="0009774D"/>
    <w:rsid w:val="00097D06"/>
    <w:rsid w:val="000A0571"/>
    <w:rsid w:val="000A1344"/>
    <w:rsid w:val="000A1739"/>
    <w:rsid w:val="000A2FE3"/>
    <w:rsid w:val="000A32B7"/>
    <w:rsid w:val="000A4D78"/>
    <w:rsid w:val="000A533C"/>
    <w:rsid w:val="000A6BE5"/>
    <w:rsid w:val="000A74F4"/>
    <w:rsid w:val="000B02F6"/>
    <w:rsid w:val="000B1599"/>
    <w:rsid w:val="000B51F5"/>
    <w:rsid w:val="000B5B17"/>
    <w:rsid w:val="000B6AB3"/>
    <w:rsid w:val="000B767D"/>
    <w:rsid w:val="000B7B0B"/>
    <w:rsid w:val="000C0956"/>
    <w:rsid w:val="000C2CD6"/>
    <w:rsid w:val="000C3396"/>
    <w:rsid w:val="000C3873"/>
    <w:rsid w:val="000C3DF5"/>
    <w:rsid w:val="000C46F2"/>
    <w:rsid w:val="000C5F6E"/>
    <w:rsid w:val="000D0F39"/>
    <w:rsid w:val="000D2326"/>
    <w:rsid w:val="000D2803"/>
    <w:rsid w:val="000D3CC7"/>
    <w:rsid w:val="000E0B7E"/>
    <w:rsid w:val="000E21B5"/>
    <w:rsid w:val="000E31A3"/>
    <w:rsid w:val="000F161B"/>
    <w:rsid w:val="000F170D"/>
    <w:rsid w:val="000F536C"/>
    <w:rsid w:val="000F537C"/>
    <w:rsid w:val="000F53B4"/>
    <w:rsid w:val="000F5BB1"/>
    <w:rsid w:val="000F7050"/>
    <w:rsid w:val="00100172"/>
    <w:rsid w:val="001012BB"/>
    <w:rsid w:val="00101613"/>
    <w:rsid w:val="00103F34"/>
    <w:rsid w:val="001040AB"/>
    <w:rsid w:val="0010452B"/>
    <w:rsid w:val="001047B0"/>
    <w:rsid w:val="00104EDD"/>
    <w:rsid w:val="001068ED"/>
    <w:rsid w:val="001121E7"/>
    <w:rsid w:val="00112A47"/>
    <w:rsid w:val="00112FE7"/>
    <w:rsid w:val="00113ABD"/>
    <w:rsid w:val="00116C7A"/>
    <w:rsid w:val="00120FFB"/>
    <w:rsid w:val="00125CF6"/>
    <w:rsid w:val="00130EC6"/>
    <w:rsid w:val="001336C7"/>
    <w:rsid w:val="00135895"/>
    <w:rsid w:val="001363EA"/>
    <w:rsid w:val="00136C33"/>
    <w:rsid w:val="00140599"/>
    <w:rsid w:val="00142345"/>
    <w:rsid w:val="001439BB"/>
    <w:rsid w:val="00145841"/>
    <w:rsid w:val="00147AE2"/>
    <w:rsid w:val="00153CE9"/>
    <w:rsid w:val="00154544"/>
    <w:rsid w:val="001545B3"/>
    <w:rsid w:val="00155D54"/>
    <w:rsid w:val="001620C8"/>
    <w:rsid w:val="00162419"/>
    <w:rsid w:val="00166556"/>
    <w:rsid w:val="00171360"/>
    <w:rsid w:val="00177B5D"/>
    <w:rsid w:val="00183C5D"/>
    <w:rsid w:val="00186BB1"/>
    <w:rsid w:val="00190C8F"/>
    <w:rsid w:val="00190D04"/>
    <w:rsid w:val="00190F9B"/>
    <w:rsid w:val="00191FBA"/>
    <w:rsid w:val="00192028"/>
    <w:rsid w:val="00192FBA"/>
    <w:rsid w:val="00193876"/>
    <w:rsid w:val="00193E73"/>
    <w:rsid w:val="001956F5"/>
    <w:rsid w:val="00195932"/>
    <w:rsid w:val="00196493"/>
    <w:rsid w:val="001A31C6"/>
    <w:rsid w:val="001A343F"/>
    <w:rsid w:val="001A5033"/>
    <w:rsid w:val="001A50C2"/>
    <w:rsid w:val="001B18E1"/>
    <w:rsid w:val="001B2640"/>
    <w:rsid w:val="001B2BEC"/>
    <w:rsid w:val="001B418D"/>
    <w:rsid w:val="001B4974"/>
    <w:rsid w:val="001B6AEC"/>
    <w:rsid w:val="001C2419"/>
    <w:rsid w:val="001C25DC"/>
    <w:rsid w:val="001C38FC"/>
    <w:rsid w:val="001C5DD7"/>
    <w:rsid w:val="001C7591"/>
    <w:rsid w:val="001D0575"/>
    <w:rsid w:val="001D06A7"/>
    <w:rsid w:val="001D1EF3"/>
    <w:rsid w:val="001D249A"/>
    <w:rsid w:val="001D3601"/>
    <w:rsid w:val="001D451F"/>
    <w:rsid w:val="001D4848"/>
    <w:rsid w:val="001E2BA8"/>
    <w:rsid w:val="001E371C"/>
    <w:rsid w:val="001F09F8"/>
    <w:rsid w:val="001F0F5A"/>
    <w:rsid w:val="001F1926"/>
    <w:rsid w:val="001F1A9B"/>
    <w:rsid w:val="001F629A"/>
    <w:rsid w:val="001F6958"/>
    <w:rsid w:val="0020377A"/>
    <w:rsid w:val="00204A40"/>
    <w:rsid w:val="00206D23"/>
    <w:rsid w:val="002070A0"/>
    <w:rsid w:val="00207B26"/>
    <w:rsid w:val="00213466"/>
    <w:rsid w:val="00214E17"/>
    <w:rsid w:val="00215ED7"/>
    <w:rsid w:val="00223B97"/>
    <w:rsid w:val="00223D58"/>
    <w:rsid w:val="00224A2F"/>
    <w:rsid w:val="00225EDB"/>
    <w:rsid w:val="00226D7C"/>
    <w:rsid w:val="00231E52"/>
    <w:rsid w:val="00232096"/>
    <w:rsid w:val="002329F3"/>
    <w:rsid w:val="00234484"/>
    <w:rsid w:val="002350AC"/>
    <w:rsid w:val="00236625"/>
    <w:rsid w:val="002404E2"/>
    <w:rsid w:val="002409B4"/>
    <w:rsid w:val="00244E9E"/>
    <w:rsid w:val="002455C5"/>
    <w:rsid w:val="002456B1"/>
    <w:rsid w:val="002470CA"/>
    <w:rsid w:val="0024789E"/>
    <w:rsid w:val="00247A8D"/>
    <w:rsid w:val="00250ED9"/>
    <w:rsid w:val="00251505"/>
    <w:rsid w:val="00253B35"/>
    <w:rsid w:val="00254148"/>
    <w:rsid w:val="00254CB6"/>
    <w:rsid w:val="0025652E"/>
    <w:rsid w:val="00256A07"/>
    <w:rsid w:val="00256ED7"/>
    <w:rsid w:val="00260043"/>
    <w:rsid w:val="002610D3"/>
    <w:rsid w:val="002619E9"/>
    <w:rsid w:val="00261C5D"/>
    <w:rsid w:val="00261ED1"/>
    <w:rsid w:val="00263547"/>
    <w:rsid w:val="002643A8"/>
    <w:rsid w:val="002643BF"/>
    <w:rsid w:val="00267297"/>
    <w:rsid w:val="00270A39"/>
    <w:rsid w:val="002721A7"/>
    <w:rsid w:val="0027263F"/>
    <w:rsid w:val="00273001"/>
    <w:rsid w:val="002742CA"/>
    <w:rsid w:val="00274441"/>
    <w:rsid w:val="002755EF"/>
    <w:rsid w:val="00275C62"/>
    <w:rsid w:val="00275D62"/>
    <w:rsid w:val="00276397"/>
    <w:rsid w:val="002779F5"/>
    <w:rsid w:val="0028111A"/>
    <w:rsid w:val="002823CE"/>
    <w:rsid w:val="002827F4"/>
    <w:rsid w:val="00284935"/>
    <w:rsid w:val="00284DF9"/>
    <w:rsid w:val="00285E88"/>
    <w:rsid w:val="00291B3C"/>
    <w:rsid w:val="00292075"/>
    <w:rsid w:val="0029262E"/>
    <w:rsid w:val="00292CD9"/>
    <w:rsid w:val="00294538"/>
    <w:rsid w:val="00294BA1"/>
    <w:rsid w:val="00294CDD"/>
    <w:rsid w:val="00295D71"/>
    <w:rsid w:val="00295E00"/>
    <w:rsid w:val="002968F6"/>
    <w:rsid w:val="00297517"/>
    <w:rsid w:val="00297840"/>
    <w:rsid w:val="00297AE1"/>
    <w:rsid w:val="002A628D"/>
    <w:rsid w:val="002A6F04"/>
    <w:rsid w:val="002B11FC"/>
    <w:rsid w:val="002B1D8C"/>
    <w:rsid w:val="002B203B"/>
    <w:rsid w:val="002B436F"/>
    <w:rsid w:val="002B4829"/>
    <w:rsid w:val="002B6F9C"/>
    <w:rsid w:val="002B7F7B"/>
    <w:rsid w:val="002C00B8"/>
    <w:rsid w:val="002C0679"/>
    <w:rsid w:val="002C2EA5"/>
    <w:rsid w:val="002C755E"/>
    <w:rsid w:val="002D0102"/>
    <w:rsid w:val="002D0328"/>
    <w:rsid w:val="002D092F"/>
    <w:rsid w:val="002D1337"/>
    <w:rsid w:val="002D1DBC"/>
    <w:rsid w:val="002D4656"/>
    <w:rsid w:val="002D588D"/>
    <w:rsid w:val="002D5C91"/>
    <w:rsid w:val="002D78D9"/>
    <w:rsid w:val="002E1487"/>
    <w:rsid w:val="002E2930"/>
    <w:rsid w:val="002E3962"/>
    <w:rsid w:val="002F1F96"/>
    <w:rsid w:val="002F2F52"/>
    <w:rsid w:val="002F36C6"/>
    <w:rsid w:val="002F406B"/>
    <w:rsid w:val="002F43BB"/>
    <w:rsid w:val="00300272"/>
    <w:rsid w:val="003036BC"/>
    <w:rsid w:val="00307B36"/>
    <w:rsid w:val="00310DE0"/>
    <w:rsid w:val="0031133F"/>
    <w:rsid w:val="00311C45"/>
    <w:rsid w:val="003144A9"/>
    <w:rsid w:val="00315C97"/>
    <w:rsid w:val="00316AF9"/>
    <w:rsid w:val="00320B61"/>
    <w:rsid w:val="00324D16"/>
    <w:rsid w:val="00330668"/>
    <w:rsid w:val="00332DEC"/>
    <w:rsid w:val="00333AD7"/>
    <w:rsid w:val="00334EF6"/>
    <w:rsid w:val="00340793"/>
    <w:rsid w:val="00341292"/>
    <w:rsid w:val="00342501"/>
    <w:rsid w:val="00344D43"/>
    <w:rsid w:val="0034548A"/>
    <w:rsid w:val="00347159"/>
    <w:rsid w:val="0034723E"/>
    <w:rsid w:val="00347477"/>
    <w:rsid w:val="00347FEB"/>
    <w:rsid w:val="0035049B"/>
    <w:rsid w:val="00350AF5"/>
    <w:rsid w:val="00351EA0"/>
    <w:rsid w:val="003574D2"/>
    <w:rsid w:val="00360134"/>
    <w:rsid w:val="00361F51"/>
    <w:rsid w:val="00364E5E"/>
    <w:rsid w:val="00366129"/>
    <w:rsid w:val="003715BC"/>
    <w:rsid w:val="0037216D"/>
    <w:rsid w:val="00373E21"/>
    <w:rsid w:val="00374B91"/>
    <w:rsid w:val="00376EA8"/>
    <w:rsid w:val="003774A3"/>
    <w:rsid w:val="003800F2"/>
    <w:rsid w:val="0038095A"/>
    <w:rsid w:val="003840AD"/>
    <w:rsid w:val="0038664F"/>
    <w:rsid w:val="00386A1C"/>
    <w:rsid w:val="00387B71"/>
    <w:rsid w:val="00390F64"/>
    <w:rsid w:val="0039427F"/>
    <w:rsid w:val="00394936"/>
    <w:rsid w:val="00395831"/>
    <w:rsid w:val="00396084"/>
    <w:rsid w:val="00397E8D"/>
    <w:rsid w:val="003A238F"/>
    <w:rsid w:val="003A7161"/>
    <w:rsid w:val="003B0C35"/>
    <w:rsid w:val="003B14CE"/>
    <w:rsid w:val="003B490E"/>
    <w:rsid w:val="003C0032"/>
    <w:rsid w:val="003C02B9"/>
    <w:rsid w:val="003C0E22"/>
    <w:rsid w:val="003C2706"/>
    <w:rsid w:val="003C2F25"/>
    <w:rsid w:val="003C57B7"/>
    <w:rsid w:val="003C7229"/>
    <w:rsid w:val="003D17CC"/>
    <w:rsid w:val="003D4968"/>
    <w:rsid w:val="003D49DE"/>
    <w:rsid w:val="003D6C4F"/>
    <w:rsid w:val="003D729C"/>
    <w:rsid w:val="003D761A"/>
    <w:rsid w:val="003D7696"/>
    <w:rsid w:val="003D7DED"/>
    <w:rsid w:val="003E084D"/>
    <w:rsid w:val="003E0ED3"/>
    <w:rsid w:val="003E1432"/>
    <w:rsid w:val="003E1A12"/>
    <w:rsid w:val="003E4319"/>
    <w:rsid w:val="003E7337"/>
    <w:rsid w:val="003E7DA9"/>
    <w:rsid w:val="003F014C"/>
    <w:rsid w:val="003F112E"/>
    <w:rsid w:val="003F192C"/>
    <w:rsid w:val="003F1F33"/>
    <w:rsid w:val="003F478C"/>
    <w:rsid w:val="003F4DED"/>
    <w:rsid w:val="003F6503"/>
    <w:rsid w:val="00400359"/>
    <w:rsid w:val="00402283"/>
    <w:rsid w:val="00402D2A"/>
    <w:rsid w:val="004039BC"/>
    <w:rsid w:val="00403DE1"/>
    <w:rsid w:val="004048E4"/>
    <w:rsid w:val="00404B10"/>
    <w:rsid w:val="004058CA"/>
    <w:rsid w:val="004063C7"/>
    <w:rsid w:val="0041183C"/>
    <w:rsid w:val="00412385"/>
    <w:rsid w:val="00413D57"/>
    <w:rsid w:val="0041598A"/>
    <w:rsid w:val="00421514"/>
    <w:rsid w:val="004215E0"/>
    <w:rsid w:val="00421CEB"/>
    <w:rsid w:val="00421E10"/>
    <w:rsid w:val="00422D2B"/>
    <w:rsid w:val="00424743"/>
    <w:rsid w:val="00424744"/>
    <w:rsid w:val="00425B9A"/>
    <w:rsid w:val="0042642C"/>
    <w:rsid w:val="00427BFA"/>
    <w:rsid w:val="00427CCE"/>
    <w:rsid w:val="0043160D"/>
    <w:rsid w:val="00432B52"/>
    <w:rsid w:val="00437F60"/>
    <w:rsid w:val="004412F7"/>
    <w:rsid w:val="00453D76"/>
    <w:rsid w:val="00454F44"/>
    <w:rsid w:val="00455CB3"/>
    <w:rsid w:val="00456D71"/>
    <w:rsid w:val="00463C86"/>
    <w:rsid w:val="004672B7"/>
    <w:rsid w:val="00470317"/>
    <w:rsid w:val="00470911"/>
    <w:rsid w:val="004731FF"/>
    <w:rsid w:val="004749F9"/>
    <w:rsid w:val="00474DA8"/>
    <w:rsid w:val="00474EB7"/>
    <w:rsid w:val="004754C0"/>
    <w:rsid w:val="004760F0"/>
    <w:rsid w:val="00476386"/>
    <w:rsid w:val="004828AB"/>
    <w:rsid w:val="0048514B"/>
    <w:rsid w:val="00486152"/>
    <w:rsid w:val="00486C09"/>
    <w:rsid w:val="0049020B"/>
    <w:rsid w:val="0049091F"/>
    <w:rsid w:val="00496302"/>
    <w:rsid w:val="004963CF"/>
    <w:rsid w:val="00496D3D"/>
    <w:rsid w:val="004A23AE"/>
    <w:rsid w:val="004A2DF4"/>
    <w:rsid w:val="004A3146"/>
    <w:rsid w:val="004A3232"/>
    <w:rsid w:val="004A48FE"/>
    <w:rsid w:val="004A4C43"/>
    <w:rsid w:val="004B0B88"/>
    <w:rsid w:val="004B0B8C"/>
    <w:rsid w:val="004B284A"/>
    <w:rsid w:val="004B28C8"/>
    <w:rsid w:val="004B5AAA"/>
    <w:rsid w:val="004B5FBD"/>
    <w:rsid w:val="004C0C8B"/>
    <w:rsid w:val="004C1522"/>
    <w:rsid w:val="004C21D7"/>
    <w:rsid w:val="004C2AC5"/>
    <w:rsid w:val="004C4B1C"/>
    <w:rsid w:val="004C5A63"/>
    <w:rsid w:val="004C5FD8"/>
    <w:rsid w:val="004C7183"/>
    <w:rsid w:val="004D0E83"/>
    <w:rsid w:val="004D16A2"/>
    <w:rsid w:val="004D266E"/>
    <w:rsid w:val="004D3576"/>
    <w:rsid w:val="004D3C20"/>
    <w:rsid w:val="004D3E55"/>
    <w:rsid w:val="004D4551"/>
    <w:rsid w:val="004D5FDB"/>
    <w:rsid w:val="004D7798"/>
    <w:rsid w:val="004D77B1"/>
    <w:rsid w:val="004D7B54"/>
    <w:rsid w:val="004E0235"/>
    <w:rsid w:val="004E1FFC"/>
    <w:rsid w:val="004E3BC1"/>
    <w:rsid w:val="004E3BC2"/>
    <w:rsid w:val="004E5858"/>
    <w:rsid w:val="004E6EA4"/>
    <w:rsid w:val="004F3F61"/>
    <w:rsid w:val="004F45A6"/>
    <w:rsid w:val="004F52AE"/>
    <w:rsid w:val="004F7564"/>
    <w:rsid w:val="004F7961"/>
    <w:rsid w:val="00503526"/>
    <w:rsid w:val="0050557B"/>
    <w:rsid w:val="00506275"/>
    <w:rsid w:val="00506CF1"/>
    <w:rsid w:val="005121EE"/>
    <w:rsid w:val="00512CA0"/>
    <w:rsid w:val="00515729"/>
    <w:rsid w:val="005162E3"/>
    <w:rsid w:val="00516E97"/>
    <w:rsid w:val="00516EC2"/>
    <w:rsid w:val="0051779C"/>
    <w:rsid w:val="00517856"/>
    <w:rsid w:val="005255DD"/>
    <w:rsid w:val="005258D8"/>
    <w:rsid w:val="005266CC"/>
    <w:rsid w:val="0053113E"/>
    <w:rsid w:val="00532FFE"/>
    <w:rsid w:val="005344A5"/>
    <w:rsid w:val="00534700"/>
    <w:rsid w:val="00535485"/>
    <w:rsid w:val="00535506"/>
    <w:rsid w:val="00535C35"/>
    <w:rsid w:val="005374DB"/>
    <w:rsid w:val="005429FB"/>
    <w:rsid w:val="005430F3"/>
    <w:rsid w:val="005434F8"/>
    <w:rsid w:val="0054415F"/>
    <w:rsid w:val="00546133"/>
    <w:rsid w:val="00547A80"/>
    <w:rsid w:val="00547AFB"/>
    <w:rsid w:val="00550068"/>
    <w:rsid w:val="0055109F"/>
    <w:rsid w:val="005538DD"/>
    <w:rsid w:val="005544BD"/>
    <w:rsid w:val="00554FD5"/>
    <w:rsid w:val="005551D4"/>
    <w:rsid w:val="0055520B"/>
    <w:rsid w:val="00557428"/>
    <w:rsid w:val="00561BFB"/>
    <w:rsid w:val="00561EAC"/>
    <w:rsid w:val="00561F45"/>
    <w:rsid w:val="005622B2"/>
    <w:rsid w:val="0057577B"/>
    <w:rsid w:val="00577807"/>
    <w:rsid w:val="00582024"/>
    <w:rsid w:val="00583931"/>
    <w:rsid w:val="005839A2"/>
    <w:rsid w:val="00584741"/>
    <w:rsid w:val="0058774E"/>
    <w:rsid w:val="005914EC"/>
    <w:rsid w:val="00592ED8"/>
    <w:rsid w:val="00594460"/>
    <w:rsid w:val="00595D2E"/>
    <w:rsid w:val="00597F58"/>
    <w:rsid w:val="005A0134"/>
    <w:rsid w:val="005A0C33"/>
    <w:rsid w:val="005A0D04"/>
    <w:rsid w:val="005A15FA"/>
    <w:rsid w:val="005A2B6E"/>
    <w:rsid w:val="005A6120"/>
    <w:rsid w:val="005A7DF5"/>
    <w:rsid w:val="005B0802"/>
    <w:rsid w:val="005B1308"/>
    <w:rsid w:val="005B290B"/>
    <w:rsid w:val="005B57CD"/>
    <w:rsid w:val="005B7843"/>
    <w:rsid w:val="005C169C"/>
    <w:rsid w:val="005C1979"/>
    <w:rsid w:val="005C3EDD"/>
    <w:rsid w:val="005C45ED"/>
    <w:rsid w:val="005C4A8B"/>
    <w:rsid w:val="005C4C80"/>
    <w:rsid w:val="005D04EA"/>
    <w:rsid w:val="005D080E"/>
    <w:rsid w:val="005D082D"/>
    <w:rsid w:val="005D2A0B"/>
    <w:rsid w:val="005D554C"/>
    <w:rsid w:val="005D638B"/>
    <w:rsid w:val="005D692E"/>
    <w:rsid w:val="005D6EC6"/>
    <w:rsid w:val="005D7706"/>
    <w:rsid w:val="005E03B2"/>
    <w:rsid w:val="005E1928"/>
    <w:rsid w:val="005E249E"/>
    <w:rsid w:val="005E4EE1"/>
    <w:rsid w:val="005E5873"/>
    <w:rsid w:val="005E73E4"/>
    <w:rsid w:val="005E7E7A"/>
    <w:rsid w:val="005F0A3F"/>
    <w:rsid w:val="005F0A8C"/>
    <w:rsid w:val="005F2A95"/>
    <w:rsid w:val="005F2E2A"/>
    <w:rsid w:val="005F3125"/>
    <w:rsid w:val="005F7074"/>
    <w:rsid w:val="005F7354"/>
    <w:rsid w:val="005F7BD1"/>
    <w:rsid w:val="006000D0"/>
    <w:rsid w:val="006032A1"/>
    <w:rsid w:val="00605DB4"/>
    <w:rsid w:val="00607C63"/>
    <w:rsid w:val="00611F06"/>
    <w:rsid w:val="00617100"/>
    <w:rsid w:val="00621A28"/>
    <w:rsid w:val="006223EF"/>
    <w:rsid w:val="00625E5A"/>
    <w:rsid w:val="00627693"/>
    <w:rsid w:val="00631E54"/>
    <w:rsid w:val="0063393C"/>
    <w:rsid w:val="006342F0"/>
    <w:rsid w:val="00634859"/>
    <w:rsid w:val="00634FF5"/>
    <w:rsid w:val="00635881"/>
    <w:rsid w:val="00635BA9"/>
    <w:rsid w:val="0064318B"/>
    <w:rsid w:val="00644A68"/>
    <w:rsid w:val="00645891"/>
    <w:rsid w:val="0064648E"/>
    <w:rsid w:val="00646A59"/>
    <w:rsid w:val="00647294"/>
    <w:rsid w:val="0065138A"/>
    <w:rsid w:val="00654D5F"/>
    <w:rsid w:val="0065515E"/>
    <w:rsid w:val="0066015C"/>
    <w:rsid w:val="006620C5"/>
    <w:rsid w:val="006629C6"/>
    <w:rsid w:val="00662A6D"/>
    <w:rsid w:val="00663C49"/>
    <w:rsid w:val="00664ACD"/>
    <w:rsid w:val="006652C0"/>
    <w:rsid w:val="006663C5"/>
    <w:rsid w:val="006710D1"/>
    <w:rsid w:val="0067145C"/>
    <w:rsid w:val="00674DA8"/>
    <w:rsid w:val="00676371"/>
    <w:rsid w:val="00677304"/>
    <w:rsid w:val="00680679"/>
    <w:rsid w:val="00686665"/>
    <w:rsid w:val="00686B3A"/>
    <w:rsid w:val="00686B66"/>
    <w:rsid w:val="006872C6"/>
    <w:rsid w:val="0069100F"/>
    <w:rsid w:val="00691C1A"/>
    <w:rsid w:val="00694324"/>
    <w:rsid w:val="0069523B"/>
    <w:rsid w:val="00696218"/>
    <w:rsid w:val="006967E5"/>
    <w:rsid w:val="00697C74"/>
    <w:rsid w:val="006A0CFA"/>
    <w:rsid w:val="006A40A6"/>
    <w:rsid w:val="006A68FA"/>
    <w:rsid w:val="006B1172"/>
    <w:rsid w:val="006B129D"/>
    <w:rsid w:val="006B25CB"/>
    <w:rsid w:val="006B2C8A"/>
    <w:rsid w:val="006B2F4D"/>
    <w:rsid w:val="006B3809"/>
    <w:rsid w:val="006B4017"/>
    <w:rsid w:val="006B4054"/>
    <w:rsid w:val="006B4898"/>
    <w:rsid w:val="006B51B5"/>
    <w:rsid w:val="006C03BC"/>
    <w:rsid w:val="006C0622"/>
    <w:rsid w:val="006C1532"/>
    <w:rsid w:val="006C1D75"/>
    <w:rsid w:val="006C243A"/>
    <w:rsid w:val="006C3EE9"/>
    <w:rsid w:val="006C5BE5"/>
    <w:rsid w:val="006C7594"/>
    <w:rsid w:val="006C7C47"/>
    <w:rsid w:val="006D274A"/>
    <w:rsid w:val="006D4C85"/>
    <w:rsid w:val="006D4F2C"/>
    <w:rsid w:val="006E06AA"/>
    <w:rsid w:val="006E0C02"/>
    <w:rsid w:val="006E20D4"/>
    <w:rsid w:val="006E24A4"/>
    <w:rsid w:val="006E6CA2"/>
    <w:rsid w:val="006E7361"/>
    <w:rsid w:val="006E7B7E"/>
    <w:rsid w:val="006F2049"/>
    <w:rsid w:val="006F2293"/>
    <w:rsid w:val="006F2B17"/>
    <w:rsid w:val="0070093B"/>
    <w:rsid w:val="00700DAC"/>
    <w:rsid w:val="007016F1"/>
    <w:rsid w:val="007018ED"/>
    <w:rsid w:val="007031EF"/>
    <w:rsid w:val="00703842"/>
    <w:rsid w:val="00703E96"/>
    <w:rsid w:val="00704354"/>
    <w:rsid w:val="007047E9"/>
    <w:rsid w:val="00705249"/>
    <w:rsid w:val="0070576E"/>
    <w:rsid w:val="0070719A"/>
    <w:rsid w:val="007072C3"/>
    <w:rsid w:val="00707642"/>
    <w:rsid w:val="00707DA9"/>
    <w:rsid w:val="0071241F"/>
    <w:rsid w:val="00713801"/>
    <w:rsid w:val="007157DA"/>
    <w:rsid w:val="00715CCB"/>
    <w:rsid w:val="00716F5A"/>
    <w:rsid w:val="0071746C"/>
    <w:rsid w:val="0071764F"/>
    <w:rsid w:val="0071780D"/>
    <w:rsid w:val="00720F32"/>
    <w:rsid w:val="00725782"/>
    <w:rsid w:val="007274D5"/>
    <w:rsid w:val="00730752"/>
    <w:rsid w:val="007309EE"/>
    <w:rsid w:val="0073233D"/>
    <w:rsid w:val="00732361"/>
    <w:rsid w:val="00732AE8"/>
    <w:rsid w:val="0073637A"/>
    <w:rsid w:val="00737A9D"/>
    <w:rsid w:val="00740F80"/>
    <w:rsid w:val="007426E5"/>
    <w:rsid w:val="00747C0E"/>
    <w:rsid w:val="007504CC"/>
    <w:rsid w:val="007517B6"/>
    <w:rsid w:val="00752BA1"/>
    <w:rsid w:val="007543A9"/>
    <w:rsid w:val="00756CCB"/>
    <w:rsid w:val="00761714"/>
    <w:rsid w:val="00761805"/>
    <w:rsid w:val="00761F74"/>
    <w:rsid w:val="00762ED6"/>
    <w:rsid w:val="007639F9"/>
    <w:rsid w:val="0076512F"/>
    <w:rsid w:val="007656C7"/>
    <w:rsid w:val="00765CBA"/>
    <w:rsid w:val="007670E1"/>
    <w:rsid w:val="00772DB1"/>
    <w:rsid w:val="0077448A"/>
    <w:rsid w:val="00780495"/>
    <w:rsid w:val="00780897"/>
    <w:rsid w:val="007814C4"/>
    <w:rsid w:val="00781D23"/>
    <w:rsid w:val="00794571"/>
    <w:rsid w:val="007953D9"/>
    <w:rsid w:val="00795F45"/>
    <w:rsid w:val="007A18DB"/>
    <w:rsid w:val="007A3676"/>
    <w:rsid w:val="007A5B2E"/>
    <w:rsid w:val="007A70C8"/>
    <w:rsid w:val="007B1379"/>
    <w:rsid w:val="007B16D6"/>
    <w:rsid w:val="007B3E7A"/>
    <w:rsid w:val="007B3FC3"/>
    <w:rsid w:val="007B4E49"/>
    <w:rsid w:val="007B5467"/>
    <w:rsid w:val="007B7720"/>
    <w:rsid w:val="007C043F"/>
    <w:rsid w:val="007C23BA"/>
    <w:rsid w:val="007C29B6"/>
    <w:rsid w:val="007C5946"/>
    <w:rsid w:val="007C59D2"/>
    <w:rsid w:val="007C5ADA"/>
    <w:rsid w:val="007C5ED3"/>
    <w:rsid w:val="007C69C5"/>
    <w:rsid w:val="007D11FE"/>
    <w:rsid w:val="007D287A"/>
    <w:rsid w:val="007D3956"/>
    <w:rsid w:val="007D54D7"/>
    <w:rsid w:val="007D6F5D"/>
    <w:rsid w:val="007E0C22"/>
    <w:rsid w:val="007E191E"/>
    <w:rsid w:val="007E32E8"/>
    <w:rsid w:val="007E51B8"/>
    <w:rsid w:val="007E53BC"/>
    <w:rsid w:val="007E57DB"/>
    <w:rsid w:val="007E7163"/>
    <w:rsid w:val="007E78C6"/>
    <w:rsid w:val="007F096D"/>
    <w:rsid w:val="007F1DB6"/>
    <w:rsid w:val="007F29A3"/>
    <w:rsid w:val="007F2F08"/>
    <w:rsid w:val="007F5B01"/>
    <w:rsid w:val="007F65C3"/>
    <w:rsid w:val="007F6D03"/>
    <w:rsid w:val="008000E0"/>
    <w:rsid w:val="00801D27"/>
    <w:rsid w:val="00804E61"/>
    <w:rsid w:val="008102E4"/>
    <w:rsid w:val="00810BB9"/>
    <w:rsid w:val="00810BE8"/>
    <w:rsid w:val="00810BFF"/>
    <w:rsid w:val="00811876"/>
    <w:rsid w:val="00812248"/>
    <w:rsid w:val="008128F3"/>
    <w:rsid w:val="00812B72"/>
    <w:rsid w:val="00812DB8"/>
    <w:rsid w:val="008137A0"/>
    <w:rsid w:val="008150E6"/>
    <w:rsid w:val="00815437"/>
    <w:rsid w:val="0081645E"/>
    <w:rsid w:val="00816B15"/>
    <w:rsid w:val="00816E66"/>
    <w:rsid w:val="008171EF"/>
    <w:rsid w:val="0082004C"/>
    <w:rsid w:val="00820C88"/>
    <w:rsid w:val="00820D7C"/>
    <w:rsid w:val="008210FA"/>
    <w:rsid w:val="008226CD"/>
    <w:rsid w:val="00824976"/>
    <w:rsid w:val="00825E03"/>
    <w:rsid w:val="008269A9"/>
    <w:rsid w:val="00830081"/>
    <w:rsid w:val="0083016D"/>
    <w:rsid w:val="00830595"/>
    <w:rsid w:val="0083519C"/>
    <w:rsid w:val="00835F30"/>
    <w:rsid w:val="008370D5"/>
    <w:rsid w:val="00837420"/>
    <w:rsid w:val="00840902"/>
    <w:rsid w:val="00841AA8"/>
    <w:rsid w:val="00841F86"/>
    <w:rsid w:val="00844D8F"/>
    <w:rsid w:val="008451BC"/>
    <w:rsid w:val="00846556"/>
    <w:rsid w:val="00846592"/>
    <w:rsid w:val="0085290C"/>
    <w:rsid w:val="0085292A"/>
    <w:rsid w:val="00853BEB"/>
    <w:rsid w:val="00853E0C"/>
    <w:rsid w:val="00856811"/>
    <w:rsid w:val="00857074"/>
    <w:rsid w:val="0086066B"/>
    <w:rsid w:val="00861A85"/>
    <w:rsid w:val="0086405F"/>
    <w:rsid w:val="008676C1"/>
    <w:rsid w:val="00867D95"/>
    <w:rsid w:val="00873B53"/>
    <w:rsid w:val="00875929"/>
    <w:rsid w:val="008763B5"/>
    <w:rsid w:val="00886B70"/>
    <w:rsid w:val="00890519"/>
    <w:rsid w:val="008928E8"/>
    <w:rsid w:val="00893298"/>
    <w:rsid w:val="00894139"/>
    <w:rsid w:val="00894EFB"/>
    <w:rsid w:val="00896882"/>
    <w:rsid w:val="008A0DE4"/>
    <w:rsid w:val="008A17BB"/>
    <w:rsid w:val="008A1AA1"/>
    <w:rsid w:val="008A7476"/>
    <w:rsid w:val="008B0600"/>
    <w:rsid w:val="008B0D74"/>
    <w:rsid w:val="008B315C"/>
    <w:rsid w:val="008B53CE"/>
    <w:rsid w:val="008B5552"/>
    <w:rsid w:val="008B60E6"/>
    <w:rsid w:val="008B682A"/>
    <w:rsid w:val="008B6F77"/>
    <w:rsid w:val="008B702F"/>
    <w:rsid w:val="008B7309"/>
    <w:rsid w:val="008B7698"/>
    <w:rsid w:val="008C0952"/>
    <w:rsid w:val="008C1440"/>
    <w:rsid w:val="008C3157"/>
    <w:rsid w:val="008C4DF9"/>
    <w:rsid w:val="008C6806"/>
    <w:rsid w:val="008C7B01"/>
    <w:rsid w:val="008D078D"/>
    <w:rsid w:val="008D08DF"/>
    <w:rsid w:val="008D1B4B"/>
    <w:rsid w:val="008D5EB7"/>
    <w:rsid w:val="008D60D1"/>
    <w:rsid w:val="008D696B"/>
    <w:rsid w:val="008D74A9"/>
    <w:rsid w:val="008E3804"/>
    <w:rsid w:val="008E4C1A"/>
    <w:rsid w:val="008E4E73"/>
    <w:rsid w:val="008E6AA1"/>
    <w:rsid w:val="008E6C02"/>
    <w:rsid w:val="008E7930"/>
    <w:rsid w:val="008F10F5"/>
    <w:rsid w:val="008F36D3"/>
    <w:rsid w:val="008F47E3"/>
    <w:rsid w:val="008F4BAA"/>
    <w:rsid w:val="008F5806"/>
    <w:rsid w:val="008F7E23"/>
    <w:rsid w:val="00901F5A"/>
    <w:rsid w:val="00902AC2"/>
    <w:rsid w:val="00903C3F"/>
    <w:rsid w:val="00907929"/>
    <w:rsid w:val="009103FD"/>
    <w:rsid w:val="009104C8"/>
    <w:rsid w:val="00912E85"/>
    <w:rsid w:val="00914B50"/>
    <w:rsid w:val="00915C80"/>
    <w:rsid w:val="00920A96"/>
    <w:rsid w:val="0092437B"/>
    <w:rsid w:val="009243DA"/>
    <w:rsid w:val="0092675E"/>
    <w:rsid w:val="009269B3"/>
    <w:rsid w:val="00927378"/>
    <w:rsid w:val="009308C4"/>
    <w:rsid w:val="00930A3B"/>
    <w:rsid w:val="00930C96"/>
    <w:rsid w:val="00934EFC"/>
    <w:rsid w:val="00936089"/>
    <w:rsid w:val="00936B82"/>
    <w:rsid w:val="009376C9"/>
    <w:rsid w:val="00937918"/>
    <w:rsid w:val="009407EF"/>
    <w:rsid w:val="009428F3"/>
    <w:rsid w:val="009431E5"/>
    <w:rsid w:val="009446D4"/>
    <w:rsid w:val="009473EF"/>
    <w:rsid w:val="00951329"/>
    <w:rsid w:val="009518DB"/>
    <w:rsid w:val="009542D3"/>
    <w:rsid w:val="009554FA"/>
    <w:rsid w:val="00964E13"/>
    <w:rsid w:val="00965686"/>
    <w:rsid w:val="00965B7F"/>
    <w:rsid w:val="00970BA0"/>
    <w:rsid w:val="009741C8"/>
    <w:rsid w:val="00974E12"/>
    <w:rsid w:val="00974F46"/>
    <w:rsid w:val="00975649"/>
    <w:rsid w:val="00977967"/>
    <w:rsid w:val="009820CD"/>
    <w:rsid w:val="009837E1"/>
    <w:rsid w:val="00984353"/>
    <w:rsid w:val="009855AA"/>
    <w:rsid w:val="00985AD1"/>
    <w:rsid w:val="00986532"/>
    <w:rsid w:val="0099099B"/>
    <w:rsid w:val="00991496"/>
    <w:rsid w:val="009933AF"/>
    <w:rsid w:val="009937C9"/>
    <w:rsid w:val="009937E2"/>
    <w:rsid w:val="00995F33"/>
    <w:rsid w:val="00996D64"/>
    <w:rsid w:val="009A185E"/>
    <w:rsid w:val="009A50EF"/>
    <w:rsid w:val="009A69B4"/>
    <w:rsid w:val="009A6B24"/>
    <w:rsid w:val="009B11DE"/>
    <w:rsid w:val="009B1510"/>
    <w:rsid w:val="009B31B9"/>
    <w:rsid w:val="009B3FCE"/>
    <w:rsid w:val="009B4A61"/>
    <w:rsid w:val="009B6864"/>
    <w:rsid w:val="009B6A5A"/>
    <w:rsid w:val="009B6A81"/>
    <w:rsid w:val="009C0111"/>
    <w:rsid w:val="009C041E"/>
    <w:rsid w:val="009C0AC8"/>
    <w:rsid w:val="009C666D"/>
    <w:rsid w:val="009C6A7B"/>
    <w:rsid w:val="009D0A79"/>
    <w:rsid w:val="009D109A"/>
    <w:rsid w:val="009D27DE"/>
    <w:rsid w:val="009D4FA3"/>
    <w:rsid w:val="009D65A7"/>
    <w:rsid w:val="009D719D"/>
    <w:rsid w:val="009D7DF5"/>
    <w:rsid w:val="009E18E3"/>
    <w:rsid w:val="009E5C4D"/>
    <w:rsid w:val="009F1E2E"/>
    <w:rsid w:val="009F273D"/>
    <w:rsid w:val="009F61BD"/>
    <w:rsid w:val="00A00655"/>
    <w:rsid w:val="00A01CF4"/>
    <w:rsid w:val="00A01DF9"/>
    <w:rsid w:val="00A02DA7"/>
    <w:rsid w:val="00A033B4"/>
    <w:rsid w:val="00A04206"/>
    <w:rsid w:val="00A04422"/>
    <w:rsid w:val="00A078E6"/>
    <w:rsid w:val="00A07C52"/>
    <w:rsid w:val="00A100BF"/>
    <w:rsid w:val="00A12ADE"/>
    <w:rsid w:val="00A13A5C"/>
    <w:rsid w:val="00A13B4E"/>
    <w:rsid w:val="00A207A5"/>
    <w:rsid w:val="00A21A52"/>
    <w:rsid w:val="00A2218E"/>
    <w:rsid w:val="00A2381E"/>
    <w:rsid w:val="00A244E2"/>
    <w:rsid w:val="00A24CDF"/>
    <w:rsid w:val="00A25FBA"/>
    <w:rsid w:val="00A2671C"/>
    <w:rsid w:val="00A27A90"/>
    <w:rsid w:val="00A344BF"/>
    <w:rsid w:val="00A3487C"/>
    <w:rsid w:val="00A35DBF"/>
    <w:rsid w:val="00A35E18"/>
    <w:rsid w:val="00A37081"/>
    <w:rsid w:val="00A40B1C"/>
    <w:rsid w:val="00A40B38"/>
    <w:rsid w:val="00A43449"/>
    <w:rsid w:val="00A44970"/>
    <w:rsid w:val="00A45CEE"/>
    <w:rsid w:val="00A5122A"/>
    <w:rsid w:val="00A516C1"/>
    <w:rsid w:val="00A51877"/>
    <w:rsid w:val="00A518C9"/>
    <w:rsid w:val="00A521FF"/>
    <w:rsid w:val="00A52753"/>
    <w:rsid w:val="00A53ACA"/>
    <w:rsid w:val="00A56546"/>
    <w:rsid w:val="00A601D8"/>
    <w:rsid w:val="00A60545"/>
    <w:rsid w:val="00A60BF4"/>
    <w:rsid w:val="00A61228"/>
    <w:rsid w:val="00A65896"/>
    <w:rsid w:val="00A66AA1"/>
    <w:rsid w:val="00A7199A"/>
    <w:rsid w:val="00A738EF"/>
    <w:rsid w:val="00A759B0"/>
    <w:rsid w:val="00A81D74"/>
    <w:rsid w:val="00A8576E"/>
    <w:rsid w:val="00A91321"/>
    <w:rsid w:val="00A96C78"/>
    <w:rsid w:val="00AA0F6B"/>
    <w:rsid w:val="00AA3838"/>
    <w:rsid w:val="00AA5E27"/>
    <w:rsid w:val="00AA6D7D"/>
    <w:rsid w:val="00AA704E"/>
    <w:rsid w:val="00AA7D86"/>
    <w:rsid w:val="00AB07EF"/>
    <w:rsid w:val="00AB081A"/>
    <w:rsid w:val="00AB0D43"/>
    <w:rsid w:val="00AB7CF5"/>
    <w:rsid w:val="00AC050A"/>
    <w:rsid w:val="00AC2094"/>
    <w:rsid w:val="00AC4517"/>
    <w:rsid w:val="00AC4849"/>
    <w:rsid w:val="00AC69C8"/>
    <w:rsid w:val="00AD0688"/>
    <w:rsid w:val="00AD0A1A"/>
    <w:rsid w:val="00AD1D8C"/>
    <w:rsid w:val="00AD22DE"/>
    <w:rsid w:val="00AD3AC3"/>
    <w:rsid w:val="00AD6A67"/>
    <w:rsid w:val="00AD79F0"/>
    <w:rsid w:val="00AE186E"/>
    <w:rsid w:val="00AE3F7A"/>
    <w:rsid w:val="00AE6DA8"/>
    <w:rsid w:val="00AE79DF"/>
    <w:rsid w:val="00AF06AB"/>
    <w:rsid w:val="00AF0813"/>
    <w:rsid w:val="00AF0B8E"/>
    <w:rsid w:val="00AF0D85"/>
    <w:rsid w:val="00AF1D44"/>
    <w:rsid w:val="00AF1FEC"/>
    <w:rsid w:val="00AF303F"/>
    <w:rsid w:val="00AF3198"/>
    <w:rsid w:val="00AF4C64"/>
    <w:rsid w:val="00AF4D6D"/>
    <w:rsid w:val="00AF638A"/>
    <w:rsid w:val="00AF68E2"/>
    <w:rsid w:val="00AF6E31"/>
    <w:rsid w:val="00B05793"/>
    <w:rsid w:val="00B05C59"/>
    <w:rsid w:val="00B131A4"/>
    <w:rsid w:val="00B1402C"/>
    <w:rsid w:val="00B14777"/>
    <w:rsid w:val="00B15AC2"/>
    <w:rsid w:val="00B20D90"/>
    <w:rsid w:val="00B213B8"/>
    <w:rsid w:val="00B22309"/>
    <w:rsid w:val="00B236B2"/>
    <w:rsid w:val="00B24043"/>
    <w:rsid w:val="00B30C8D"/>
    <w:rsid w:val="00B3271A"/>
    <w:rsid w:val="00B336D5"/>
    <w:rsid w:val="00B33D7E"/>
    <w:rsid w:val="00B3517D"/>
    <w:rsid w:val="00B35697"/>
    <w:rsid w:val="00B36C43"/>
    <w:rsid w:val="00B36CD0"/>
    <w:rsid w:val="00B37E76"/>
    <w:rsid w:val="00B37EDC"/>
    <w:rsid w:val="00B40D88"/>
    <w:rsid w:val="00B40F14"/>
    <w:rsid w:val="00B446A6"/>
    <w:rsid w:val="00B446EA"/>
    <w:rsid w:val="00B46B41"/>
    <w:rsid w:val="00B46D4A"/>
    <w:rsid w:val="00B517ED"/>
    <w:rsid w:val="00B51BF7"/>
    <w:rsid w:val="00B525A5"/>
    <w:rsid w:val="00B525BE"/>
    <w:rsid w:val="00B53021"/>
    <w:rsid w:val="00B53216"/>
    <w:rsid w:val="00B53F6D"/>
    <w:rsid w:val="00B54FB7"/>
    <w:rsid w:val="00B55464"/>
    <w:rsid w:val="00B55B9F"/>
    <w:rsid w:val="00B560B6"/>
    <w:rsid w:val="00B57508"/>
    <w:rsid w:val="00B5799F"/>
    <w:rsid w:val="00B57D70"/>
    <w:rsid w:val="00B6087F"/>
    <w:rsid w:val="00B661D9"/>
    <w:rsid w:val="00B67298"/>
    <w:rsid w:val="00B672E3"/>
    <w:rsid w:val="00B70198"/>
    <w:rsid w:val="00B704BC"/>
    <w:rsid w:val="00B72951"/>
    <w:rsid w:val="00B8111D"/>
    <w:rsid w:val="00B82E7B"/>
    <w:rsid w:val="00B859AF"/>
    <w:rsid w:val="00B85BCD"/>
    <w:rsid w:val="00B872D0"/>
    <w:rsid w:val="00B9119B"/>
    <w:rsid w:val="00B9149A"/>
    <w:rsid w:val="00B93CC2"/>
    <w:rsid w:val="00B93D5E"/>
    <w:rsid w:val="00B94188"/>
    <w:rsid w:val="00B95765"/>
    <w:rsid w:val="00B96AA2"/>
    <w:rsid w:val="00B97A6A"/>
    <w:rsid w:val="00BA4669"/>
    <w:rsid w:val="00BA6FBF"/>
    <w:rsid w:val="00BA70AE"/>
    <w:rsid w:val="00BB0A50"/>
    <w:rsid w:val="00BB0EAE"/>
    <w:rsid w:val="00BB1DC0"/>
    <w:rsid w:val="00BB5B1C"/>
    <w:rsid w:val="00BC0B86"/>
    <w:rsid w:val="00BC0C45"/>
    <w:rsid w:val="00BC29B2"/>
    <w:rsid w:val="00BC4710"/>
    <w:rsid w:val="00BC5443"/>
    <w:rsid w:val="00BC5483"/>
    <w:rsid w:val="00BD0EC4"/>
    <w:rsid w:val="00BD37B2"/>
    <w:rsid w:val="00BD6A53"/>
    <w:rsid w:val="00BE2796"/>
    <w:rsid w:val="00BE4C6F"/>
    <w:rsid w:val="00BE5BE0"/>
    <w:rsid w:val="00BE7701"/>
    <w:rsid w:val="00BF0765"/>
    <w:rsid w:val="00BF19D9"/>
    <w:rsid w:val="00BF4ED7"/>
    <w:rsid w:val="00BF5482"/>
    <w:rsid w:val="00BF5A6D"/>
    <w:rsid w:val="00BF5E14"/>
    <w:rsid w:val="00BF5F81"/>
    <w:rsid w:val="00C01E0F"/>
    <w:rsid w:val="00C049BA"/>
    <w:rsid w:val="00C07ECC"/>
    <w:rsid w:val="00C10318"/>
    <w:rsid w:val="00C10AA1"/>
    <w:rsid w:val="00C113F0"/>
    <w:rsid w:val="00C12DF2"/>
    <w:rsid w:val="00C13DB4"/>
    <w:rsid w:val="00C157B4"/>
    <w:rsid w:val="00C165F2"/>
    <w:rsid w:val="00C20CEB"/>
    <w:rsid w:val="00C20EEB"/>
    <w:rsid w:val="00C233AF"/>
    <w:rsid w:val="00C2422D"/>
    <w:rsid w:val="00C269AD"/>
    <w:rsid w:val="00C2701A"/>
    <w:rsid w:val="00C274E0"/>
    <w:rsid w:val="00C31145"/>
    <w:rsid w:val="00C326FF"/>
    <w:rsid w:val="00C339CD"/>
    <w:rsid w:val="00C37E43"/>
    <w:rsid w:val="00C40300"/>
    <w:rsid w:val="00C427E4"/>
    <w:rsid w:val="00C437D6"/>
    <w:rsid w:val="00C44256"/>
    <w:rsid w:val="00C45A4D"/>
    <w:rsid w:val="00C460A0"/>
    <w:rsid w:val="00C46520"/>
    <w:rsid w:val="00C467E1"/>
    <w:rsid w:val="00C46818"/>
    <w:rsid w:val="00C46DF9"/>
    <w:rsid w:val="00C51104"/>
    <w:rsid w:val="00C52F53"/>
    <w:rsid w:val="00C5467A"/>
    <w:rsid w:val="00C54D7C"/>
    <w:rsid w:val="00C5565F"/>
    <w:rsid w:val="00C55D16"/>
    <w:rsid w:val="00C61495"/>
    <w:rsid w:val="00C6254A"/>
    <w:rsid w:val="00C64935"/>
    <w:rsid w:val="00C716D7"/>
    <w:rsid w:val="00C72A09"/>
    <w:rsid w:val="00C7335F"/>
    <w:rsid w:val="00C744F5"/>
    <w:rsid w:val="00C75B9F"/>
    <w:rsid w:val="00C765FF"/>
    <w:rsid w:val="00C773A4"/>
    <w:rsid w:val="00C81703"/>
    <w:rsid w:val="00C81DBE"/>
    <w:rsid w:val="00C82B9D"/>
    <w:rsid w:val="00C833D4"/>
    <w:rsid w:val="00C834A3"/>
    <w:rsid w:val="00C848A8"/>
    <w:rsid w:val="00C85507"/>
    <w:rsid w:val="00C91BB0"/>
    <w:rsid w:val="00C91D74"/>
    <w:rsid w:val="00C962EE"/>
    <w:rsid w:val="00C963EE"/>
    <w:rsid w:val="00C96538"/>
    <w:rsid w:val="00C965EC"/>
    <w:rsid w:val="00C966A1"/>
    <w:rsid w:val="00C96789"/>
    <w:rsid w:val="00C967C8"/>
    <w:rsid w:val="00C96CC4"/>
    <w:rsid w:val="00C97BB0"/>
    <w:rsid w:val="00C97D81"/>
    <w:rsid w:val="00CA1A20"/>
    <w:rsid w:val="00CA2163"/>
    <w:rsid w:val="00CA41E4"/>
    <w:rsid w:val="00CA43CF"/>
    <w:rsid w:val="00CA5C8F"/>
    <w:rsid w:val="00CA6F51"/>
    <w:rsid w:val="00CB2A2B"/>
    <w:rsid w:val="00CB2B73"/>
    <w:rsid w:val="00CB4300"/>
    <w:rsid w:val="00CB4A04"/>
    <w:rsid w:val="00CB66D9"/>
    <w:rsid w:val="00CB7FAE"/>
    <w:rsid w:val="00CC11A5"/>
    <w:rsid w:val="00CC27B2"/>
    <w:rsid w:val="00CC4773"/>
    <w:rsid w:val="00CC7697"/>
    <w:rsid w:val="00CC7770"/>
    <w:rsid w:val="00CC7EC8"/>
    <w:rsid w:val="00CD17B7"/>
    <w:rsid w:val="00CD1E55"/>
    <w:rsid w:val="00CD27F9"/>
    <w:rsid w:val="00CD3C39"/>
    <w:rsid w:val="00CD5355"/>
    <w:rsid w:val="00CD6035"/>
    <w:rsid w:val="00CD7DC5"/>
    <w:rsid w:val="00CE0CBE"/>
    <w:rsid w:val="00CE190A"/>
    <w:rsid w:val="00CE405B"/>
    <w:rsid w:val="00CE4986"/>
    <w:rsid w:val="00CF025B"/>
    <w:rsid w:val="00CF27F0"/>
    <w:rsid w:val="00CF6B93"/>
    <w:rsid w:val="00D000B6"/>
    <w:rsid w:val="00D000B9"/>
    <w:rsid w:val="00D03CF3"/>
    <w:rsid w:val="00D04FA4"/>
    <w:rsid w:val="00D056F1"/>
    <w:rsid w:val="00D06F89"/>
    <w:rsid w:val="00D10419"/>
    <w:rsid w:val="00D16C4C"/>
    <w:rsid w:val="00D17595"/>
    <w:rsid w:val="00D211B9"/>
    <w:rsid w:val="00D226EF"/>
    <w:rsid w:val="00D23393"/>
    <w:rsid w:val="00D23892"/>
    <w:rsid w:val="00D26B79"/>
    <w:rsid w:val="00D26D84"/>
    <w:rsid w:val="00D275AB"/>
    <w:rsid w:val="00D27778"/>
    <w:rsid w:val="00D27B17"/>
    <w:rsid w:val="00D336A8"/>
    <w:rsid w:val="00D33AFD"/>
    <w:rsid w:val="00D35981"/>
    <w:rsid w:val="00D36D7A"/>
    <w:rsid w:val="00D4052A"/>
    <w:rsid w:val="00D40BFF"/>
    <w:rsid w:val="00D41121"/>
    <w:rsid w:val="00D41C16"/>
    <w:rsid w:val="00D4487E"/>
    <w:rsid w:val="00D455C0"/>
    <w:rsid w:val="00D46CCE"/>
    <w:rsid w:val="00D5047D"/>
    <w:rsid w:val="00D508A7"/>
    <w:rsid w:val="00D50CF2"/>
    <w:rsid w:val="00D5209D"/>
    <w:rsid w:val="00D538C6"/>
    <w:rsid w:val="00D63221"/>
    <w:rsid w:val="00D64936"/>
    <w:rsid w:val="00D6745B"/>
    <w:rsid w:val="00D676A0"/>
    <w:rsid w:val="00D70CA3"/>
    <w:rsid w:val="00D70E78"/>
    <w:rsid w:val="00D7162A"/>
    <w:rsid w:val="00D723F9"/>
    <w:rsid w:val="00D75798"/>
    <w:rsid w:val="00D75B06"/>
    <w:rsid w:val="00D772B9"/>
    <w:rsid w:val="00D80AF1"/>
    <w:rsid w:val="00D80B62"/>
    <w:rsid w:val="00D82729"/>
    <w:rsid w:val="00D82C81"/>
    <w:rsid w:val="00D85652"/>
    <w:rsid w:val="00D85B50"/>
    <w:rsid w:val="00D91B53"/>
    <w:rsid w:val="00D92EEC"/>
    <w:rsid w:val="00D93E57"/>
    <w:rsid w:val="00D9472F"/>
    <w:rsid w:val="00D9619D"/>
    <w:rsid w:val="00D97942"/>
    <w:rsid w:val="00D97A17"/>
    <w:rsid w:val="00DA056B"/>
    <w:rsid w:val="00DA16B3"/>
    <w:rsid w:val="00DA47BC"/>
    <w:rsid w:val="00DA6EA5"/>
    <w:rsid w:val="00DA7488"/>
    <w:rsid w:val="00DB49CE"/>
    <w:rsid w:val="00DC1988"/>
    <w:rsid w:val="00DC3A4D"/>
    <w:rsid w:val="00DC46D1"/>
    <w:rsid w:val="00DC4EF3"/>
    <w:rsid w:val="00DC576A"/>
    <w:rsid w:val="00DD0507"/>
    <w:rsid w:val="00DD1447"/>
    <w:rsid w:val="00DD1772"/>
    <w:rsid w:val="00DD22F2"/>
    <w:rsid w:val="00DD3799"/>
    <w:rsid w:val="00DD3C5F"/>
    <w:rsid w:val="00DD60A1"/>
    <w:rsid w:val="00DD7F81"/>
    <w:rsid w:val="00DE0010"/>
    <w:rsid w:val="00DE0F84"/>
    <w:rsid w:val="00DE2B26"/>
    <w:rsid w:val="00DE2B8B"/>
    <w:rsid w:val="00DE3EE4"/>
    <w:rsid w:val="00DE67C4"/>
    <w:rsid w:val="00DE7F09"/>
    <w:rsid w:val="00DF437A"/>
    <w:rsid w:val="00DF664C"/>
    <w:rsid w:val="00E02EBE"/>
    <w:rsid w:val="00E06562"/>
    <w:rsid w:val="00E069CD"/>
    <w:rsid w:val="00E071A2"/>
    <w:rsid w:val="00E101FC"/>
    <w:rsid w:val="00E152D4"/>
    <w:rsid w:val="00E20128"/>
    <w:rsid w:val="00E2329E"/>
    <w:rsid w:val="00E27508"/>
    <w:rsid w:val="00E302BE"/>
    <w:rsid w:val="00E32D17"/>
    <w:rsid w:val="00E35512"/>
    <w:rsid w:val="00E35892"/>
    <w:rsid w:val="00E369E4"/>
    <w:rsid w:val="00E37D8A"/>
    <w:rsid w:val="00E410B8"/>
    <w:rsid w:val="00E41A22"/>
    <w:rsid w:val="00E479E1"/>
    <w:rsid w:val="00E50301"/>
    <w:rsid w:val="00E52060"/>
    <w:rsid w:val="00E54A1F"/>
    <w:rsid w:val="00E54C85"/>
    <w:rsid w:val="00E54F4A"/>
    <w:rsid w:val="00E556F6"/>
    <w:rsid w:val="00E5791A"/>
    <w:rsid w:val="00E62287"/>
    <w:rsid w:val="00E62DD5"/>
    <w:rsid w:val="00E631EA"/>
    <w:rsid w:val="00E637B9"/>
    <w:rsid w:val="00E64B64"/>
    <w:rsid w:val="00E65B08"/>
    <w:rsid w:val="00E70C7B"/>
    <w:rsid w:val="00E71207"/>
    <w:rsid w:val="00E7295C"/>
    <w:rsid w:val="00E72C6F"/>
    <w:rsid w:val="00E72C9D"/>
    <w:rsid w:val="00E75349"/>
    <w:rsid w:val="00E75A90"/>
    <w:rsid w:val="00E773E5"/>
    <w:rsid w:val="00E8087F"/>
    <w:rsid w:val="00E827A2"/>
    <w:rsid w:val="00E83E03"/>
    <w:rsid w:val="00E8577F"/>
    <w:rsid w:val="00E87C1E"/>
    <w:rsid w:val="00E92606"/>
    <w:rsid w:val="00E92668"/>
    <w:rsid w:val="00E92E72"/>
    <w:rsid w:val="00E93491"/>
    <w:rsid w:val="00E93978"/>
    <w:rsid w:val="00E9456D"/>
    <w:rsid w:val="00E97597"/>
    <w:rsid w:val="00EA019D"/>
    <w:rsid w:val="00EA0EB8"/>
    <w:rsid w:val="00EA3201"/>
    <w:rsid w:val="00EA6115"/>
    <w:rsid w:val="00EA630E"/>
    <w:rsid w:val="00EB1BC8"/>
    <w:rsid w:val="00EB2DC4"/>
    <w:rsid w:val="00EB57D5"/>
    <w:rsid w:val="00EB6762"/>
    <w:rsid w:val="00EB7666"/>
    <w:rsid w:val="00EB9E7D"/>
    <w:rsid w:val="00EC08DA"/>
    <w:rsid w:val="00EC211A"/>
    <w:rsid w:val="00EC5653"/>
    <w:rsid w:val="00EC5EFA"/>
    <w:rsid w:val="00EC7EF6"/>
    <w:rsid w:val="00ED1135"/>
    <w:rsid w:val="00ED271D"/>
    <w:rsid w:val="00ED3376"/>
    <w:rsid w:val="00ED3E71"/>
    <w:rsid w:val="00ED483D"/>
    <w:rsid w:val="00ED4A09"/>
    <w:rsid w:val="00ED4CCA"/>
    <w:rsid w:val="00ED547B"/>
    <w:rsid w:val="00ED5EA3"/>
    <w:rsid w:val="00EE0A6A"/>
    <w:rsid w:val="00EE5DA6"/>
    <w:rsid w:val="00EF0EE5"/>
    <w:rsid w:val="00EF267C"/>
    <w:rsid w:val="00EF3473"/>
    <w:rsid w:val="00EF7147"/>
    <w:rsid w:val="00F0044D"/>
    <w:rsid w:val="00F014CA"/>
    <w:rsid w:val="00F02D73"/>
    <w:rsid w:val="00F0593C"/>
    <w:rsid w:val="00F11E37"/>
    <w:rsid w:val="00F123AB"/>
    <w:rsid w:val="00F12577"/>
    <w:rsid w:val="00F133DE"/>
    <w:rsid w:val="00F13D0C"/>
    <w:rsid w:val="00F147C2"/>
    <w:rsid w:val="00F147E7"/>
    <w:rsid w:val="00F16038"/>
    <w:rsid w:val="00F26837"/>
    <w:rsid w:val="00F2701C"/>
    <w:rsid w:val="00F3187C"/>
    <w:rsid w:val="00F33DE8"/>
    <w:rsid w:val="00F33E0F"/>
    <w:rsid w:val="00F4197E"/>
    <w:rsid w:val="00F433C9"/>
    <w:rsid w:val="00F446D4"/>
    <w:rsid w:val="00F44CCA"/>
    <w:rsid w:val="00F44CFD"/>
    <w:rsid w:val="00F500E6"/>
    <w:rsid w:val="00F549A4"/>
    <w:rsid w:val="00F5535E"/>
    <w:rsid w:val="00F62A0D"/>
    <w:rsid w:val="00F636FA"/>
    <w:rsid w:val="00F63C91"/>
    <w:rsid w:val="00F669DA"/>
    <w:rsid w:val="00F67491"/>
    <w:rsid w:val="00F72DD6"/>
    <w:rsid w:val="00F72F46"/>
    <w:rsid w:val="00F75FEA"/>
    <w:rsid w:val="00F76289"/>
    <w:rsid w:val="00F800D5"/>
    <w:rsid w:val="00F80A10"/>
    <w:rsid w:val="00F85D02"/>
    <w:rsid w:val="00F874CF"/>
    <w:rsid w:val="00F90A5A"/>
    <w:rsid w:val="00F90C14"/>
    <w:rsid w:val="00F91B29"/>
    <w:rsid w:val="00F92F15"/>
    <w:rsid w:val="00F9522F"/>
    <w:rsid w:val="00F96F7F"/>
    <w:rsid w:val="00F97523"/>
    <w:rsid w:val="00FA2470"/>
    <w:rsid w:val="00FA27F8"/>
    <w:rsid w:val="00FA28C5"/>
    <w:rsid w:val="00FA3764"/>
    <w:rsid w:val="00FA48E9"/>
    <w:rsid w:val="00FA4DBA"/>
    <w:rsid w:val="00FA6E15"/>
    <w:rsid w:val="00FA6E28"/>
    <w:rsid w:val="00FA7889"/>
    <w:rsid w:val="00FB278C"/>
    <w:rsid w:val="00FC04DA"/>
    <w:rsid w:val="00FC2D34"/>
    <w:rsid w:val="00FC495E"/>
    <w:rsid w:val="00FC498B"/>
    <w:rsid w:val="00FD0310"/>
    <w:rsid w:val="00FD2C09"/>
    <w:rsid w:val="00FD32B2"/>
    <w:rsid w:val="00FD5869"/>
    <w:rsid w:val="00FD660C"/>
    <w:rsid w:val="00FD6D06"/>
    <w:rsid w:val="00FD7494"/>
    <w:rsid w:val="00FD7C17"/>
    <w:rsid w:val="00FD7CFD"/>
    <w:rsid w:val="00FE12F0"/>
    <w:rsid w:val="00FE2DFB"/>
    <w:rsid w:val="00FE36E2"/>
    <w:rsid w:val="00FE4542"/>
    <w:rsid w:val="00FE5CBE"/>
    <w:rsid w:val="00FE5EB7"/>
    <w:rsid w:val="00FE7D37"/>
    <w:rsid w:val="00FF243E"/>
    <w:rsid w:val="00FF37A8"/>
    <w:rsid w:val="00FF490E"/>
    <w:rsid w:val="00FF635B"/>
    <w:rsid w:val="00FF7119"/>
    <w:rsid w:val="02876EDE"/>
    <w:rsid w:val="04A9191F"/>
    <w:rsid w:val="04B56C19"/>
    <w:rsid w:val="04F2AB78"/>
    <w:rsid w:val="05D44686"/>
    <w:rsid w:val="05D7E4A8"/>
    <w:rsid w:val="05ECE203"/>
    <w:rsid w:val="07C519D6"/>
    <w:rsid w:val="07ECA657"/>
    <w:rsid w:val="09F88D10"/>
    <w:rsid w:val="0A00C91F"/>
    <w:rsid w:val="0B8A0CF4"/>
    <w:rsid w:val="0C4FE931"/>
    <w:rsid w:val="0CD66EB2"/>
    <w:rsid w:val="0D25DD55"/>
    <w:rsid w:val="0DEC3047"/>
    <w:rsid w:val="0E8BDFB7"/>
    <w:rsid w:val="0F8DE829"/>
    <w:rsid w:val="1056741F"/>
    <w:rsid w:val="125E5A53"/>
    <w:rsid w:val="13099D64"/>
    <w:rsid w:val="134C2BF4"/>
    <w:rsid w:val="13A02FF6"/>
    <w:rsid w:val="13A31397"/>
    <w:rsid w:val="142CED8F"/>
    <w:rsid w:val="1431A4A9"/>
    <w:rsid w:val="1513FD9F"/>
    <w:rsid w:val="15C8BDF0"/>
    <w:rsid w:val="1648AC61"/>
    <w:rsid w:val="17BCC3E8"/>
    <w:rsid w:val="17ED3396"/>
    <w:rsid w:val="19005EB2"/>
    <w:rsid w:val="1941AF28"/>
    <w:rsid w:val="1AF583F9"/>
    <w:rsid w:val="1BAF5C23"/>
    <w:rsid w:val="1C8C1F53"/>
    <w:rsid w:val="1CC51563"/>
    <w:rsid w:val="1E094344"/>
    <w:rsid w:val="1EDA1F54"/>
    <w:rsid w:val="1EFAB768"/>
    <w:rsid w:val="1F8610A4"/>
    <w:rsid w:val="202BCEC2"/>
    <w:rsid w:val="21878835"/>
    <w:rsid w:val="229E3140"/>
    <w:rsid w:val="236031C6"/>
    <w:rsid w:val="24F04549"/>
    <w:rsid w:val="2524F765"/>
    <w:rsid w:val="280CDC23"/>
    <w:rsid w:val="283DCBD1"/>
    <w:rsid w:val="29A407C2"/>
    <w:rsid w:val="29B4F61F"/>
    <w:rsid w:val="2A668B1A"/>
    <w:rsid w:val="2BA15073"/>
    <w:rsid w:val="2BBAFD41"/>
    <w:rsid w:val="2C5610C4"/>
    <w:rsid w:val="2C8D25E0"/>
    <w:rsid w:val="2D15336F"/>
    <w:rsid w:val="2D83FC19"/>
    <w:rsid w:val="2E0FBB83"/>
    <w:rsid w:val="2F371A93"/>
    <w:rsid w:val="30415B14"/>
    <w:rsid w:val="312981E7"/>
    <w:rsid w:val="32905C4F"/>
    <w:rsid w:val="346122A9"/>
    <w:rsid w:val="354832B9"/>
    <w:rsid w:val="354DC24A"/>
    <w:rsid w:val="37951CF2"/>
    <w:rsid w:val="38C6B397"/>
    <w:rsid w:val="38D2F640"/>
    <w:rsid w:val="38E78819"/>
    <w:rsid w:val="3954D80A"/>
    <w:rsid w:val="3A304DE2"/>
    <w:rsid w:val="3ABC6D2D"/>
    <w:rsid w:val="3B6CDE97"/>
    <w:rsid w:val="3BE91309"/>
    <w:rsid w:val="3C775E32"/>
    <w:rsid w:val="3CEA5755"/>
    <w:rsid w:val="3D67EEA4"/>
    <w:rsid w:val="3DDDECB9"/>
    <w:rsid w:val="3EE0BF74"/>
    <w:rsid w:val="409A686C"/>
    <w:rsid w:val="41177824"/>
    <w:rsid w:val="41C27052"/>
    <w:rsid w:val="42D2325E"/>
    <w:rsid w:val="43BA539C"/>
    <w:rsid w:val="43D1E63E"/>
    <w:rsid w:val="440A1447"/>
    <w:rsid w:val="44A89E2C"/>
    <w:rsid w:val="45250880"/>
    <w:rsid w:val="45F89A8C"/>
    <w:rsid w:val="460433ED"/>
    <w:rsid w:val="4635AB00"/>
    <w:rsid w:val="46F64A14"/>
    <w:rsid w:val="471F1CBF"/>
    <w:rsid w:val="47859406"/>
    <w:rsid w:val="47F21694"/>
    <w:rsid w:val="480301FF"/>
    <w:rsid w:val="4916B99C"/>
    <w:rsid w:val="4A993EF4"/>
    <w:rsid w:val="4B0C623C"/>
    <w:rsid w:val="4B42DCB3"/>
    <w:rsid w:val="4E282C00"/>
    <w:rsid w:val="4E71D561"/>
    <w:rsid w:val="4F328BE1"/>
    <w:rsid w:val="4F9AA9B8"/>
    <w:rsid w:val="4FDFD35F"/>
    <w:rsid w:val="4FF91CED"/>
    <w:rsid w:val="5170D44E"/>
    <w:rsid w:val="517BA3C0"/>
    <w:rsid w:val="52087581"/>
    <w:rsid w:val="54626CE9"/>
    <w:rsid w:val="54FA1BCB"/>
    <w:rsid w:val="554DE057"/>
    <w:rsid w:val="55E41C71"/>
    <w:rsid w:val="56A49ADE"/>
    <w:rsid w:val="57354B99"/>
    <w:rsid w:val="576D503A"/>
    <w:rsid w:val="5813FE1F"/>
    <w:rsid w:val="585299E2"/>
    <w:rsid w:val="58ECDEC1"/>
    <w:rsid w:val="5C2DCDB3"/>
    <w:rsid w:val="5C62EA91"/>
    <w:rsid w:val="5C7291D1"/>
    <w:rsid w:val="5CC7FA49"/>
    <w:rsid w:val="5D19C00E"/>
    <w:rsid w:val="5E0836CD"/>
    <w:rsid w:val="6174545F"/>
    <w:rsid w:val="61855210"/>
    <w:rsid w:val="62A4D9E7"/>
    <w:rsid w:val="631F3172"/>
    <w:rsid w:val="643FC951"/>
    <w:rsid w:val="64BCF2D2"/>
    <w:rsid w:val="66D930EF"/>
    <w:rsid w:val="6705AF26"/>
    <w:rsid w:val="690B704B"/>
    <w:rsid w:val="6960D6BD"/>
    <w:rsid w:val="69B970FB"/>
    <w:rsid w:val="6BA84BF4"/>
    <w:rsid w:val="6BB99EF8"/>
    <w:rsid w:val="6D0D822D"/>
    <w:rsid w:val="6E045506"/>
    <w:rsid w:val="6FA2CE45"/>
    <w:rsid w:val="6FAFB2FE"/>
    <w:rsid w:val="705A69E4"/>
    <w:rsid w:val="7432C301"/>
    <w:rsid w:val="74CCEF97"/>
    <w:rsid w:val="75567223"/>
    <w:rsid w:val="7732D2F0"/>
    <w:rsid w:val="77499579"/>
    <w:rsid w:val="783E43E1"/>
    <w:rsid w:val="785E6406"/>
    <w:rsid w:val="795503AB"/>
    <w:rsid w:val="798C12C2"/>
    <w:rsid w:val="7B000FA5"/>
    <w:rsid w:val="7C2A4FFC"/>
    <w:rsid w:val="7D662875"/>
    <w:rsid w:val="7DDC7ABA"/>
    <w:rsid w:val="7EC47533"/>
    <w:rsid w:val="7F43B6A0"/>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69B1"/>
  <w15:chartTrackingRefBased/>
  <w15:docId w15:val="{4E673955-8081-405A-B89E-26AC1096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1"/>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1"/>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5A7DF5"/>
    <w:pPr>
      <w:tabs>
        <w:tab w:val="right" w:leader="dot" w:pos="9016"/>
      </w:tabs>
      <w:spacing w:after="100"/>
    </w:pPr>
  </w:style>
  <w:style w:type="paragraph" w:styleId="TOC2">
    <w:name w:val="toc 2"/>
    <w:basedOn w:val="Normal"/>
    <w:next w:val="Normal"/>
    <w:autoRedefine/>
    <w:uiPriority w:val="39"/>
    <w:unhideWhenUsed/>
    <w:rsid w:val="00F669DA"/>
    <w:pPr>
      <w:tabs>
        <w:tab w:val="right" w:leader="dot" w:pos="9016"/>
      </w:tabs>
      <w:spacing w:after="100"/>
      <w:ind w:left="220"/>
    </w:pPr>
  </w:style>
  <w:style w:type="character" w:styleId="Hyperlink">
    <w:name w:val="Hyperlink"/>
    <w:basedOn w:val="DefaultParagraphFont"/>
    <w:uiPriority w:val="99"/>
    <w:unhideWhenUsed/>
    <w:rsid w:val="009B3FCE"/>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A25FBA"/>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A25FBA"/>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IntenseEmphasis">
    <w:name w:val="Intense Emphasis"/>
    <w:basedOn w:val="DefaultParagraphFont"/>
    <w:uiPriority w:val="21"/>
    <w:qFormat/>
    <w:rsid w:val="0065515E"/>
    <w:rPr>
      <w:rFonts w:ascii="Poppins" w:hAnsi="Poppins" w:cs="Poppins" w:hint="default"/>
      <w:b/>
      <w:bCs/>
      <w:i w:val="0"/>
      <w:iCs/>
      <w:color w:val="004F6B" w:themeColor="text2"/>
      <w:spacing w:val="0"/>
      <w:sz w:val="24"/>
    </w:rPr>
  </w:style>
  <w:style w:type="table" w:styleId="TableGrid">
    <w:name w:val="Table Grid"/>
    <w:basedOn w:val="TableNormal"/>
    <w:uiPriority w:val="39"/>
    <w:rsid w:val="0065515E"/>
    <w:pPr>
      <w:spacing w:after="0" w:line="240" w:lineRule="auto"/>
    </w:pPr>
    <w:rPr>
      <w:rFonts w:ascii="Trebuchet MS" w:eastAsiaTheme="minorEastAsia" w:hAnsi="Trebuchet MS"/>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A3146"/>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B4054"/>
    <w:pPr>
      <w:spacing w:after="0" w:line="240" w:lineRule="auto"/>
    </w:pPr>
    <w:rPr>
      <w:rFonts w:ascii="Poppins" w:hAnsi="Poppins"/>
      <w:sz w:val="24"/>
    </w:rPr>
  </w:style>
  <w:style w:type="paragraph" w:styleId="NormalWeb">
    <w:name w:val="Normal (Web)"/>
    <w:basedOn w:val="Normal"/>
    <w:uiPriority w:val="99"/>
    <w:semiHidden/>
    <w:unhideWhenUsed/>
    <w:rsid w:val="00647294"/>
    <w:pPr>
      <w:spacing w:before="100" w:beforeAutospacing="1" w:after="100" w:afterAutospacing="1"/>
    </w:pPr>
    <w:rPr>
      <w:rFonts w:ascii="Times New Roman" w:eastAsia="Times New Roman" w:hAnsi="Times New Roman" w:cs="Times New Roman"/>
      <w:szCs w:val="24"/>
      <w:lang w:eastAsia="en-GB"/>
    </w:rPr>
  </w:style>
  <w:style w:type="paragraph" w:customStyle="1" w:styleId="pf0">
    <w:name w:val="pf0"/>
    <w:basedOn w:val="Normal"/>
    <w:rsid w:val="00A344BF"/>
    <w:pPr>
      <w:spacing w:before="100" w:beforeAutospacing="1" w:after="100" w:afterAutospacing="1"/>
    </w:pPr>
    <w:rPr>
      <w:rFonts w:ascii="Times New Roman" w:eastAsia="Times New Roman" w:hAnsi="Times New Roman" w:cs="Times New Roman"/>
      <w:szCs w:val="24"/>
      <w:lang w:eastAsia="en-GB"/>
    </w:rPr>
  </w:style>
  <w:style w:type="character" w:customStyle="1" w:styleId="cf01">
    <w:name w:val="cf01"/>
    <w:basedOn w:val="DefaultParagraphFont"/>
    <w:rsid w:val="00A344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545802770">
      <w:bodyDiv w:val="1"/>
      <w:marLeft w:val="0"/>
      <w:marRight w:val="0"/>
      <w:marTop w:val="0"/>
      <w:marBottom w:val="0"/>
      <w:divBdr>
        <w:top w:val="none" w:sz="0" w:space="0" w:color="auto"/>
        <w:left w:val="none" w:sz="0" w:space="0" w:color="auto"/>
        <w:bottom w:val="none" w:sz="0" w:space="0" w:color="auto"/>
        <w:right w:val="none" w:sz="0" w:space="0" w:color="auto"/>
      </w:divBdr>
      <w:divsChild>
        <w:div w:id="1032413325">
          <w:marLeft w:val="0"/>
          <w:marRight w:val="0"/>
          <w:marTop w:val="0"/>
          <w:marBottom w:val="0"/>
          <w:divBdr>
            <w:top w:val="none" w:sz="0" w:space="0" w:color="auto"/>
            <w:left w:val="none" w:sz="0" w:space="0" w:color="auto"/>
            <w:bottom w:val="none" w:sz="0" w:space="0" w:color="auto"/>
            <w:right w:val="none" w:sz="0" w:space="0" w:color="auto"/>
          </w:divBdr>
        </w:div>
      </w:divsChild>
    </w:div>
    <w:div w:id="762804753">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939222359">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94022978">
      <w:bodyDiv w:val="1"/>
      <w:marLeft w:val="0"/>
      <w:marRight w:val="0"/>
      <w:marTop w:val="0"/>
      <w:marBottom w:val="0"/>
      <w:divBdr>
        <w:top w:val="none" w:sz="0" w:space="0" w:color="auto"/>
        <w:left w:val="none" w:sz="0" w:space="0" w:color="auto"/>
        <w:bottom w:val="none" w:sz="0" w:space="0" w:color="auto"/>
        <w:right w:val="none" w:sz="0" w:space="0" w:color="auto"/>
      </w:divBdr>
      <w:divsChild>
        <w:div w:id="1852183262">
          <w:marLeft w:val="0"/>
          <w:marRight w:val="0"/>
          <w:marTop w:val="0"/>
          <w:marBottom w:val="0"/>
          <w:divBdr>
            <w:top w:val="none" w:sz="0" w:space="0" w:color="auto"/>
            <w:left w:val="none" w:sz="0" w:space="0" w:color="auto"/>
            <w:bottom w:val="none" w:sz="0" w:space="0" w:color="auto"/>
            <w:right w:val="none" w:sz="0" w:space="0" w:color="auto"/>
          </w:divBdr>
        </w:div>
      </w:divsChild>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705248539">
      <w:bodyDiv w:val="1"/>
      <w:marLeft w:val="0"/>
      <w:marRight w:val="0"/>
      <w:marTop w:val="0"/>
      <w:marBottom w:val="0"/>
      <w:divBdr>
        <w:top w:val="none" w:sz="0" w:space="0" w:color="auto"/>
        <w:left w:val="none" w:sz="0" w:space="0" w:color="auto"/>
        <w:bottom w:val="none" w:sz="0" w:space="0" w:color="auto"/>
        <w:right w:val="none" w:sz="0" w:space="0" w:color="auto"/>
      </w:divBdr>
    </w:div>
    <w:div w:id="1857160235">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customXml" Target="ink/ink5.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instagram.com/healthwatch_surrey"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customXml" Target="ink/ink4.xml"/><Relationship Id="rId25" Type="http://schemas.openxmlformats.org/officeDocument/2006/relationships/header" Target="header3.xml"/><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customXml" Target="ink/ink7.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32" Type="http://schemas.openxmlformats.org/officeDocument/2006/relationships/hyperlink" Target="https://twitter.com/HW_Surrey"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ustomXml" Target="ink/ink2.xml"/><Relationship Id="rId23" Type="http://schemas.openxmlformats.org/officeDocument/2006/relationships/footer" Target="footer1.xml"/><Relationship Id="rId28" Type="http://schemas.openxmlformats.org/officeDocument/2006/relationships/hyperlink" Target="mailto:enquiries@healthwatchsurrey.co.uk" TargetMode="External"/><Relationship Id="rId36" Type="http://schemas.openxmlformats.org/officeDocument/2006/relationships/hyperlink" Target="https://www.linkedin.com/company/healthwatch-surrey/" TargetMode="External"/><Relationship Id="rId10" Type="http://schemas.openxmlformats.org/officeDocument/2006/relationships/endnotes" Target="endnotes.xml"/><Relationship Id="rId19" Type="http://schemas.openxmlformats.org/officeDocument/2006/relationships/customXml" Target="ink/ink6.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hyperlink" Target="http://www.healthwatchsurrey.co.uk" TargetMode="External"/><Relationship Id="rId30" Type="http://schemas.openxmlformats.org/officeDocument/2006/relationships/hyperlink" Target="https://www.facebook.com/healthwatchsurrey" TargetMode="External"/><Relationship Id="rId35"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Callin&#8211;Healthwa\Downloads\What%20we're%20hearing%20-%20Report%20Template%202023%20with%20response%20section%20(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6:25.19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5:31.00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5:37.11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5:28.94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6:48.33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6:45.63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02T14:36:42.82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SharedWithUsers xmlns="963d4958-b3d8-4169-a995-8865d8aa179e">
      <UserInfo>
        <DisplayName>Samantha Botsford</DisplayName>
        <AccountId>19</AccountId>
        <AccountType/>
      </UserInfo>
      <UserInfo>
        <DisplayName>Vicky Rushworth</DisplayName>
        <AccountId>760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7" ma:contentTypeDescription="Create a new document." ma:contentTypeScope="" ma:versionID="2bc32a790eb8530a96a763f8da01d71a">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e91d2db60a58066c6c9da99dde58ff6a"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2.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3.xml><?xml version="1.0" encoding="utf-8"?>
<ds:datastoreItem xmlns:ds="http://schemas.openxmlformats.org/officeDocument/2006/customXml" ds:itemID="{920AEDF6-5680-4E3C-AC01-1E8221115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What we're hearing - Report Template 2023 with response section (2)</Template>
  <TotalTime>21</TotalTime>
  <Pages>10</Pages>
  <Words>1878</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Callin – Healthwatch Surrey</dc:creator>
  <cp:keywords/>
  <dc:description/>
  <cp:lastModifiedBy>Vicky Rushworth</cp:lastModifiedBy>
  <cp:revision>11</cp:revision>
  <cp:lastPrinted>2023-09-30T16:01:00Z</cp:lastPrinted>
  <dcterms:created xsi:type="dcterms:W3CDTF">2023-09-27T16:26:00Z</dcterms:created>
  <dcterms:modified xsi:type="dcterms:W3CDTF">2023-09-30T16:27:00Z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