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D3B0D" w14:textId="77777777" w:rsidR="00715CCB" w:rsidRDefault="00715CCB" w:rsidP="00715CCB">
      <w:pPr>
        <w:pStyle w:val="Title"/>
        <w:jc w:val="right"/>
        <w:rPr>
          <w:lang w:val="en-US"/>
        </w:rPr>
      </w:pPr>
      <w:r>
        <w:rPr>
          <w:noProof/>
          <w:lang w:val="en-US"/>
        </w:rPr>
        <w:drawing>
          <wp:inline distT="0" distB="0" distL="0" distR="0" wp14:anchorId="7B3691B2" wp14:editId="778041D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C1F4E84" w14:textId="77777777" w:rsidR="00715CCB" w:rsidRPr="00CC6A2D" w:rsidRDefault="00715CCB" w:rsidP="00C5565F">
      <w:pPr>
        <w:pStyle w:val="Title"/>
        <w:rPr>
          <w:sz w:val="32"/>
          <w:szCs w:val="32"/>
          <w:lang w:val="en-US"/>
        </w:rPr>
      </w:pPr>
    </w:p>
    <w:p w14:paraId="08141445" w14:textId="1B1D1CD3" w:rsidR="00A45CEE" w:rsidRDefault="0041440A" w:rsidP="00715CCB">
      <w:pPr>
        <w:pStyle w:val="Title"/>
        <w:pBdr>
          <w:top w:val="single" w:sz="12" w:space="1" w:color="004F6B" w:themeColor="accent1"/>
          <w:bottom w:val="single" w:sz="12" w:space="1" w:color="004F6B" w:themeColor="accent1"/>
        </w:pBdr>
        <w:rPr>
          <w:lang w:val="en-US"/>
        </w:rPr>
      </w:pPr>
      <w:r>
        <w:rPr>
          <w:lang w:val="en-US"/>
        </w:rPr>
        <w:t xml:space="preserve">Insight </w:t>
      </w:r>
      <w:r w:rsidR="002E389A">
        <w:rPr>
          <w:lang w:val="en-US"/>
        </w:rPr>
        <w:t>b</w:t>
      </w:r>
      <w:r>
        <w:rPr>
          <w:lang w:val="en-US"/>
        </w:rPr>
        <w:t>ulletin</w:t>
      </w:r>
    </w:p>
    <w:p w14:paraId="055A475A" w14:textId="77777777" w:rsidR="0035049B" w:rsidRDefault="0035049B" w:rsidP="00715CCB">
      <w:pPr>
        <w:pBdr>
          <w:top w:val="single" w:sz="12" w:space="1" w:color="004F6B" w:themeColor="accent1"/>
          <w:bottom w:val="single" w:sz="12" w:space="1" w:color="004F6B" w:themeColor="accent1"/>
        </w:pBdr>
        <w:rPr>
          <w:lang w:val="en-US"/>
        </w:rPr>
      </w:pPr>
    </w:p>
    <w:p w14:paraId="73700895" w14:textId="6713E0A8" w:rsidR="0041440A" w:rsidRPr="0041440A" w:rsidRDefault="000A215B" w:rsidP="51088BCB">
      <w:pPr>
        <w:pStyle w:val="Subtitle"/>
        <w:pBdr>
          <w:top w:val="single" w:sz="12" w:space="1" w:color="004F6B" w:themeColor="accent1"/>
          <w:bottom w:val="single" w:sz="12" w:space="1" w:color="004F6B" w:themeColor="accent1"/>
        </w:pBdr>
        <w:rPr>
          <w:lang w:val="en-US"/>
        </w:rPr>
      </w:pPr>
      <w:r>
        <w:rPr>
          <w:lang w:val="en-US"/>
        </w:rPr>
        <w:t>August</w:t>
      </w:r>
      <w:r w:rsidR="33DE0DA9" w:rsidRPr="51088BCB">
        <w:rPr>
          <w:lang w:val="en-US"/>
        </w:rPr>
        <w:t xml:space="preserve"> </w:t>
      </w:r>
      <w:r w:rsidR="00FA04B3" w:rsidRPr="51088BCB">
        <w:rPr>
          <w:lang w:val="en-US"/>
        </w:rPr>
        <w:t>202</w:t>
      </w:r>
      <w:r w:rsidR="00CA6B3F" w:rsidRPr="51088BCB">
        <w:rPr>
          <w:lang w:val="en-US"/>
        </w:rPr>
        <w:t>3</w:t>
      </w:r>
    </w:p>
    <w:p w14:paraId="2C062182" w14:textId="77777777" w:rsidR="0041440A" w:rsidRDefault="0041440A" w:rsidP="0041440A"/>
    <w:p w14:paraId="024048EE" w14:textId="77777777" w:rsidR="0041440A" w:rsidRPr="00A506B9" w:rsidRDefault="0041440A" w:rsidP="0041440A">
      <w:pPr>
        <w:pStyle w:val="Heading1"/>
        <w:rPr>
          <w:spacing w:val="-2"/>
        </w:rPr>
      </w:pPr>
      <w:r w:rsidRPr="00D2663F">
        <w:t>About</w:t>
      </w:r>
      <w:r w:rsidRPr="00D2663F">
        <w:rPr>
          <w:spacing w:val="-14"/>
        </w:rPr>
        <w:t xml:space="preserve"> </w:t>
      </w:r>
      <w:r w:rsidRPr="00D2663F">
        <w:t>Healthwatch</w:t>
      </w:r>
      <w:r w:rsidRPr="00D2663F">
        <w:rPr>
          <w:spacing w:val="-15"/>
        </w:rPr>
        <w:t xml:space="preserve"> </w:t>
      </w:r>
      <w:r w:rsidRPr="004A0FDE">
        <w:rPr>
          <w:spacing w:val="-2"/>
        </w:rPr>
        <w:t>Surrey</w:t>
      </w:r>
    </w:p>
    <w:p w14:paraId="01AF38E9" w14:textId="615029D6" w:rsidR="0041440A" w:rsidRDefault="0041440A" w:rsidP="0041440A">
      <w:r w:rsidRPr="000537A5">
        <w:t xml:space="preserve">One </w:t>
      </w:r>
      <w:r>
        <w:t xml:space="preserve">of the statutory duties of Healthwatch Surrey is to share </w:t>
      </w:r>
      <w:r w:rsidR="006469D0">
        <w:t xml:space="preserve">Surrey </w:t>
      </w:r>
      <w:r>
        <w:t>residents’ experiences</w:t>
      </w:r>
      <w:r>
        <w:rPr>
          <w:spacing w:val="-4"/>
        </w:rPr>
        <w:t xml:space="preserve"> </w:t>
      </w:r>
      <w:r>
        <w:t>of</w:t>
      </w:r>
      <w:r>
        <w:rPr>
          <w:spacing w:val="-3"/>
        </w:rPr>
        <w:t xml:space="preserve"> </w:t>
      </w:r>
      <w:r>
        <w:t>health</w:t>
      </w:r>
      <w:r>
        <w:rPr>
          <w:spacing w:val="-6"/>
        </w:rPr>
        <w:t xml:space="preserve"> </w:t>
      </w:r>
      <w:r>
        <w:t>and</w:t>
      </w:r>
      <w:r>
        <w:rPr>
          <w:spacing w:val="-3"/>
        </w:rPr>
        <w:t xml:space="preserve"> </w:t>
      </w:r>
      <w:r>
        <w:t>social</w:t>
      </w:r>
      <w:r>
        <w:rPr>
          <w:spacing w:val="-4"/>
        </w:rPr>
        <w:t xml:space="preserve"> </w:t>
      </w:r>
      <w:r>
        <w:t>care</w:t>
      </w:r>
      <w:r>
        <w:rPr>
          <w:spacing w:val="-3"/>
        </w:rPr>
        <w:t xml:space="preserve"> </w:t>
      </w:r>
      <w:r>
        <w:t>with</w:t>
      </w:r>
      <w:r>
        <w:rPr>
          <w:spacing w:val="-5"/>
        </w:rPr>
        <w:t xml:space="preserve"> </w:t>
      </w:r>
      <w:r>
        <w:t>the</w:t>
      </w:r>
      <w:r>
        <w:rPr>
          <w:spacing w:val="-2"/>
        </w:rPr>
        <w:t xml:space="preserve"> </w:t>
      </w:r>
      <w:r>
        <w:t>people</w:t>
      </w:r>
      <w:r>
        <w:rPr>
          <w:spacing w:val="-5"/>
        </w:rPr>
        <w:t xml:space="preserve"> </w:t>
      </w:r>
      <w:r>
        <w:t>and</w:t>
      </w:r>
      <w:r>
        <w:rPr>
          <w:spacing w:val="-5"/>
        </w:rPr>
        <w:t xml:space="preserve"> </w:t>
      </w:r>
      <w:r>
        <w:t>organisations</w:t>
      </w:r>
      <w:r>
        <w:rPr>
          <w:spacing w:val="-4"/>
        </w:rPr>
        <w:t xml:space="preserve"> </w:t>
      </w:r>
      <w:r>
        <w:t xml:space="preserve">who make decisions about those </w:t>
      </w:r>
      <w:r w:rsidRPr="001C3E31">
        <w:t xml:space="preserve">services. </w:t>
      </w:r>
      <w:r w:rsidR="006469D0">
        <w:t xml:space="preserve">This report aims to highlight the topics that people have </w:t>
      </w:r>
      <w:r w:rsidR="009F05D2">
        <w:t xml:space="preserve">shared with </w:t>
      </w:r>
      <w:r w:rsidR="004325FA">
        <w:t>us</w:t>
      </w:r>
      <w:r w:rsidR="009F05D2">
        <w:t xml:space="preserve"> in the past month.</w:t>
      </w:r>
      <w:r w:rsidR="00F5264C">
        <w:t xml:space="preserve"> </w:t>
      </w:r>
    </w:p>
    <w:p w14:paraId="08BD94D3" w14:textId="77777777" w:rsidR="0049351A" w:rsidRDefault="0049351A" w:rsidP="0041440A"/>
    <w:p w14:paraId="731A51C3" w14:textId="77777777" w:rsidR="00B45B10" w:rsidRDefault="00B45B10" w:rsidP="00B45B10">
      <w:r>
        <w:t>If you would like a paper copy of this document or require it in an alternative format, please get in touch with us.</w:t>
      </w:r>
    </w:p>
    <w:p w14:paraId="0548B757" w14:textId="77777777" w:rsidR="00B26035" w:rsidRDefault="00B26035" w:rsidP="00B45B10"/>
    <w:p w14:paraId="1CF8D0A2" w14:textId="10689A84" w:rsidR="00B26035" w:rsidRDefault="00B26035" w:rsidP="00B26035">
      <w:pPr>
        <w:jc w:val="center"/>
      </w:pPr>
      <w:r>
        <w:rPr>
          <w:noProof/>
        </w:rPr>
        <w:drawing>
          <wp:inline distT="0" distB="0" distL="0" distR="0" wp14:anchorId="17FC6E41" wp14:editId="78D03986">
            <wp:extent cx="5247555" cy="4320000"/>
            <wp:effectExtent l="0" t="0" r="0" b="4445"/>
            <wp:docPr id="924420446" name="Picture 924420446" descr="Julie, our Project Officer talking to someone at our inform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20446" name="Picture 924420446" descr="Julie, our Project Officer talking to someone at our information table."/>
                    <pic:cNvPicPr>
                      <a:picLocks noChangeAspect="1" noChangeArrowheads="1"/>
                    </pic:cNvPicPr>
                  </pic:nvPicPr>
                  <pic:blipFill>
                    <a:blip r:embed="rId12" cstate="print">
                      <a:extLst>
                        <a:ext uri="{28A0092B-C50C-407E-A947-70E740481C1C}">
                          <a14:useLocalDpi xmlns:a14="http://schemas.microsoft.com/office/drawing/2010/main" val="0"/>
                        </a:ext>
                      </a:extLst>
                    </a:blip>
                    <a:srcRect t="9133" b="9133"/>
                    <a:stretch>
                      <a:fillRect/>
                    </a:stretch>
                  </pic:blipFill>
                  <pic:spPr bwMode="auto">
                    <a:xfrm>
                      <a:off x="0" y="0"/>
                      <a:ext cx="5247555" cy="4320000"/>
                    </a:xfrm>
                    <a:prstGeom prst="rect">
                      <a:avLst/>
                    </a:prstGeom>
                    <a:noFill/>
                    <a:ln>
                      <a:noFill/>
                    </a:ln>
                    <a:extLst>
                      <a:ext uri="{53640926-AAD7-44D8-BBD7-CCE9431645EC}">
                        <a14:shadowObscured xmlns:a14="http://schemas.microsoft.com/office/drawing/2010/main"/>
                      </a:ext>
                    </a:extLst>
                  </pic:spPr>
                </pic:pic>
              </a:graphicData>
            </a:graphic>
          </wp:inline>
        </w:drawing>
      </w:r>
    </w:p>
    <w:p w14:paraId="40B16746" w14:textId="415B9DA5" w:rsidR="00733FC5" w:rsidRDefault="00A06E82" w:rsidP="00733FC5">
      <w:pPr>
        <w:pStyle w:val="Heading1"/>
        <w:rPr>
          <w:lang w:eastAsia="en-GB"/>
        </w:rPr>
      </w:pPr>
      <w:r>
        <w:rPr>
          <w:lang w:eastAsia="en-GB"/>
        </w:rPr>
        <w:lastRenderedPageBreak/>
        <w:t xml:space="preserve">Who we have heard </w:t>
      </w:r>
      <w:proofErr w:type="gramStart"/>
      <w:r>
        <w:rPr>
          <w:lang w:eastAsia="en-GB"/>
        </w:rPr>
        <w:t>from</w:t>
      </w:r>
      <w:proofErr w:type="gramEnd"/>
    </w:p>
    <w:p w14:paraId="7F4B8369" w14:textId="77777777" w:rsidR="000A434B" w:rsidRDefault="00AD2369" w:rsidP="000A434B">
      <w:r>
        <w:t>This month 110 people have shared their experiences of health and care services</w:t>
      </w:r>
      <w:r w:rsidR="00F224A5">
        <w:t xml:space="preserve"> with us through our community engagement, Helpdesk, </w:t>
      </w:r>
      <w:r w:rsidR="002661E0">
        <w:t>Independent Health Complaints Advocacy service, and via Healthwatch England.</w:t>
      </w:r>
      <w:r w:rsidR="000A434B">
        <w:t xml:space="preserve"> In August, we visited projects supported by the 2023 Community Cash Fund, Ashford and St Peter’s Hospitals, a community café and library in </w:t>
      </w:r>
      <w:proofErr w:type="gramStart"/>
      <w:r w:rsidR="000A434B">
        <w:t>North West</w:t>
      </w:r>
      <w:proofErr w:type="gramEnd"/>
      <w:r w:rsidR="000A434B">
        <w:t xml:space="preserve"> Surrey, and in conjunction with Giving Carers a Voice at a leisure centre in East Surrey.</w:t>
      </w:r>
    </w:p>
    <w:p w14:paraId="04EF7342" w14:textId="0EFD409E" w:rsidR="00AD2369" w:rsidRDefault="00AD2369" w:rsidP="00733FC5"/>
    <w:p w14:paraId="5CB65C15" w14:textId="646DC8B1" w:rsidR="000A434B" w:rsidRDefault="000A434B" w:rsidP="000A434B">
      <w:r>
        <w:t xml:space="preserve">The map </w:t>
      </w:r>
      <w:r w:rsidR="00327D30">
        <w:t xml:space="preserve">on the page </w:t>
      </w:r>
      <w:r>
        <w:t xml:space="preserve">below shows the geographical spread of those people who have shared their experiences with us in the last month, with darker areas </w:t>
      </w:r>
      <w:r w:rsidR="004F03E6">
        <w:t>(</w:t>
      </w:r>
      <w:r w:rsidR="006853CD">
        <w:t xml:space="preserve">Guildford, Runnymede, Spelthorne and Reigate and Banstead) </w:t>
      </w:r>
      <w:r>
        <w:t>representing more people.</w:t>
      </w:r>
    </w:p>
    <w:p w14:paraId="71963985" w14:textId="77777777" w:rsidR="000A434B" w:rsidRDefault="000A434B" w:rsidP="000A434B"/>
    <w:p w14:paraId="74FD734F" w14:textId="3A3D8B3F" w:rsidR="000A434B" w:rsidRDefault="000A434B" w:rsidP="000A434B">
      <w:pPr>
        <w:jc w:val="center"/>
      </w:pPr>
      <w:r w:rsidRPr="00A404AB">
        <w:rPr>
          <w:noProof/>
        </w:rPr>
        <w:drawing>
          <wp:inline distT="0" distB="0" distL="0" distR="0" wp14:anchorId="6613B8F1" wp14:editId="080BBBB0">
            <wp:extent cx="3877733" cy="2494023"/>
            <wp:effectExtent l="0" t="0" r="8890" b="1905"/>
            <wp:docPr id="195899982" name="Picture 195899982" descr="A map of different district and boroughs in 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9982" name="Picture 1" descr="A map of different district and boroughs in Surrey."/>
                    <pic:cNvPicPr/>
                  </pic:nvPicPr>
                  <pic:blipFill>
                    <a:blip r:embed="rId13"/>
                    <a:stretch>
                      <a:fillRect/>
                    </a:stretch>
                  </pic:blipFill>
                  <pic:spPr>
                    <a:xfrm>
                      <a:off x="0" y="0"/>
                      <a:ext cx="3903253" cy="2510436"/>
                    </a:xfrm>
                    <a:prstGeom prst="rect">
                      <a:avLst/>
                    </a:prstGeom>
                  </pic:spPr>
                </pic:pic>
              </a:graphicData>
            </a:graphic>
          </wp:inline>
        </w:drawing>
      </w:r>
    </w:p>
    <w:p w14:paraId="45A8183B" w14:textId="77777777" w:rsidR="000A434B" w:rsidRDefault="000A434B" w:rsidP="00733FC5"/>
    <w:p w14:paraId="31AA4DFA" w14:textId="65558E91" w:rsidR="00976690" w:rsidRDefault="00976690" w:rsidP="00733FC5">
      <w:r>
        <w:t>Of th</w:t>
      </w:r>
      <w:r w:rsidR="00FD614A">
        <w:t>e people</w:t>
      </w:r>
      <w:r>
        <w:t xml:space="preserve"> who shared their demographic information:</w:t>
      </w:r>
    </w:p>
    <w:p w14:paraId="2D749C80" w14:textId="0864DDC1" w:rsidR="005D62BC" w:rsidRDefault="005D62BC" w:rsidP="005D62BC">
      <w:pPr>
        <w:pStyle w:val="ListBullet-pink"/>
      </w:pPr>
      <w:r>
        <w:t>58%</w:t>
      </w:r>
      <w:r w:rsidR="00FD614A">
        <w:t xml:space="preserve"> </w:t>
      </w:r>
      <w:r>
        <w:t xml:space="preserve">have long-term </w:t>
      </w:r>
      <w:proofErr w:type="gramStart"/>
      <w:r>
        <w:t>conditions</w:t>
      </w:r>
      <w:proofErr w:type="gramEnd"/>
      <w:r>
        <w:t xml:space="preserve"> </w:t>
      </w:r>
    </w:p>
    <w:p w14:paraId="741CC823" w14:textId="209BEA9D" w:rsidR="00976690" w:rsidRDefault="00976690" w:rsidP="005D62BC">
      <w:pPr>
        <w:pStyle w:val="ListBullet-pink"/>
      </w:pPr>
      <w:r>
        <w:t xml:space="preserve">34% consider themselves to have </w:t>
      </w:r>
      <w:proofErr w:type="gramStart"/>
      <w:r>
        <w:t>disabilities</w:t>
      </w:r>
      <w:proofErr w:type="gramEnd"/>
    </w:p>
    <w:p w14:paraId="3B98A2A2" w14:textId="1884570A" w:rsidR="009B06F1" w:rsidRDefault="009B06F1" w:rsidP="00976690">
      <w:pPr>
        <w:pStyle w:val="ListBullet-pink"/>
      </w:pPr>
      <w:r>
        <w:t xml:space="preserve">18% identified as </w:t>
      </w:r>
      <w:proofErr w:type="gramStart"/>
      <w:r>
        <w:t>carers</w:t>
      </w:r>
      <w:proofErr w:type="gramEnd"/>
    </w:p>
    <w:p w14:paraId="46864501" w14:textId="18BE387A" w:rsidR="002E5C2F" w:rsidRDefault="002E5C2F" w:rsidP="002E5C2F">
      <w:pPr>
        <w:pStyle w:val="ListBullet-pink"/>
      </w:pPr>
      <w:r>
        <w:t xml:space="preserve">16% are from minoritised </w:t>
      </w:r>
      <w:r w:rsidR="007502E2">
        <w:t xml:space="preserve">ethnic </w:t>
      </w:r>
      <w:r>
        <w:t xml:space="preserve">communities. </w:t>
      </w:r>
    </w:p>
    <w:p w14:paraId="1730CF1D" w14:textId="77777777" w:rsidR="002E5C2F" w:rsidRDefault="002E5C2F" w:rsidP="002E5C2F">
      <w:pPr>
        <w:pStyle w:val="ListBullet-pink"/>
        <w:numPr>
          <w:ilvl w:val="0"/>
          <w:numId w:val="0"/>
        </w:numPr>
        <w:ind w:left="360"/>
      </w:pPr>
    </w:p>
    <w:p w14:paraId="61F3AC9A" w14:textId="77777777" w:rsidR="00B26035" w:rsidRDefault="00B26035">
      <w:pPr>
        <w:spacing w:after="160" w:line="259" w:lineRule="auto"/>
        <w:rPr>
          <w:lang w:eastAsia="en-GB"/>
        </w:rPr>
      </w:pPr>
      <w:r>
        <w:rPr>
          <w:lang w:eastAsia="en-GB"/>
        </w:rPr>
        <w:br w:type="page"/>
      </w:r>
    </w:p>
    <w:p w14:paraId="5C977E92" w14:textId="4E746280" w:rsidR="002661E0" w:rsidRDefault="002661E0" w:rsidP="002661E0">
      <w:pPr>
        <w:rPr>
          <w:lang w:eastAsia="en-GB"/>
        </w:rPr>
      </w:pPr>
      <w:r>
        <w:rPr>
          <w:lang w:eastAsia="en-GB"/>
        </w:rPr>
        <w:lastRenderedPageBreak/>
        <w:t xml:space="preserve">The word cloud below shows the different themes people told us </w:t>
      </w:r>
      <w:r w:rsidRPr="248A0EE4">
        <w:rPr>
          <w:lang w:eastAsia="en-GB"/>
        </w:rPr>
        <w:t xml:space="preserve">about, </w:t>
      </w:r>
      <w:r>
        <w:rPr>
          <w:lang w:eastAsia="en-GB"/>
        </w:rPr>
        <w:t xml:space="preserve">with the top </w:t>
      </w:r>
      <w:proofErr w:type="gramStart"/>
      <w:r>
        <w:rPr>
          <w:lang w:eastAsia="en-GB"/>
        </w:rPr>
        <w:t>one</w:t>
      </w:r>
      <w:proofErr w:type="gramEnd"/>
      <w:r>
        <w:rPr>
          <w:lang w:eastAsia="en-GB"/>
        </w:rPr>
        <w:t xml:space="preserve"> again being quality of care, followed by complaints handling, referrals, and mental health. This includes both positive and negative remarks.</w:t>
      </w:r>
    </w:p>
    <w:p w14:paraId="468C9E69" w14:textId="77777777" w:rsidR="002661E0" w:rsidRDefault="002661E0" w:rsidP="002661E0">
      <w:pPr>
        <w:rPr>
          <w:lang w:eastAsia="en-GB"/>
        </w:rPr>
      </w:pPr>
    </w:p>
    <w:p w14:paraId="501D843D" w14:textId="1767093B" w:rsidR="002661E0" w:rsidRDefault="002661E0" w:rsidP="002661E0">
      <w:pPr>
        <w:jc w:val="center"/>
        <w:rPr>
          <w:lang w:eastAsia="en-GB"/>
        </w:rPr>
      </w:pPr>
      <w:r>
        <w:rPr>
          <w:noProof/>
        </w:rPr>
        <w:drawing>
          <wp:inline distT="0" distB="0" distL="0" distR="0" wp14:anchorId="66D9D394" wp14:editId="4D96C8FB">
            <wp:extent cx="3185160" cy="1974799"/>
            <wp:effectExtent l="0" t="0" r="0" b="6985"/>
            <wp:docPr id="2006446914" name="Picture 2006446914" descr="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Clou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5428" cy="1981165"/>
                    </a:xfrm>
                    <a:prstGeom prst="rect">
                      <a:avLst/>
                    </a:prstGeom>
                    <a:noFill/>
                    <a:ln>
                      <a:noFill/>
                    </a:ln>
                  </pic:spPr>
                </pic:pic>
              </a:graphicData>
            </a:graphic>
          </wp:inline>
        </w:drawing>
      </w:r>
    </w:p>
    <w:p w14:paraId="4249067E" w14:textId="77777777" w:rsidR="004F03E6" w:rsidRDefault="004F03E6" w:rsidP="002661E0">
      <w:pPr>
        <w:jc w:val="center"/>
        <w:rPr>
          <w:lang w:eastAsia="en-GB"/>
        </w:rPr>
      </w:pPr>
    </w:p>
    <w:p w14:paraId="5EC098DB" w14:textId="6B1061F4" w:rsidR="004F1BA1" w:rsidRDefault="004F1BA1" w:rsidP="004F1BA1">
      <w:pPr>
        <w:ind w:right="15"/>
        <w:textAlignment w:val="baseline"/>
        <w:rPr>
          <w:rFonts w:eastAsia="Times New Roman"/>
          <w:lang w:eastAsia="en-GB"/>
        </w:rPr>
      </w:pPr>
      <w:r w:rsidRPr="000831E4">
        <w:rPr>
          <w:rFonts w:eastAsia="Times New Roman"/>
          <w:lang w:eastAsia="en-GB"/>
        </w:rPr>
        <w:t>If we hear a case of concern regarding patient safety, we immediately signpost the sharer to the appropriate body and escalate the case with the provider/commissioner</w:t>
      </w:r>
      <w:r w:rsidR="00CD6B4F">
        <w:rPr>
          <w:rFonts w:eastAsia="Times New Roman"/>
          <w:lang w:eastAsia="en-GB"/>
        </w:rPr>
        <w:t>/safeguarding as appropriate</w:t>
      </w:r>
      <w:r w:rsidRPr="000831E4">
        <w:rPr>
          <w:rFonts w:eastAsia="Times New Roman"/>
          <w:lang w:eastAsia="en-GB"/>
        </w:rPr>
        <w:t>.</w:t>
      </w:r>
    </w:p>
    <w:p w14:paraId="7770C7B5" w14:textId="77777777" w:rsidR="004F1BA1" w:rsidRDefault="004F1BA1" w:rsidP="004F1BA1">
      <w:pPr>
        <w:ind w:right="15"/>
        <w:textAlignment w:val="baseline"/>
        <w:rPr>
          <w:rFonts w:eastAsia="Times New Roman"/>
          <w:lang w:eastAsia="en-GB"/>
        </w:rPr>
      </w:pPr>
    </w:p>
    <w:p w14:paraId="6E328911" w14:textId="48896F74" w:rsidR="004F1BA1" w:rsidRDefault="004F1BA1" w:rsidP="004F1BA1">
      <w:pPr>
        <w:ind w:right="15"/>
        <w:textAlignment w:val="baseline"/>
        <w:rPr>
          <w:rFonts w:eastAsia="Times New Roman"/>
          <w:lang w:eastAsia="en-GB"/>
        </w:rPr>
      </w:pPr>
      <w:r>
        <w:rPr>
          <w:rFonts w:eastAsia="Times New Roman"/>
          <w:lang w:eastAsia="en-GB"/>
        </w:rPr>
        <w:t>If you would like to know more about a particular topic or service, please get in touch.</w:t>
      </w:r>
    </w:p>
    <w:p w14:paraId="1B1544E3" w14:textId="77777777" w:rsidR="00733FC5" w:rsidRDefault="00733FC5" w:rsidP="00733FC5">
      <w:pPr>
        <w:rPr>
          <w:lang w:eastAsia="en-GB"/>
        </w:rPr>
      </w:pPr>
    </w:p>
    <w:p w14:paraId="056F8498" w14:textId="77777777" w:rsidR="0041440A" w:rsidRDefault="0041440A" w:rsidP="0041440A">
      <w:pPr>
        <w:pStyle w:val="Heading1"/>
        <w:rPr>
          <w:spacing w:val="-2"/>
        </w:rPr>
      </w:pPr>
      <w:r>
        <w:t>Praise</w:t>
      </w:r>
      <w:r>
        <w:rPr>
          <w:spacing w:val="-8"/>
        </w:rPr>
        <w:t xml:space="preserve"> </w:t>
      </w:r>
      <w:r>
        <w:t>and</w:t>
      </w:r>
      <w:r>
        <w:rPr>
          <w:spacing w:val="-10"/>
        </w:rPr>
        <w:t xml:space="preserve"> </w:t>
      </w:r>
      <w:r>
        <w:rPr>
          <w:spacing w:val="-2"/>
        </w:rPr>
        <w:t>thanks</w:t>
      </w:r>
    </w:p>
    <w:p w14:paraId="6AE41C05" w14:textId="541CE76B" w:rsidR="0048600C" w:rsidRDefault="0048600C" w:rsidP="000716C4">
      <w:r>
        <w:t>We recognise the importance of sharing what’s been a good experience for people</w:t>
      </w:r>
      <w:r w:rsidR="00A121BB">
        <w:t>,</w:t>
      </w:r>
      <w:r>
        <w:t xml:space="preserve"> and we often hear of positive examples of care for a </w:t>
      </w:r>
      <w:r w:rsidR="00452C83">
        <w:t>wide array of services.</w:t>
      </w:r>
    </w:p>
    <w:p w14:paraId="434161A8" w14:textId="77777777" w:rsidR="00452C83" w:rsidRDefault="00452C83" w:rsidP="000716C4"/>
    <w:p w14:paraId="602BF299" w14:textId="108CFDE9" w:rsidR="008045EC" w:rsidRDefault="00AC46B5" w:rsidP="005134F2">
      <w:pPr>
        <w:pStyle w:val="Quote"/>
        <w:rPr>
          <w:rStyle w:val="AttributionChar"/>
        </w:rPr>
      </w:pPr>
      <w:r>
        <w:t>“</w:t>
      </w:r>
      <w:r w:rsidR="008045EC" w:rsidRPr="008045EC">
        <w:t xml:space="preserve">I am </w:t>
      </w:r>
      <w:r w:rsidR="008045EC">
        <w:t>i</w:t>
      </w:r>
      <w:r w:rsidR="008045EC" w:rsidRPr="008045EC">
        <w:t>n remission for prostate cancer. I think the services and the treatment I have had has been excellent, truly excellent. My cancer treatment was back in 2017 at Royal Surrey County hospital.</w:t>
      </w:r>
      <w:r>
        <w:t>”</w:t>
      </w:r>
      <w:r w:rsidR="008045EC">
        <w:t xml:space="preserve"> </w:t>
      </w:r>
      <w:r w:rsidR="00104DBF" w:rsidRPr="005134F2">
        <w:rPr>
          <w:rStyle w:val="AttributionChar"/>
        </w:rPr>
        <w:t xml:space="preserve">196679, Community </w:t>
      </w:r>
      <w:r w:rsidR="005134F2" w:rsidRPr="005134F2">
        <w:rPr>
          <w:rStyle w:val="AttributionChar"/>
        </w:rPr>
        <w:t xml:space="preserve">Drop-in </w:t>
      </w:r>
      <w:r w:rsidR="00501E06">
        <w:rPr>
          <w:rStyle w:val="AttributionChar"/>
        </w:rPr>
        <w:t>Café</w:t>
      </w:r>
      <w:r w:rsidR="000C3A12">
        <w:rPr>
          <w:rStyle w:val="AttributionChar"/>
        </w:rPr>
        <w:t xml:space="preserve"> </w:t>
      </w:r>
      <w:proofErr w:type="gramStart"/>
      <w:r w:rsidR="000C3A12">
        <w:rPr>
          <w:rStyle w:val="AttributionChar"/>
        </w:rPr>
        <w:t>engagement</w:t>
      </w:r>
      <w:proofErr w:type="gramEnd"/>
    </w:p>
    <w:p w14:paraId="41ED8A4C" w14:textId="77777777" w:rsidR="00501E06" w:rsidRDefault="00501E06" w:rsidP="00501E06"/>
    <w:p w14:paraId="0E5BBB8C" w14:textId="06F3595E" w:rsidR="00501E06" w:rsidRDefault="00AC46B5" w:rsidP="000C3A12">
      <w:pPr>
        <w:pStyle w:val="Quote"/>
        <w:rPr>
          <w:rStyle w:val="AttributionChar"/>
        </w:rPr>
      </w:pPr>
      <w:r>
        <w:t>“</w:t>
      </w:r>
      <w:r w:rsidR="00501E06" w:rsidRPr="00501E06">
        <w:t xml:space="preserve">Boots in Horley is fantastic. I’ve lived in this area for 40 years and they give such great personal service. There is one particular assistant who is </w:t>
      </w:r>
      <w:proofErr w:type="gramStart"/>
      <w:r w:rsidR="00501E06" w:rsidRPr="00501E06">
        <w:t>wonderful</w:t>
      </w:r>
      <w:proofErr w:type="gramEnd"/>
      <w:r w:rsidR="00501E06" w:rsidRPr="00501E06">
        <w:t xml:space="preserve"> and we have known for years.</w:t>
      </w:r>
      <w:r>
        <w:t>”</w:t>
      </w:r>
      <w:r w:rsidR="000C3A12">
        <w:t xml:space="preserve"> </w:t>
      </w:r>
      <w:r w:rsidR="000C3A12" w:rsidRPr="000C3A12">
        <w:rPr>
          <w:rStyle w:val="AttributionChar"/>
        </w:rPr>
        <w:t>196789, Leisure Centre</w:t>
      </w:r>
      <w:r w:rsidR="000C3A12">
        <w:rPr>
          <w:rStyle w:val="AttributionChar"/>
        </w:rPr>
        <w:t xml:space="preserve"> engagement</w:t>
      </w:r>
    </w:p>
    <w:p w14:paraId="4F7F18C9" w14:textId="77777777" w:rsidR="00C14CF8" w:rsidRPr="00C14CF8" w:rsidRDefault="00C14CF8" w:rsidP="00C14CF8"/>
    <w:p w14:paraId="5B57C43E" w14:textId="1220A614" w:rsidR="0090249E" w:rsidRDefault="00AF05E1" w:rsidP="0090249E">
      <w:pPr>
        <w:pStyle w:val="Heading1"/>
      </w:pPr>
      <w:r>
        <w:lastRenderedPageBreak/>
        <w:t>Paying for services</w:t>
      </w:r>
    </w:p>
    <w:p w14:paraId="1B473C76" w14:textId="32EF15CD" w:rsidR="00A645E8" w:rsidRDefault="00AB3C99" w:rsidP="00814D50">
      <w:r>
        <w:t>We have been hearing from</w:t>
      </w:r>
      <w:r w:rsidR="00914782">
        <w:t xml:space="preserve"> people </w:t>
      </w:r>
      <w:r>
        <w:t xml:space="preserve">who </w:t>
      </w:r>
      <w:r w:rsidR="00914782">
        <w:t>have said that they have felt “forced</w:t>
      </w:r>
      <w:r w:rsidR="00A645E8">
        <w:t xml:space="preserve"> to go private</w:t>
      </w:r>
      <w:r w:rsidR="00914782">
        <w:t xml:space="preserve">” </w:t>
      </w:r>
      <w:proofErr w:type="gramStart"/>
      <w:r w:rsidR="00A645E8">
        <w:t>as a result of</w:t>
      </w:r>
      <w:proofErr w:type="gramEnd"/>
      <w:r w:rsidR="00A645E8">
        <w:t xml:space="preserve"> not having their needs met by NHS services:</w:t>
      </w:r>
    </w:p>
    <w:p w14:paraId="3F59A716" w14:textId="77777777" w:rsidR="00A645E8" w:rsidRDefault="00A645E8" w:rsidP="00814D50"/>
    <w:p w14:paraId="5187B3DE" w14:textId="509EB4C9" w:rsidR="00061781" w:rsidRDefault="00AC46B5" w:rsidP="00F37C61">
      <w:pPr>
        <w:pStyle w:val="Quote"/>
        <w:rPr>
          <w:rStyle w:val="AttributionChar"/>
        </w:rPr>
      </w:pPr>
      <w:r>
        <w:t>“</w:t>
      </w:r>
      <w:r w:rsidR="00480A62" w:rsidRPr="00480A62">
        <w:t>I had breast cancer</w:t>
      </w:r>
      <w:r w:rsidR="00480A62">
        <w:t xml:space="preserve"> </w:t>
      </w:r>
      <w:r w:rsidR="00480A62" w:rsidRPr="00480A62">
        <w:t>5 years ago</w:t>
      </w:r>
      <w:r w:rsidR="00480A62">
        <w:t>..</w:t>
      </w:r>
      <w:r w:rsidR="00480A62" w:rsidRPr="00480A62">
        <w:t>. Last month</w:t>
      </w:r>
      <w:r w:rsidR="00480A62">
        <w:t xml:space="preserve">… </w:t>
      </w:r>
      <w:r w:rsidR="00480A62" w:rsidRPr="00480A62">
        <w:t xml:space="preserve">I found another breast lump and could not get past the </w:t>
      </w:r>
      <w:r w:rsidR="00B44ACA">
        <w:t xml:space="preserve">[GP] </w:t>
      </w:r>
      <w:r w:rsidR="00480A62" w:rsidRPr="00480A62">
        <w:t>receptionist for an appointment for a referral. In desperation my daughter paid for a private appointment to gain referral into hospital. It is about time surgeries kept back at least one appointment a day for urgent referrals and not expect patients to keep ringing back each day at 8am to join a queue which results in</w:t>
      </w:r>
      <w:r>
        <w:t xml:space="preserve"> ‘</w:t>
      </w:r>
      <w:r w:rsidR="00480A62" w:rsidRPr="00480A62">
        <w:t>ring back tomorrow at 8am</w:t>
      </w:r>
      <w:r w:rsidR="00B44ACA">
        <w:t>.</w:t>
      </w:r>
      <w:r>
        <w:t>’”</w:t>
      </w:r>
      <w:r w:rsidR="00B44ACA">
        <w:t xml:space="preserve"> </w:t>
      </w:r>
      <w:r w:rsidR="00F37C61" w:rsidRPr="00F37C61">
        <w:rPr>
          <w:rStyle w:val="AttributionChar"/>
        </w:rPr>
        <w:t>196357, Healthwatch England</w:t>
      </w:r>
      <w:r w:rsidR="00914782" w:rsidRPr="00F37C61">
        <w:rPr>
          <w:rStyle w:val="AttributionChar"/>
        </w:rPr>
        <w:t xml:space="preserve"> </w:t>
      </w:r>
    </w:p>
    <w:p w14:paraId="5E086357" w14:textId="77777777" w:rsidR="00375D91" w:rsidRDefault="00375D91" w:rsidP="00375D91"/>
    <w:p w14:paraId="2FE981CF" w14:textId="51EE9955" w:rsidR="00375D91" w:rsidRPr="003D79C7" w:rsidRDefault="00AC46B5" w:rsidP="003D79C7">
      <w:pPr>
        <w:pStyle w:val="Quote"/>
        <w:rPr>
          <w:rStyle w:val="AttributionChar"/>
        </w:rPr>
      </w:pPr>
      <w:r>
        <w:t>“</w:t>
      </w:r>
      <w:r w:rsidR="00375D91" w:rsidRPr="00375D91">
        <w:t>My partner has Alzheimer</w:t>
      </w:r>
      <w:r w:rsidR="00B85442">
        <w:t>’</w:t>
      </w:r>
      <w:r w:rsidR="00375D91" w:rsidRPr="00375D91">
        <w:t xml:space="preserve">s. I went privately to get him diagnosed as our GP </w:t>
      </w:r>
      <w:r>
        <w:t>‘</w:t>
      </w:r>
      <w:r w:rsidR="00375D91" w:rsidRPr="00375D91">
        <w:t>forgot</w:t>
      </w:r>
      <w:r>
        <w:t>’</w:t>
      </w:r>
      <w:r w:rsidR="00620396">
        <w:t xml:space="preserve"> </w:t>
      </w:r>
      <w:r w:rsidR="00375D91" w:rsidRPr="00375D91">
        <w:t xml:space="preserve">to refer him to the memory clinic for a whole year. Now another situation has developed and so </w:t>
      </w:r>
      <w:proofErr w:type="gramStart"/>
      <w:r w:rsidR="00375D91" w:rsidRPr="00375D91">
        <w:t>far</w:t>
      </w:r>
      <w:proofErr w:type="gramEnd"/>
      <w:r w:rsidR="00375D91" w:rsidRPr="00375D91">
        <w:t xml:space="preserve"> I am getting nowhere</w:t>
      </w:r>
      <w:r w:rsidR="00B85442">
        <w:t>…</w:t>
      </w:r>
      <w:r w:rsidR="00375D91" w:rsidRPr="00375D91">
        <w:t xml:space="preserve"> In late July I used Patch to contact the practice and expressed my concern. It is now the 12</w:t>
      </w:r>
      <w:r>
        <w:rPr>
          <w:vertAlign w:val="superscript"/>
        </w:rPr>
        <w:t xml:space="preserve"> </w:t>
      </w:r>
      <w:r w:rsidR="00375D91" w:rsidRPr="00375D91">
        <w:t>August and the only thing I have been offered is a phone call from a GP on the 22</w:t>
      </w:r>
      <w:r>
        <w:rPr>
          <w:vertAlign w:val="superscript"/>
        </w:rPr>
        <w:t xml:space="preserve"> </w:t>
      </w:r>
      <w:r w:rsidR="00375D91" w:rsidRPr="00375D91">
        <w:t>August.</w:t>
      </w:r>
      <w:r>
        <w:t>”</w:t>
      </w:r>
      <w:r w:rsidR="003D79C7">
        <w:t xml:space="preserve"> </w:t>
      </w:r>
      <w:r w:rsidR="003D79C7" w:rsidRPr="003D79C7">
        <w:rPr>
          <w:rStyle w:val="AttributionChar"/>
        </w:rPr>
        <w:t>196660, Healthwatch England</w:t>
      </w:r>
    </w:p>
    <w:p w14:paraId="55293C2A" w14:textId="77777777" w:rsidR="00980985" w:rsidRPr="00980985" w:rsidRDefault="00980985" w:rsidP="00980985"/>
    <w:p w14:paraId="117596A0" w14:textId="5BD504FD" w:rsidR="00A90434" w:rsidRDefault="00980985" w:rsidP="00A90434">
      <w:pPr>
        <w:pStyle w:val="Heading1"/>
      </w:pPr>
      <w:r>
        <w:t>Community Cash Fund 2023</w:t>
      </w:r>
      <w:r w:rsidR="00AB3C99">
        <w:t xml:space="preserve"> </w:t>
      </w:r>
      <w:r>
        <w:t xml:space="preserve">- </w:t>
      </w:r>
      <w:r w:rsidR="008F68B6">
        <w:t>Supporting those aged 16</w:t>
      </w:r>
      <w:r w:rsidR="007679F9">
        <w:t xml:space="preserve"> to </w:t>
      </w:r>
      <w:proofErr w:type="gramStart"/>
      <w:r w:rsidR="008F68B6">
        <w:t>24</w:t>
      </w:r>
      <w:proofErr w:type="gramEnd"/>
    </w:p>
    <w:p w14:paraId="1ED7CFB8" w14:textId="0261B537" w:rsidR="00F1690F" w:rsidRDefault="00FF5A27" w:rsidP="00A90434">
      <w:r>
        <w:t>In April 2023</w:t>
      </w:r>
      <w:r w:rsidR="00E90FA3">
        <w:t>,</w:t>
      </w:r>
      <w:r>
        <w:t xml:space="preserve"> we a</w:t>
      </w:r>
      <w:r w:rsidR="000209FE">
        <w:t xml:space="preserve">warded grants up to £1500 </w:t>
      </w:r>
      <w:r w:rsidR="00F1690F" w:rsidRPr="00F1690F">
        <w:t>to help small groups start or build upon local projects in the community</w:t>
      </w:r>
      <w:r w:rsidR="00F1690F">
        <w:t xml:space="preserve"> aimed at supporting </w:t>
      </w:r>
      <w:r w:rsidR="00F1690F" w:rsidRPr="00F1690F">
        <w:t>young people aged 16</w:t>
      </w:r>
      <w:r w:rsidR="007679F9">
        <w:t xml:space="preserve"> to </w:t>
      </w:r>
      <w:r w:rsidR="00F1690F" w:rsidRPr="00F1690F">
        <w:t>24</w:t>
      </w:r>
      <w:r w:rsidR="00F1690F">
        <w:t xml:space="preserve">. We’ve been catching up with these groups and the people benefitting from them to </w:t>
      </w:r>
      <w:r w:rsidR="00CF362F">
        <w:t>talk about their experiences of health and care.</w:t>
      </w:r>
    </w:p>
    <w:p w14:paraId="5CF5CDDC" w14:textId="77777777" w:rsidR="00E5309A" w:rsidRDefault="00E5309A" w:rsidP="00A90434"/>
    <w:p w14:paraId="55CF77E2" w14:textId="0C8C4DDD" w:rsidR="0056039A" w:rsidRDefault="00E5309A" w:rsidP="00A90434">
      <w:r>
        <w:t xml:space="preserve">We heard </w:t>
      </w:r>
      <w:r w:rsidR="005317E9">
        <w:t xml:space="preserve">the impact that community groups </w:t>
      </w:r>
      <w:r w:rsidR="0056039A">
        <w:t>have had on people’s li</w:t>
      </w:r>
      <w:r w:rsidR="009D532A">
        <w:t>ves</w:t>
      </w:r>
      <w:r w:rsidR="0056039A">
        <w:t xml:space="preserve"> by providing valuable support:</w:t>
      </w:r>
    </w:p>
    <w:p w14:paraId="4079FD8C" w14:textId="77777777" w:rsidR="0056039A" w:rsidRDefault="0056039A" w:rsidP="00A90434"/>
    <w:p w14:paraId="30DE247F" w14:textId="5697C681" w:rsidR="00E5309A" w:rsidRPr="00AC46B5" w:rsidRDefault="00AC46B5" w:rsidP="007D5862">
      <w:pPr>
        <w:pStyle w:val="Quote"/>
        <w:rPr>
          <w:rStyle w:val="AttributionChar"/>
        </w:rPr>
      </w:pPr>
      <w:r>
        <w:lastRenderedPageBreak/>
        <w:t>“</w:t>
      </w:r>
      <w:r w:rsidR="00C856DE" w:rsidRPr="00C856DE">
        <w:t xml:space="preserve">I come to Twister every week. My </w:t>
      </w:r>
      <w:r w:rsidR="007679F9">
        <w:t>m</w:t>
      </w:r>
      <w:r w:rsidR="00C856DE" w:rsidRPr="00C856DE">
        <w:t>um found it for me. Here I am safe, amongst my type of people</w:t>
      </w:r>
      <w:r w:rsidR="00C856DE">
        <w:t>…</w:t>
      </w:r>
      <w:r w:rsidR="00C856DE" w:rsidRPr="00C856DE">
        <w:t xml:space="preserve">Twister gave my </w:t>
      </w:r>
      <w:r w:rsidR="007679F9">
        <w:t>m</w:t>
      </w:r>
      <w:r w:rsidR="00C856DE" w:rsidRPr="00C856DE">
        <w:t xml:space="preserve">um the details for </w:t>
      </w:r>
      <w:proofErr w:type="spellStart"/>
      <w:r w:rsidR="00C856DE" w:rsidRPr="00C856DE">
        <w:t>GenderGP</w:t>
      </w:r>
      <w:proofErr w:type="spellEnd"/>
      <w:r w:rsidR="00C856DE" w:rsidRPr="00C856DE">
        <w:t>.</w:t>
      </w:r>
      <w:r w:rsidR="00552385" w:rsidRPr="00552385">
        <w:t xml:space="preserve"> I've been on puberty blockers for 6 months through </w:t>
      </w:r>
      <w:proofErr w:type="spellStart"/>
      <w:r w:rsidR="00552385" w:rsidRPr="00552385">
        <w:t>GenderGP</w:t>
      </w:r>
      <w:proofErr w:type="spellEnd"/>
      <w:r w:rsidR="00552385" w:rsidRPr="00552385">
        <w:t>. It's very life changing to get the healthcare I need.</w:t>
      </w:r>
      <w:r>
        <w:t>”</w:t>
      </w:r>
      <w:r w:rsidR="007D5862">
        <w:t xml:space="preserve"> </w:t>
      </w:r>
      <w:r w:rsidR="007D5862" w:rsidRPr="00AC46B5">
        <w:rPr>
          <w:rStyle w:val="AttributionChar"/>
        </w:rPr>
        <w:t>196179, Community Cash Fund E</w:t>
      </w:r>
      <w:r w:rsidR="00F02458" w:rsidRPr="00AC46B5">
        <w:rPr>
          <w:rStyle w:val="AttributionChar"/>
        </w:rPr>
        <w:t>n</w:t>
      </w:r>
      <w:r w:rsidR="007D5862" w:rsidRPr="00AC46B5">
        <w:rPr>
          <w:rStyle w:val="AttributionChar"/>
        </w:rPr>
        <w:t>gagement</w:t>
      </w:r>
      <w:r w:rsidR="00E5309A" w:rsidRPr="00AC46B5">
        <w:rPr>
          <w:rStyle w:val="AttributionChar"/>
        </w:rPr>
        <w:t xml:space="preserve"> </w:t>
      </w:r>
    </w:p>
    <w:p w14:paraId="6D464D13" w14:textId="77777777" w:rsidR="00F02458" w:rsidRDefault="00F02458" w:rsidP="00F02458"/>
    <w:p w14:paraId="6D9BC401" w14:textId="75F6E1BA" w:rsidR="00F02458" w:rsidRDefault="00F02458" w:rsidP="00F02458">
      <w:r>
        <w:t xml:space="preserve">People also told us </w:t>
      </w:r>
      <w:r w:rsidR="00B72792">
        <w:t>about improvements in communication and awareness that they feel would be beneficial:</w:t>
      </w:r>
    </w:p>
    <w:p w14:paraId="2C4E4C09" w14:textId="77777777" w:rsidR="00B72792" w:rsidRDefault="00B72792" w:rsidP="00F02458"/>
    <w:p w14:paraId="6AE6AD60" w14:textId="00DE28C6" w:rsidR="00315C93" w:rsidRDefault="00AC46B5" w:rsidP="00315C93">
      <w:pPr>
        <w:pStyle w:val="Quote"/>
        <w:rPr>
          <w:rStyle w:val="AttributionChar"/>
        </w:rPr>
      </w:pPr>
      <w:r>
        <w:t>“</w:t>
      </w:r>
      <w:r w:rsidR="00B72792">
        <w:t xml:space="preserve">I wish health professionals would learn and educate themselves more about the </w:t>
      </w:r>
      <w:r w:rsidR="007679F9">
        <w:t>t</w:t>
      </w:r>
      <w:r w:rsidR="00B72792">
        <w:t xml:space="preserve">rans community and the way we need to be treated… I went to an orthodontist last year to have braces </w:t>
      </w:r>
      <w:proofErr w:type="gramStart"/>
      <w:r w:rsidR="00B72792">
        <w:t>off</w:t>
      </w:r>
      <w:proofErr w:type="gramEnd"/>
      <w:r w:rsidR="00B72792">
        <w:t xml:space="preserve"> and the dentist saw my name had changed and asked me lots of questions. It was invasive and unnecessary, nothing to do with the work he had to do.</w:t>
      </w:r>
      <w:r>
        <w:t>”</w:t>
      </w:r>
      <w:r w:rsidR="00315C93">
        <w:t xml:space="preserve"> </w:t>
      </w:r>
      <w:r w:rsidR="00315C93" w:rsidRPr="007D5862">
        <w:rPr>
          <w:rStyle w:val="AttributionChar"/>
        </w:rPr>
        <w:t>196179, Community Cash Fund E</w:t>
      </w:r>
      <w:r w:rsidR="00315C93">
        <w:rPr>
          <w:rStyle w:val="AttributionChar"/>
        </w:rPr>
        <w:t>n</w:t>
      </w:r>
      <w:r w:rsidR="00315C93" w:rsidRPr="007D5862">
        <w:rPr>
          <w:rStyle w:val="AttributionChar"/>
        </w:rPr>
        <w:t xml:space="preserve">gagement </w:t>
      </w:r>
    </w:p>
    <w:p w14:paraId="51A70D4A" w14:textId="0322A3AE" w:rsidR="00B72792" w:rsidRDefault="00B72792" w:rsidP="00B72792"/>
    <w:p w14:paraId="5F131BA5" w14:textId="6457546C" w:rsidR="00667A85" w:rsidRDefault="00667A85" w:rsidP="00B72792">
      <w:r>
        <w:t>However, we</w:t>
      </w:r>
      <w:r w:rsidR="00005BB5">
        <w:t xml:space="preserve"> have also heard </w:t>
      </w:r>
      <w:r w:rsidR="00600B1D">
        <w:t>that people</w:t>
      </w:r>
      <w:r w:rsidR="00005BB5">
        <w:t xml:space="preserve"> have been appreciative of the efforts made </w:t>
      </w:r>
      <w:r w:rsidR="00177449">
        <w:t>to get people’s pronouns correct:</w:t>
      </w:r>
    </w:p>
    <w:p w14:paraId="1576804F" w14:textId="61AEEC7F" w:rsidR="00F816B3" w:rsidRDefault="007A4EFC" w:rsidP="00F816B3">
      <w:pPr>
        <w:pStyle w:val="Quote"/>
        <w:rPr>
          <w:rStyle w:val="AttributionChar"/>
        </w:rPr>
      </w:pPr>
      <w:r>
        <w:t>“</w:t>
      </w:r>
      <w:r w:rsidR="00177449">
        <w:t>At Royal Surrey</w:t>
      </w:r>
      <w:r w:rsidR="004F03E6">
        <w:t xml:space="preserve"> Hospital </w:t>
      </w:r>
      <w:r w:rsidR="00177449">
        <w:t xml:space="preserve">they ask which pronouns I prefer. They understand me and understand </w:t>
      </w:r>
      <w:r w:rsidR="00CB09A2">
        <w:t>t</w:t>
      </w:r>
      <w:r w:rsidR="00177449">
        <w:t>rans</w:t>
      </w:r>
      <w:r w:rsidR="00F816B3">
        <w:t xml:space="preserve">… </w:t>
      </w:r>
      <w:r w:rsidR="00177449">
        <w:t xml:space="preserve">I'm having </w:t>
      </w:r>
      <w:r w:rsidR="00CB09A2">
        <w:t>g</w:t>
      </w:r>
      <w:r w:rsidR="00177449">
        <w:t xml:space="preserve">ynae </w:t>
      </w:r>
      <w:r w:rsidR="00CB09A2">
        <w:t>e</w:t>
      </w:r>
      <w:r w:rsidR="00177449">
        <w:t>ndo keyhole surgery soon</w:t>
      </w:r>
      <w:r w:rsidR="00600B1D">
        <w:t>..</w:t>
      </w:r>
      <w:r w:rsidR="00177449">
        <w:t>. The consultant asked about my pronouns so they could let everyone know in the team. That was nice.</w:t>
      </w:r>
      <w:r w:rsidR="00AC46B5">
        <w:t>”</w:t>
      </w:r>
      <w:r w:rsidR="00F816B3">
        <w:t xml:space="preserve"> </w:t>
      </w:r>
      <w:r w:rsidR="00F816B3" w:rsidRPr="00433F6A">
        <w:rPr>
          <w:b/>
          <w:bCs/>
        </w:rPr>
        <w:t>196208,</w:t>
      </w:r>
      <w:r w:rsidR="00F816B3">
        <w:t xml:space="preserve"> </w:t>
      </w:r>
      <w:r w:rsidR="00F816B3" w:rsidRPr="007D5862">
        <w:rPr>
          <w:rStyle w:val="AttributionChar"/>
        </w:rPr>
        <w:t>Community Cash Fund E</w:t>
      </w:r>
      <w:r w:rsidR="00F816B3">
        <w:rPr>
          <w:rStyle w:val="AttributionChar"/>
        </w:rPr>
        <w:t>n</w:t>
      </w:r>
      <w:r w:rsidR="00F816B3" w:rsidRPr="007D5862">
        <w:rPr>
          <w:rStyle w:val="AttributionChar"/>
        </w:rPr>
        <w:t xml:space="preserve">gagement </w:t>
      </w:r>
    </w:p>
    <w:p w14:paraId="07DD5525" w14:textId="77777777" w:rsidR="00A90434" w:rsidRDefault="00A90434" w:rsidP="00A90434">
      <w:pPr>
        <w:rPr>
          <w:lang w:val="en-US"/>
        </w:rPr>
      </w:pPr>
    </w:p>
    <w:p w14:paraId="28E78D90" w14:textId="4DC0EB7C" w:rsidR="006822F4" w:rsidRPr="0010355E" w:rsidRDefault="00D000E3" w:rsidP="006822F4">
      <w:r>
        <w:rPr>
          <w:lang w:val="en-US"/>
        </w:rPr>
        <w:t>You can</w:t>
      </w:r>
      <w:r w:rsidR="00617A60">
        <w:rPr>
          <w:lang w:val="en-US"/>
        </w:rPr>
        <w:t xml:space="preserve"> read more about what young people told us mattered to them</w:t>
      </w:r>
      <w:r w:rsidR="00B46B7F">
        <w:rPr>
          <w:lang w:val="en-US"/>
        </w:rPr>
        <w:t xml:space="preserve">, </w:t>
      </w:r>
      <w:r>
        <w:rPr>
          <w:lang w:val="en-US"/>
        </w:rPr>
        <w:t xml:space="preserve">in our </w:t>
      </w:r>
      <w:r w:rsidR="00B46B7F">
        <w:rPr>
          <w:lang w:val="en-US"/>
        </w:rPr>
        <w:t xml:space="preserve">report </w:t>
      </w:r>
      <w:r w:rsidR="00854E44">
        <w:rPr>
          <w:lang w:val="en-US"/>
        </w:rPr>
        <w:t>‘</w:t>
      </w:r>
      <w:hyperlink r:id="rId15" w:history="1">
        <w:r w:rsidR="00854E44" w:rsidRPr="00D000E3">
          <w:rPr>
            <w:rStyle w:val="Hyperlink"/>
            <w:lang w:val="en-US"/>
          </w:rPr>
          <w:t>What we</w:t>
        </w:r>
        <w:r>
          <w:rPr>
            <w:rStyle w:val="Hyperlink"/>
            <w:lang w:val="en-US"/>
          </w:rPr>
          <w:t>’re</w:t>
        </w:r>
        <w:r w:rsidR="00854E44" w:rsidRPr="00D000E3">
          <w:rPr>
            <w:rStyle w:val="Hyperlink"/>
            <w:lang w:val="en-US"/>
          </w:rPr>
          <w:t xml:space="preserve"> hearing from children and young people</w:t>
        </w:r>
      </w:hyperlink>
      <w:r w:rsidR="00854E44">
        <w:rPr>
          <w:lang w:val="en-US"/>
        </w:rPr>
        <w:t xml:space="preserve">’ </w:t>
      </w:r>
      <w:r>
        <w:rPr>
          <w:lang w:val="en-US"/>
        </w:rPr>
        <w:t>on our website</w:t>
      </w:r>
      <w:r w:rsidR="00854E44">
        <w:rPr>
          <w:lang w:val="en-US"/>
        </w:rPr>
        <w:t>.</w:t>
      </w:r>
      <w:r w:rsidR="006822F4">
        <w:rPr>
          <w:lang w:val="en-US"/>
        </w:rPr>
        <w:t xml:space="preserve"> </w:t>
      </w:r>
      <w:r w:rsidR="006822F4" w:rsidRPr="0010355E">
        <w:t xml:space="preserve">If you would like to know more about our work with children and young </w:t>
      </w:r>
      <w:proofErr w:type="gramStart"/>
      <w:r w:rsidR="006822F4" w:rsidRPr="0010355E">
        <w:t>people</w:t>
      </w:r>
      <w:proofErr w:type="gramEnd"/>
      <w:r w:rsidR="006822F4" w:rsidRPr="0010355E">
        <w:t xml:space="preserve"> then please contact </w:t>
      </w:r>
      <w:hyperlink r:id="rId16" w:history="1">
        <w:r w:rsidR="006822F4" w:rsidRPr="0010355E">
          <w:rPr>
            <w:rStyle w:val="Hyperlink"/>
          </w:rPr>
          <w:t>adam.connelly@healthwatchsurrey.co.uk</w:t>
        </w:r>
      </w:hyperlink>
      <w:r w:rsidR="006822F4" w:rsidRPr="0010355E">
        <w:t xml:space="preserve">. </w:t>
      </w:r>
    </w:p>
    <w:p w14:paraId="50A3211A" w14:textId="77777777" w:rsidR="00617A60" w:rsidRDefault="00617A60" w:rsidP="00A90434">
      <w:pPr>
        <w:rPr>
          <w:lang w:val="en-US"/>
        </w:rPr>
      </w:pPr>
    </w:p>
    <w:p w14:paraId="55CC2C92" w14:textId="0EBD02BB" w:rsidR="005701E5" w:rsidRPr="00C3368C" w:rsidRDefault="00C863F2" w:rsidP="00C3368C">
      <w:pPr>
        <w:pStyle w:val="Heading1"/>
        <w:rPr>
          <w:rStyle w:val="AttributionChar"/>
          <w:b/>
          <w:iCs w:val="0"/>
          <w:color w:val="E73E97" w:themeColor="accent2"/>
          <w:sz w:val="36"/>
        </w:rPr>
      </w:pPr>
      <w:r w:rsidRPr="00C3368C">
        <w:rPr>
          <w:rStyle w:val="AttributionChar"/>
          <w:b/>
          <w:iCs w:val="0"/>
          <w:color w:val="E73E97" w:themeColor="accent2"/>
          <w:sz w:val="36"/>
        </w:rPr>
        <w:t>Communicating information</w:t>
      </w:r>
    </w:p>
    <w:p w14:paraId="09F85FAE" w14:textId="5E06B0B7" w:rsidR="006004FE" w:rsidRDefault="00CB71D2" w:rsidP="006004FE">
      <w:r>
        <w:t xml:space="preserve">We often hear from people who tell us </w:t>
      </w:r>
      <w:r w:rsidR="009B4945">
        <w:t xml:space="preserve">how </w:t>
      </w:r>
      <w:r>
        <w:t xml:space="preserve">communication between services or </w:t>
      </w:r>
      <w:r w:rsidR="009B4945">
        <w:t>to patients directly impacts on their experience but also on the quality of care that they receive:</w:t>
      </w:r>
    </w:p>
    <w:p w14:paraId="095C964A" w14:textId="77777777" w:rsidR="009B4945" w:rsidRDefault="009B4945" w:rsidP="006004FE"/>
    <w:p w14:paraId="17D7925B" w14:textId="263C9DB4" w:rsidR="009B4945" w:rsidRDefault="00AC46B5" w:rsidP="004C5165">
      <w:pPr>
        <w:pStyle w:val="Quote"/>
        <w:rPr>
          <w:rStyle w:val="AttributionChar"/>
        </w:rPr>
      </w:pPr>
      <w:r>
        <w:t>“</w:t>
      </w:r>
      <w:r w:rsidR="009B4945" w:rsidRPr="009B4945">
        <w:t xml:space="preserve">I’m waiting for an operation at </w:t>
      </w:r>
      <w:r w:rsidR="009B4945">
        <w:t>[one]</w:t>
      </w:r>
      <w:r w:rsidR="009B4945" w:rsidRPr="009B4945">
        <w:t xml:space="preserve"> hospital. I saw the consultant there on </w:t>
      </w:r>
      <w:r w:rsidR="00194F6C">
        <w:t>7</w:t>
      </w:r>
      <w:r w:rsidR="00194F6C" w:rsidRPr="00194F6C">
        <w:rPr>
          <w:vertAlign w:val="superscript"/>
        </w:rPr>
        <w:t>th</w:t>
      </w:r>
      <w:r w:rsidR="00194F6C">
        <w:t xml:space="preserve"> </w:t>
      </w:r>
      <w:proofErr w:type="gramStart"/>
      <w:r w:rsidR="009B4945" w:rsidRPr="009B4945">
        <w:t>June</w:t>
      </w:r>
      <w:proofErr w:type="gramEnd"/>
      <w:r w:rsidR="004C5165">
        <w:t xml:space="preserve"> </w:t>
      </w:r>
      <w:r w:rsidR="009B4945" w:rsidRPr="009B4945">
        <w:t xml:space="preserve">but I haven’t heard anything more yet.  I did have an MRI at </w:t>
      </w:r>
      <w:r w:rsidR="00194F6C">
        <w:t>[another]</w:t>
      </w:r>
      <w:r w:rsidR="009B4945" w:rsidRPr="009B4945">
        <w:t xml:space="preserve"> hospital before that but the two hospitals didn’t communicate my results with each other.</w:t>
      </w:r>
      <w:r>
        <w:t>”</w:t>
      </w:r>
      <w:r w:rsidR="00194F6C">
        <w:t xml:space="preserve"> </w:t>
      </w:r>
      <w:r w:rsidR="00194F6C" w:rsidRPr="004C5165">
        <w:rPr>
          <w:rStyle w:val="AttributionChar"/>
        </w:rPr>
        <w:t>196751</w:t>
      </w:r>
      <w:r w:rsidR="004C5165" w:rsidRPr="004C5165">
        <w:rPr>
          <w:rStyle w:val="AttributionChar"/>
        </w:rPr>
        <w:t>, Leisure Centre Engagement</w:t>
      </w:r>
    </w:p>
    <w:p w14:paraId="0111279F" w14:textId="77777777" w:rsidR="00433F6A" w:rsidRPr="00433F6A" w:rsidRDefault="00433F6A" w:rsidP="00433F6A"/>
    <w:p w14:paraId="2634181A" w14:textId="60724F35" w:rsidR="00827D2E" w:rsidRDefault="00AC46B5" w:rsidP="006E5034">
      <w:pPr>
        <w:pStyle w:val="Quote"/>
        <w:rPr>
          <w:rStyle w:val="AttributionChar"/>
        </w:rPr>
      </w:pPr>
      <w:r>
        <w:t>“</w:t>
      </w:r>
      <w:r w:rsidR="00827D2E">
        <w:t xml:space="preserve">I received a text message from </w:t>
      </w:r>
      <w:r w:rsidR="00460662">
        <w:t xml:space="preserve">my GP </w:t>
      </w:r>
      <w:r w:rsidR="00827D2E">
        <w:t xml:space="preserve">practice, I presumed about </w:t>
      </w:r>
      <w:r w:rsidR="00631C23">
        <w:t xml:space="preserve">a </w:t>
      </w:r>
      <w:r>
        <w:t>h</w:t>
      </w:r>
      <w:r w:rsidR="00827D2E">
        <w:t>ospital letter</w:t>
      </w:r>
      <w:r w:rsidR="00631C23">
        <w:t xml:space="preserve"> following a blood test</w:t>
      </w:r>
      <w:r w:rsidR="00827D2E">
        <w:t>. I phone</w:t>
      </w:r>
      <w:r w:rsidR="00631C23">
        <w:t>d</w:t>
      </w:r>
      <w:r w:rsidR="00827D2E">
        <w:t xml:space="preserve"> the </w:t>
      </w:r>
      <w:proofErr w:type="gramStart"/>
      <w:r w:rsidR="00827D2E">
        <w:t>practice,</w:t>
      </w:r>
      <w:proofErr w:type="gramEnd"/>
      <w:r w:rsidR="00827D2E">
        <w:t xml:space="preserve"> they did not know what I was talking about</w:t>
      </w:r>
      <w:r w:rsidR="00631C23">
        <w:t xml:space="preserve"> [when I mentioned the text].</w:t>
      </w:r>
      <w:r w:rsidR="00827D2E">
        <w:t xml:space="preserve"> </w:t>
      </w:r>
      <w:r w:rsidR="00631C23">
        <w:t>M</w:t>
      </w:r>
      <w:r w:rsidR="00827D2E">
        <w:t>edication</w:t>
      </w:r>
      <w:r w:rsidR="00631C23">
        <w:t>?</w:t>
      </w:r>
      <w:r w:rsidR="00827D2E">
        <w:t xml:space="preserve"> No</w:t>
      </w:r>
      <w:r w:rsidR="00631C23">
        <w:t>.</w:t>
      </w:r>
      <w:r w:rsidR="00827D2E">
        <w:t xml:space="preserve"> I had to mention the </w:t>
      </w:r>
      <w:r w:rsidR="00F508FC">
        <w:t xml:space="preserve">hospital </w:t>
      </w:r>
      <w:r w:rsidR="00827D2E">
        <w:t>letter</w:t>
      </w:r>
      <w:r w:rsidR="00F508FC">
        <w:t>.</w:t>
      </w:r>
      <w:r w:rsidR="006E5034">
        <w:t xml:space="preserve"> [They] </w:t>
      </w:r>
      <w:r w:rsidR="00827D2E">
        <w:t>came back and have an appointment 3 weeks later.</w:t>
      </w:r>
      <w:r w:rsidR="006E5034">
        <w:t xml:space="preserve"> </w:t>
      </w:r>
      <w:r w:rsidR="00827D2E">
        <w:t>Still waiting to see someone.</w:t>
      </w:r>
      <w:r w:rsidR="006E5034">
        <w:t xml:space="preserve"> </w:t>
      </w:r>
      <w:r w:rsidR="00827D2E">
        <w:t>Very disappointed.</w:t>
      </w:r>
      <w:r>
        <w:t xml:space="preserve">” </w:t>
      </w:r>
      <w:r w:rsidR="006E5034" w:rsidRPr="006E5034">
        <w:rPr>
          <w:rStyle w:val="AttributionChar"/>
        </w:rPr>
        <w:t>196356, Healthwatch England</w:t>
      </w:r>
    </w:p>
    <w:p w14:paraId="3D106E78" w14:textId="77777777" w:rsidR="00F740A7" w:rsidRDefault="00F740A7" w:rsidP="00F740A7"/>
    <w:p w14:paraId="2B25AB5E" w14:textId="5CD85F98" w:rsidR="00F740A7" w:rsidRDefault="00AC46B5" w:rsidP="00F740A7">
      <w:pPr>
        <w:pStyle w:val="Quote"/>
        <w:rPr>
          <w:rStyle w:val="AttributionChar"/>
        </w:rPr>
      </w:pPr>
      <w:r>
        <w:t>“</w:t>
      </w:r>
      <w:r w:rsidR="00F740A7" w:rsidRPr="00F740A7">
        <w:t xml:space="preserve">Told I have </w:t>
      </w:r>
      <w:r>
        <w:t>k</w:t>
      </w:r>
      <w:r w:rsidR="00F740A7" w:rsidRPr="00F740A7">
        <w:t xml:space="preserve">idney </w:t>
      </w:r>
      <w:r>
        <w:t>d</w:t>
      </w:r>
      <w:r w:rsidR="00F740A7" w:rsidRPr="00F740A7">
        <w:t>isease over text</w:t>
      </w:r>
      <w:r w:rsidR="00F740A7">
        <w:t>!</w:t>
      </w:r>
      <w:r>
        <w:t>”</w:t>
      </w:r>
      <w:r w:rsidR="009E5155">
        <w:t xml:space="preserve"> </w:t>
      </w:r>
      <w:r w:rsidR="009E5155" w:rsidRPr="009E5155">
        <w:rPr>
          <w:rStyle w:val="AttributionChar"/>
        </w:rPr>
        <w:t>196665, Healthwatch England</w:t>
      </w:r>
    </w:p>
    <w:p w14:paraId="20ED816B" w14:textId="77777777" w:rsidR="00C863F2" w:rsidRDefault="00C863F2" w:rsidP="00C863F2"/>
    <w:p w14:paraId="2F318311" w14:textId="731ECA7A" w:rsidR="00C863F2" w:rsidRDefault="007A4EFC" w:rsidP="009E3C76">
      <w:pPr>
        <w:pStyle w:val="Quote"/>
        <w:rPr>
          <w:rStyle w:val="AttributionChar"/>
        </w:rPr>
      </w:pPr>
      <w:r>
        <w:t>“</w:t>
      </w:r>
      <w:r w:rsidR="00C863F2" w:rsidRPr="00C863F2">
        <w:t xml:space="preserve">We have also been trying to get a hospital bed at home for my mum, she keeps on having falls which is why they keep taking her in to the hospital. We have been sent round the houses trying to get a hospital bed for mum, to try and start reducing the risks of her falling. The OT at </w:t>
      </w:r>
      <w:r w:rsidR="00124BBF">
        <w:t>[the hospital]</w:t>
      </w:r>
      <w:r w:rsidR="00C863F2" w:rsidRPr="00C863F2">
        <w:t xml:space="preserve"> has said it is not for them, the community OT has said that it is not for them, I have been in contact with her GP to try and get a bed, but they don't seem to know the system well enough. The practice manager has been helping, but we are really struggling to get anywhere it with</w:t>
      </w:r>
      <w:r w:rsidRPr="007A4EFC">
        <w:t>.”</w:t>
      </w:r>
      <w:r w:rsidR="002A7A5B" w:rsidRPr="009E3C76">
        <w:rPr>
          <w:rStyle w:val="AttributionChar"/>
        </w:rPr>
        <w:t xml:space="preserve"> 196666, Healt</w:t>
      </w:r>
      <w:r w:rsidR="009E3C76" w:rsidRPr="009E3C76">
        <w:rPr>
          <w:rStyle w:val="AttributionChar"/>
        </w:rPr>
        <w:t>h</w:t>
      </w:r>
      <w:r w:rsidR="002A7A5B" w:rsidRPr="009E3C76">
        <w:rPr>
          <w:rStyle w:val="AttributionChar"/>
        </w:rPr>
        <w:t xml:space="preserve">watch Surrey </w:t>
      </w:r>
      <w:r w:rsidR="009E3C76" w:rsidRPr="009E3C76">
        <w:rPr>
          <w:rStyle w:val="AttributionChar"/>
        </w:rPr>
        <w:t>Helpdesk</w:t>
      </w:r>
    </w:p>
    <w:p w14:paraId="66DDA14C" w14:textId="77777777" w:rsidR="00E56C78" w:rsidRDefault="00E56C78" w:rsidP="00E56C78"/>
    <w:p w14:paraId="1307EF58" w14:textId="3557B1C3" w:rsidR="00E56C78" w:rsidRDefault="007A4EFC" w:rsidP="00874E54">
      <w:pPr>
        <w:pStyle w:val="Quote"/>
        <w:rPr>
          <w:rStyle w:val="AttributionChar"/>
        </w:rPr>
      </w:pPr>
      <w:r>
        <w:t>“</w:t>
      </w:r>
      <w:r w:rsidR="00E56C78">
        <w:t xml:space="preserve">I </w:t>
      </w:r>
      <w:r w:rsidR="00E56C78" w:rsidRPr="00E56C78">
        <w:t xml:space="preserve">suppose the only improvement would have been around communication after the operation. They did surgery and I was left with a problem where they had cut in and I have been left incontinent and have been wearing incontinence pads since. Apparently, I found out about a year later the exercises they gave me for pelvic floor, I hadn’t been doing properly, I had no idea really and the pamphlet I was given I couldn’t understand really, I thought I was doing them ok but </w:t>
      </w:r>
      <w:r w:rsidR="00E56C78" w:rsidRPr="00E56C78">
        <w:lastRenderedPageBreak/>
        <w:t>didn’t realise how important they would be. When the person explained to me recently, I understood more clearly what I was doing wrong, so I guess that would have been a big improvement for me if I was clear from the start.</w:t>
      </w:r>
      <w:r>
        <w:t>”</w:t>
      </w:r>
      <w:r w:rsidR="00874E54">
        <w:t xml:space="preserve"> </w:t>
      </w:r>
      <w:r w:rsidR="00874E54" w:rsidRPr="00874E54">
        <w:rPr>
          <w:rStyle w:val="AttributionChar"/>
        </w:rPr>
        <w:t>196679, Community Café Engagement</w:t>
      </w:r>
    </w:p>
    <w:p w14:paraId="63AB8A06" w14:textId="77777777" w:rsidR="007A4EFC" w:rsidRPr="007A4EFC" w:rsidRDefault="007A4EFC" w:rsidP="007A4EFC"/>
    <w:p w14:paraId="3A5BBC85" w14:textId="2444CC59" w:rsidR="007E1255" w:rsidRDefault="007E1255" w:rsidP="007E1255">
      <w:pPr>
        <w:pStyle w:val="Heading1"/>
      </w:pPr>
      <w:r>
        <w:t>Medication issues</w:t>
      </w:r>
    </w:p>
    <w:p w14:paraId="4A3840A1" w14:textId="176D11A9" w:rsidR="007E1255" w:rsidRDefault="007E1255" w:rsidP="007E1255">
      <w:r>
        <w:t>We continue to hear from people who are struggling to access a range of medications</w:t>
      </w:r>
      <w:r w:rsidR="00863806">
        <w:t xml:space="preserve"> and the lengths they are having to go to</w:t>
      </w:r>
      <w:r w:rsidR="54A2A95D">
        <w:t>,</w:t>
      </w:r>
      <w:r w:rsidR="00863806">
        <w:t xml:space="preserve"> to try and resolve this. People are often given conflicting information which </w:t>
      </w:r>
      <w:r w:rsidR="00E0441D">
        <w:t>adds to the confusion and frustration felt by many:</w:t>
      </w:r>
    </w:p>
    <w:p w14:paraId="5E2CB0B4" w14:textId="77777777" w:rsidR="007E1255" w:rsidRDefault="007E1255" w:rsidP="007E1255"/>
    <w:p w14:paraId="106E7EAF" w14:textId="152CB907" w:rsidR="00863806" w:rsidRDefault="00AC46B5" w:rsidP="009D3E77">
      <w:pPr>
        <w:pStyle w:val="Quote"/>
      </w:pPr>
      <w:r>
        <w:t>“</w:t>
      </w:r>
      <w:r w:rsidR="00863806">
        <w:t xml:space="preserve">I have been trying to sort out some medication which hasn’t been able to be fulfilled by the pharmacy, it’s been a bit of a palaver. The medication is Letrozole, and the pharmacy are usually </w:t>
      </w:r>
      <w:proofErr w:type="gramStart"/>
      <w:r w:rsidR="00863806">
        <w:t>really good</w:t>
      </w:r>
      <w:proofErr w:type="gramEnd"/>
      <w:r w:rsidR="00863806">
        <w:t xml:space="preserve">, but they can’t get hold of it. I asked if I could get my other drugs from the same </w:t>
      </w:r>
      <w:proofErr w:type="gramStart"/>
      <w:r w:rsidR="00863806">
        <w:t>prescription</w:t>
      </w:r>
      <w:proofErr w:type="gramEnd"/>
      <w:r w:rsidR="00863806">
        <w:t xml:space="preserve"> but they were explaining to me that if they dispense from the prescription the other drugs then I need to get a voucher for that medication and will have to wait for them to source it.   </w:t>
      </w:r>
    </w:p>
    <w:p w14:paraId="3D0D716B" w14:textId="4E9A7C20" w:rsidR="00863806" w:rsidRDefault="00E0441D" w:rsidP="009D3E77">
      <w:pPr>
        <w:pStyle w:val="Quote"/>
        <w:rPr>
          <w:rStyle w:val="AttributionChar"/>
        </w:rPr>
      </w:pPr>
      <w:r>
        <w:t>[The pharmacy]</w:t>
      </w:r>
      <w:r w:rsidR="00863806">
        <w:t xml:space="preserve"> suggested I went back </w:t>
      </w:r>
      <w:r>
        <w:t xml:space="preserve">[to the GP] </w:t>
      </w:r>
      <w:r w:rsidR="00863806">
        <w:t xml:space="preserve">and ask for </w:t>
      </w:r>
      <w:r>
        <w:t xml:space="preserve">an </w:t>
      </w:r>
      <w:r w:rsidR="00863806">
        <w:t xml:space="preserve">alternative medication to be prescribed. The alternative medication the pharmacy suggested, </w:t>
      </w:r>
      <w:r w:rsidR="009D3E77">
        <w:t xml:space="preserve">apparently costs </w:t>
      </w:r>
      <w:r w:rsidR="00863806">
        <w:t>too much and so they won’t prescribe any new meds.</w:t>
      </w:r>
      <w:r w:rsidR="00AC46B5">
        <w:t xml:space="preserve">” </w:t>
      </w:r>
      <w:r w:rsidR="009D3E77" w:rsidRPr="009D3E77">
        <w:rPr>
          <w:rStyle w:val="AttributionChar"/>
        </w:rPr>
        <w:t>196678, Community Café Engagement</w:t>
      </w:r>
    </w:p>
    <w:p w14:paraId="522CD5D2" w14:textId="77777777" w:rsidR="002060D3" w:rsidRDefault="002060D3" w:rsidP="002060D3"/>
    <w:p w14:paraId="75FC03EF" w14:textId="5E2302E3" w:rsidR="002060D3" w:rsidRDefault="00AC46B5" w:rsidP="00620396">
      <w:pPr>
        <w:pStyle w:val="Quote"/>
      </w:pPr>
      <w:r>
        <w:t>“</w:t>
      </w:r>
      <w:r w:rsidR="002060D3">
        <w:t xml:space="preserve">Long term diabetic prescribed </w:t>
      </w:r>
      <w:proofErr w:type="spellStart"/>
      <w:r w:rsidR="002060D3">
        <w:t>Semaglutide</w:t>
      </w:r>
      <w:proofErr w:type="spellEnd"/>
      <w:r w:rsidR="002060D3">
        <w:t xml:space="preserve"> 1 mg. Previously on </w:t>
      </w:r>
      <w:r w:rsidR="00E35ED7">
        <w:t xml:space="preserve">10 </w:t>
      </w:r>
      <w:r w:rsidR="002060D3">
        <w:t xml:space="preserve">insulin injections daily with a very high HbA1c of 133. Awaiting double transplant for kidney and pancreas. This is keeping my blood glucose stable and at 33. It took 12 years to get a drug that worked. Prescribed and order placed with chemist. Chemist said the drug was no longer manufactured and would never be available. Didn’t tell me for 3 months. Finally asked them in desperation what was </w:t>
      </w:r>
      <w:proofErr w:type="gramStart"/>
      <w:r w:rsidR="002060D3">
        <w:t>happening</w:t>
      </w:r>
      <w:proofErr w:type="gramEnd"/>
      <w:r w:rsidR="002060D3">
        <w:t xml:space="preserve"> and they said they only had 0.5 mg but would not release it to me as my prescription was for 1 mg. I tried </w:t>
      </w:r>
      <w:r w:rsidR="002060D3">
        <w:lastRenderedPageBreak/>
        <w:t>explaining the importance and how two shots of 0.5 would make 1 mg</w:t>
      </w:r>
      <w:r w:rsidR="00191A48">
        <w:t>.</w:t>
      </w:r>
    </w:p>
    <w:p w14:paraId="5B609C62" w14:textId="77777777" w:rsidR="00B12E96" w:rsidRPr="00B12E96" w:rsidRDefault="00B12E96" w:rsidP="00327D30"/>
    <w:p w14:paraId="3B40EC70" w14:textId="7D1AB000" w:rsidR="00C2271B" w:rsidRDefault="00B12E96" w:rsidP="00620396">
      <w:pPr>
        <w:pStyle w:val="Quote"/>
        <w:rPr>
          <w:rStyle w:val="AttributionChar"/>
        </w:rPr>
      </w:pPr>
      <w:r>
        <w:t>I h</w:t>
      </w:r>
      <w:r w:rsidR="002060D3">
        <w:t>ave source</w:t>
      </w:r>
      <w:r w:rsidR="00191A48">
        <w:t>d [an alternative pharmacy]</w:t>
      </w:r>
      <w:r w:rsidR="002060D3">
        <w:t xml:space="preserve"> who has the </w:t>
      </w:r>
      <w:proofErr w:type="spellStart"/>
      <w:r w:rsidR="00191A48">
        <w:t>S</w:t>
      </w:r>
      <w:r w:rsidR="002060D3">
        <w:t>emaglutide</w:t>
      </w:r>
      <w:proofErr w:type="spellEnd"/>
      <w:r w:rsidR="002060D3">
        <w:t xml:space="preserve">. Could not get </w:t>
      </w:r>
      <w:r w:rsidR="00191A48">
        <w:t>[original pharmacy]</w:t>
      </w:r>
      <w:r w:rsidR="002060D3">
        <w:t xml:space="preserve"> to release the prescription without getting assertive and demanding they release my prescription which was distressing</w:t>
      </w:r>
      <w:r w:rsidR="00191A48">
        <w:t xml:space="preserve">. </w:t>
      </w:r>
      <w:r w:rsidR="002060D3">
        <w:t>I feel lied to and very unhappy the chemist can restrict access to long term meds.</w:t>
      </w:r>
      <w:r w:rsidR="00AC46B5">
        <w:t>”</w:t>
      </w:r>
      <w:r w:rsidR="00191A48">
        <w:t xml:space="preserve"> </w:t>
      </w:r>
      <w:r w:rsidR="00620396" w:rsidRPr="00620396">
        <w:rPr>
          <w:rStyle w:val="AttributionChar"/>
        </w:rPr>
        <w:t>197033, Healthwatch England</w:t>
      </w:r>
    </w:p>
    <w:p w14:paraId="6B730FBD" w14:textId="77777777" w:rsidR="00620396" w:rsidRPr="00620396" w:rsidRDefault="00620396" w:rsidP="006822F4"/>
    <w:p w14:paraId="7290E933" w14:textId="77777777" w:rsidR="00B26035" w:rsidRDefault="00B26035">
      <w:pPr>
        <w:spacing w:after="160" w:line="259" w:lineRule="auto"/>
        <w:rPr>
          <w:rFonts w:eastAsiaTheme="majorEastAsia" w:cstheme="majorBidi"/>
          <w:b/>
          <w:color w:val="E73E97" w:themeColor="accent2"/>
          <w:sz w:val="36"/>
          <w:szCs w:val="32"/>
          <w:lang w:eastAsia="en-GB"/>
        </w:rPr>
      </w:pPr>
      <w:r>
        <w:rPr>
          <w:lang w:eastAsia="en-GB"/>
        </w:rPr>
        <w:br w:type="page"/>
      </w:r>
    </w:p>
    <w:p w14:paraId="0E4A6805" w14:textId="5C31838F" w:rsidR="00056372" w:rsidRDefault="004F1BA1" w:rsidP="004F1BA1">
      <w:pPr>
        <w:pStyle w:val="Heading1"/>
        <w:rPr>
          <w:lang w:eastAsia="en-GB"/>
        </w:rPr>
      </w:pPr>
      <w:r>
        <w:rPr>
          <w:lang w:eastAsia="en-GB"/>
        </w:rPr>
        <w:lastRenderedPageBreak/>
        <w:t>Community engagement plans</w:t>
      </w:r>
    </w:p>
    <w:p w14:paraId="229C800F" w14:textId="77777777" w:rsidR="00327D30" w:rsidRDefault="006262EB" w:rsidP="00327D30">
      <w:r>
        <w:t xml:space="preserve">During August our engagement team focussed on visiting projects supported by the 2023 Community Cash Fund. We also visited Ashford and St Peter’s Hospitals, a community café and library in </w:t>
      </w:r>
      <w:proofErr w:type="gramStart"/>
      <w:r>
        <w:t>North West</w:t>
      </w:r>
      <w:proofErr w:type="gramEnd"/>
      <w:r>
        <w:t xml:space="preserve"> Surrey, and in conjunction with Giving Carers a Voice, a leisure centre in East Surrey.</w:t>
      </w:r>
    </w:p>
    <w:p w14:paraId="62309E02" w14:textId="6666965E" w:rsidR="006262EB" w:rsidRDefault="006262EB" w:rsidP="00B26035"/>
    <w:p w14:paraId="41FD813C" w14:textId="3E924588" w:rsidR="006262EB" w:rsidRDefault="006262EB" w:rsidP="00360DCF">
      <w:r>
        <w:t>During September our community engagement team will be visiting Surrey Downs. We will also be visiting several university and college Fresher Fairs and will be at Royal Surrey County Hospital’s Community Day.</w:t>
      </w:r>
    </w:p>
    <w:p w14:paraId="47FF0C5C" w14:textId="77777777" w:rsidR="006262EB" w:rsidRDefault="006262EB" w:rsidP="006262EB">
      <w:pPr>
        <w:ind w:right="15"/>
        <w:textAlignment w:val="baseline"/>
      </w:pPr>
    </w:p>
    <w:tbl>
      <w:tblPr>
        <w:tblStyle w:val="GridTable4-Accent2"/>
        <w:tblW w:w="5028" w:type="pct"/>
        <w:tblLayout w:type="fixed"/>
        <w:tblLook w:val="04A0" w:firstRow="1" w:lastRow="0" w:firstColumn="1" w:lastColumn="0" w:noHBand="0" w:noVBand="1"/>
      </w:tblPr>
      <w:tblGrid>
        <w:gridCol w:w="1271"/>
        <w:gridCol w:w="4678"/>
        <w:gridCol w:w="1416"/>
        <w:gridCol w:w="1701"/>
      </w:tblGrid>
      <w:tr w:rsidR="00350A8A" w:rsidRPr="00350A8A" w14:paraId="2ED0150A" w14:textId="77777777" w:rsidTr="00B26035">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01" w:type="pct"/>
          </w:tcPr>
          <w:p w14:paraId="5D279B37" w14:textId="77777777" w:rsidR="00032EA9" w:rsidRPr="00350A8A" w:rsidRDefault="00032EA9" w:rsidP="00612DFC">
            <w:pPr>
              <w:spacing w:line="256" w:lineRule="auto"/>
              <w:jc w:val="center"/>
              <w:rPr>
                <w:rFonts w:eastAsia="Times New Roman" w:cs="Poppins"/>
                <w:color w:val="FFFFFF" w:themeColor="background2"/>
                <w:kern w:val="24"/>
                <w:szCs w:val="24"/>
                <w:lang w:eastAsia="en-GB"/>
              </w:rPr>
            </w:pPr>
            <w:r w:rsidRPr="00350A8A">
              <w:rPr>
                <w:rFonts w:eastAsia="Times New Roman" w:cs="Poppins"/>
                <w:color w:val="FFFFFF" w:themeColor="background2"/>
                <w:kern w:val="24"/>
                <w:szCs w:val="24"/>
                <w:lang w:eastAsia="en-GB"/>
              </w:rPr>
              <w:t>Date</w:t>
            </w:r>
          </w:p>
        </w:tc>
        <w:tc>
          <w:tcPr>
            <w:tcW w:w="2580" w:type="pct"/>
          </w:tcPr>
          <w:p w14:paraId="537A755B" w14:textId="77777777" w:rsidR="00032EA9" w:rsidRPr="00350A8A" w:rsidRDefault="00032EA9" w:rsidP="00612DFC">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50A8A">
              <w:rPr>
                <w:rFonts w:eastAsia="Times New Roman" w:cs="Poppins"/>
                <w:color w:val="FFFFFF" w:themeColor="background2"/>
                <w:kern w:val="24"/>
                <w:szCs w:val="24"/>
                <w:lang w:eastAsia="en-GB"/>
              </w:rPr>
              <w:t>Place</w:t>
            </w:r>
          </w:p>
        </w:tc>
        <w:tc>
          <w:tcPr>
            <w:tcW w:w="781" w:type="pct"/>
          </w:tcPr>
          <w:p w14:paraId="1BF4FEE0" w14:textId="77777777" w:rsidR="00032EA9" w:rsidRPr="00350A8A" w:rsidRDefault="00032EA9" w:rsidP="00612DFC">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50A8A">
              <w:rPr>
                <w:rFonts w:eastAsia="Times New Roman" w:cs="Poppins"/>
                <w:color w:val="FFFFFF" w:themeColor="background2"/>
                <w:kern w:val="24"/>
                <w:szCs w:val="24"/>
                <w:lang w:eastAsia="en-GB"/>
              </w:rPr>
              <w:t>Time</w:t>
            </w:r>
          </w:p>
        </w:tc>
        <w:tc>
          <w:tcPr>
            <w:tcW w:w="938" w:type="pct"/>
          </w:tcPr>
          <w:p w14:paraId="20E2908C" w14:textId="77777777" w:rsidR="00032EA9" w:rsidRPr="00350A8A" w:rsidRDefault="00032EA9" w:rsidP="00612DFC">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50A8A">
              <w:rPr>
                <w:rFonts w:eastAsia="Times New Roman" w:cs="Poppins"/>
                <w:color w:val="FFFFFF" w:themeColor="background2"/>
                <w:kern w:val="24"/>
                <w:szCs w:val="24"/>
                <w:lang w:eastAsia="en-GB"/>
              </w:rPr>
              <w:t>Surrey Area</w:t>
            </w:r>
          </w:p>
        </w:tc>
      </w:tr>
      <w:tr w:rsidR="00032EA9" w:rsidRPr="004F414B" w14:paraId="582EC346" w14:textId="77777777" w:rsidTr="00B2603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01" w:type="pct"/>
            <w:hideMark/>
          </w:tcPr>
          <w:p w14:paraId="7FC3F3BA" w14:textId="77777777" w:rsidR="00032EA9" w:rsidRPr="004F414B" w:rsidRDefault="00032EA9" w:rsidP="00612DFC">
            <w:pPr>
              <w:jc w:val="center"/>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06.09.23</w:t>
            </w:r>
          </w:p>
        </w:tc>
        <w:tc>
          <w:tcPr>
            <w:tcW w:w="2580" w:type="pct"/>
            <w:hideMark/>
          </w:tcPr>
          <w:p w14:paraId="1B6A1145"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Epsom Hospital Oak Suite</w:t>
            </w:r>
            <w:r>
              <w:rPr>
                <w:rFonts w:eastAsia="Times New Roman" w:cs="Poppins"/>
                <w:b/>
                <w:bCs/>
                <w:color w:val="004F6B" w:themeColor="text2"/>
                <w:kern w:val="24"/>
                <w:szCs w:val="24"/>
                <w:lang w:eastAsia="en-GB"/>
              </w:rPr>
              <w:t>,</w:t>
            </w:r>
            <w:r>
              <w:rPr>
                <w:rFonts w:eastAsia="Times New Roman"/>
                <w:color w:val="004F6B" w:themeColor="text2"/>
                <w:kern w:val="24"/>
                <w:lang w:eastAsia="en-GB"/>
              </w:rPr>
              <w:t xml:space="preserve"> Epsom</w:t>
            </w:r>
            <w:r w:rsidRPr="004F414B">
              <w:rPr>
                <w:rFonts w:eastAsia="Times New Roman" w:cs="Poppins"/>
                <w:b/>
                <w:bCs/>
                <w:color w:val="004F6B" w:themeColor="text2"/>
                <w:kern w:val="24"/>
                <w:szCs w:val="24"/>
                <w:lang w:eastAsia="en-GB"/>
              </w:rPr>
              <w:t xml:space="preserve"> </w:t>
            </w:r>
            <w:r w:rsidRPr="004F414B">
              <w:rPr>
                <w:rFonts w:eastAsia="Times New Roman" w:cs="Poppins"/>
                <w:color w:val="004F6B" w:themeColor="text2"/>
                <w:kern w:val="24"/>
                <w:szCs w:val="24"/>
                <w:lang w:eastAsia="en-GB"/>
              </w:rPr>
              <w:t>(Public)</w:t>
            </w:r>
          </w:p>
        </w:tc>
        <w:tc>
          <w:tcPr>
            <w:tcW w:w="781" w:type="pct"/>
            <w:hideMark/>
          </w:tcPr>
          <w:p w14:paraId="3EF0D20E" w14:textId="77777777" w:rsidR="00350A8A"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10</w:t>
            </w:r>
            <w:r w:rsidR="00350A8A">
              <w:rPr>
                <w:rFonts w:eastAsia="Times New Roman" w:cs="Poppins"/>
                <w:color w:val="004F6B" w:themeColor="text2"/>
                <w:kern w:val="24"/>
                <w:szCs w:val="24"/>
                <w:lang w:eastAsia="en-GB"/>
              </w:rPr>
              <w:t xml:space="preserve">am – </w:t>
            </w:r>
          </w:p>
          <w:p w14:paraId="4F2550B8" w14:textId="12B7BDB4" w:rsidR="00032EA9" w:rsidRPr="004F414B" w:rsidRDefault="00350A8A"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12noon</w:t>
            </w:r>
          </w:p>
        </w:tc>
        <w:tc>
          <w:tcPr>
            <w:tcW w:w="938" w:type="pct"/>
            <w:hideMark/>
          </w:tcPr>
          <w:p w14:paraId="659675B6"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Surrey Downs</w:t>
            </w:r>
          </w:p>
        </w:tc>
      </w:tr>
      <w:tr w:rsidR="00032EA9" w:rsidRPr="004F414B" w14:paraId="613496F8" w14:textId="77777777" w:rsidTr="00B26035">
        <w:trPr>
          <w:trHeight w:val="864"/>
        </w:trPr>
        <w:tc>
          <w:tcPr>
            <w:cnfStyle w:val="001000000000" w:firstRow="0" w:lastRow="0" w:firstColumn="1" w:lastColumn="0" w:oddVBand="0" w:evenVBand="0" w:oddHBand="0" w:evenHBand="0" w:firstRowFirstColumn="0" w:firstRowLastColumn="0" w:lastRowFirstColumn="0" w:lastRowLastColumn="0"/>
            <w:tcW w:w="701" w:type="pct"/>
            <w:hideMark/>
          </w:tcPr>
          <w:p w14:paraId="15062D73" w14:textId="77777777" w:rsidR="00032EA9" w:rsidRPr="004F414B" w:rsidRDefault="00032EA9" w:rsidP="00612DFC">
            <w:pPr>
              <w:jc w:val="center"/>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11.09.23</w:t>
            </w:r>
          </w:p>
        </w:tc>
        <w:tc>
          <w:tcPr>
            <w:tcW w:w="2580" w:type="pct"/>
            <w:hideMark/>
          </w:tcPr>
          <w:p w14:paraId="290A402A" w14:textId="77777777" w:rsidR="00032EA9" w:rsidRPr="004F414B" w:rsidRDefault="00032EA9"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 xml:space="preserve">Ewell family centre, </w:t>
            </w:r>
            <w:r w:rsidRPr="004F414B">
              <w:rPr>
                <w:rFonts w:eastAsia="Times New Roman" w:cs="Poppins"/>
                <w:color w:val="004F6B" w:themeColor="text2"/>
                <w:kern w:val="24"/>
                <w:szCs w:val="24"/>
                <w:lang w:eastAsia="en-GB"/>
              </w:rPr>
              <w:t>health visitors baby clinic (Service users only)</w:t>
            </w:r>
          </w:p>
        </w:tc>
        <w:tc>
          <w:tcPr>
            <w:tcW w:w="781" w:type="pct"/>
            <w:hideMark/>
          </w:tcPr>
          <w:p w14:paraId="094C4542" w14:textId="65057BEF" w:rsidR="00032EA9" w:rsidRPr="004F414B" w:rsidRDefault="00032EA9"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9.30</w:t>
            </w:r>
            <w:r w:rsidR="00350A8A">
              <w:rPr>
                <w:rFonts w:eastAsia="Times New Roman" w:cs="Poppins"/>
                <w:color w:val="004F6B" w:themeColor="text2"/>
                <w:kern w:val="24"/>
                <w:szCs w:val="24"/>
                <w:lang w:eastAsia="en-GB"/>
              </w:rPr>
              <w:t xml:space="preserve"> </w:t>
            </w:r>
            <w:r w:rsidRPr="004F414B">
              <w:rPr>
                <w:rFonts w:eastAsia="Times New Roman" w:cs="Poppins"/>
                <w:color w:val="004F6B" w:themeColor="text2"/>
                <w:kern w:val="24"/>
                <w:szCs w:val="24"/>
                <w:lang w:eastAsia="en-GB"/>
              </w:rPr>
              <w:t>-</w:t>
            </w:r>
            <w:r w:rsidR="00350A8A">
              <w:rPr>
                <w:rFonts w:eastAsia="Times New Roman" w:cs="Poppins"/>
                <w:color w:val="004F6B" w:themeColor="text2"/>
                <w:kern w:val="24"/>
                <w:szCs w:val="24"/>
                <w:lang w:eastAsia="en-GB"/>
              </w:rPr>
              <w:t xml:space="preserve"> </w:t>
            </w:r>
            <w:r w:rsidRPr="004F414B">
              <w:rPr>
                <w:rFonts w:eastAsia="Times New Roman" w:cs="Poppins"/>
                <w:color w:val="004F6B" w:themeColor="text2"/>
                <w:kern w:val="24"/>
                <w:szCs w:val="24"/>
                <w:lang w:eastAsia="en-GB"/>
              </w:rPr>
              <w:t>11.1</w:t>
            </w:r>
            <w:r w:rsidRPr="008047FC">
              <w:rPr>
                <w:rFonts w:eastAsia="Times New Roman" w:cs="Poppins"/>
                <w:color w:val="004F6B" w:themeColor="text2"/>
                <w:kern w:val="24"/>
                <w:szCs w:val="24"/>
                <w:lang w:eastAsia="en-GB"/>
              </w:rPr>
              <w:t>5</w:t>
            </w:r>
            <w:r w:rsidR="00350A8A">
              <w:rPr>
                <w:rFonts w:eastAsia="Times New Roman" w:cs="Poppins"/>
                <w:color w:val="004F6B" w:themeColor="text2"/>
                <w:kern w:val="24"/>
                <w:szCs w:val="24"/>
                <w:lang w:eastAsia="en-GB"/>
              </w:rPr>
              <w:t>am</w:t>
            </w:r>
          </w:p>
        </w:tc>
        <w:tc>
          <w:tcPr>
            <w:tcW w:w="938" w:type="pct"/>
            <w:hideMark/>
          </w:tcPr>
          <w:p w14:paraId="4E0998B8" w14:textId="77777777" w:rsidR="00032EA9" w:rsidRPr="004F414B" w:rsidRDefault="00032EA9"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Surrey Downs</w:t>
            </w:r>
          </w:p>
        </w:tc>
      </w:tr>
      <w:tr w:rsidR="00032EA9" w:rsidRPr="004F414B" w14:paraId="20E3FB16" w14:textId="77777777" w:rsidTr="00B2603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01" w:type="pct"/>
            <w:hideMark/>
          </w:tcPr>
          <w:p w14:paraId="1DB61B5F" w14:textId="77777777" w:rsidR="00B56F6F" w:rsidRDefault="00032EA9" w:rsidP="00612DFC">
            <w:pPr>
              <w:jc w:val="center"/>
              <w:rPr>
                <w:rFonts w:eastAsia="Times New Roman" w:cs="Poppins"/>
                <w:b w:val="0"/>
                <w:bCs w:val="0"/>
                <w:color w:val="004F6B" w:themeColor="text2"/>
                <w:kern w:val="24"/>
                <w:szCs w:val="24"/>
                <w:lang w:eastAsia="en-GB"/>
              </w:rPr>
            </w:pPr>
            <w:r w:rsidRPr="004F414B">
              <w:rPr>
                <w:rFonts w:eastAsia="Times New Roman" w:cs="Poppins"/>
                <w:color w:val="004F6B" w:themeColor="text2"/>
                <w:kern w:val="24"/>
                <w:szCs w:val="24"/>
                <w:lang w:eastAsia="en-GB"/>
              </w:rPr>
              <w:t>11.09.23</w:t>
            </w:r>
          </w:p>
          <w:p w14:paraId="399096EA" w14:textId="534F211C" w:rsidR="00032EA9" w:rsidRPr="004F414B" w:rsidRDefault="00032EA9" w:rsidP="00612DFC">
            <w:pPr>
              <w:jc w:val="center"/>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12.09.23</w:t>
            </w:r>
          </w:p>
        </w:tc>
        <w:tc>
          <w:tcPr>
            <w:tcW w:w="2580" w:type="pct"/>
            <w:hideMark/>
          </w:tcPr>
          <w:p w14:paraId="7AFA5B48"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 xml:space="preserve">East Surrey College Freshers Fair </w:t>
            </w:r>
            <w:r w:rsidRPr="004F414B">
              <w:rPr>
                <w:rFonts w:eastAsia="Times New Roman" w:cs="Poppins"/>
                <w:color w:val="004F6B" w:themeColor="text2"/>
                <w:kern w:val="24"/>
                <w:szCs w:val="24"/>
                <w:lang w:eastAsia="en-GB"/>
              </w:rPr>
              <w:t>(Public)</w:t>
            </w:r>
          </w:p>
        </w:tc>
        <w:tc>
          <w:tcPr>
            <w:tcW w:w="781" w:type="pct"/>
            <w:hideMark/>
          </w:tcPr>
          <w:p w14:paraId="718CD5E9" w14:textId="159C2A05"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10</w:t>
            </w:r>
            <w:r w:rsidR="00350A8A">
              <w:rPr>
                <w:rFonts w:eastAsia="Times New Roman" w:cs="Poppins"/>
                <w:color w:val="004F6B" w:themeColor="text2"/>
                <w:kern w:val="24"/>
                <w:szCs w:val="24"/>
                <w:lang w:eastAsia="en-GB"/>
              </w:rPr>
              <w:t xml:space="preserve">am </w:t>
            </w:r>
            <w:r w:rsidRPr="004F414B">
              <w:rPr>
                <w:rFonts w:eastAsia="Times New Roman" w:cs="Poppins"/>
                <w:color w:val="004F6B" w:themeColor="text2"/>
                <w:kern w:val="24"/>
                <w:szCs w:val="24"/>
                <w:lang w:eastAsia="en-GB"/>
              </w:rPr>
              <w:t>-4</w:t>
            </w:r>
            <w:r w:rsidR="00350A8A">
              <w:rPr>
                <w:rFonts w:eastAsia="Times New Roman" w:cs="Poppins"/>
                <w:color w:val="004F6B" w:themeColor="text2"/>
                <w:kern w:val="24"/>
                <w:szCs w:val="24"/>
                <w:lang w:eastAsia="en-GB"/>
              </w:rPr>
              <w:t>pm</w:t>
            </w:r>
          </w:p>
        </w:tc>
        <w:tc>
          <w:tcPr>
            <w:tcW w:w="938" w:type="pct"/>
            <w:hideMark/>
          </w:tcPr>
          <w:p w14:paraId="42F7361E"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East Surrey</w:t>
            </w:r>
          </w:p>
        </w:tc>
      </w:tr>
      <w:tr w:rsidR="00B56F6F" w:rsidRPr="004F414B" w14:paraId="3198F080" w14:textId="77777777" w:rsidTr="00B26035">
        <w:trPr>
          <w:trHeight w:val="576"/>
        </w:trPr>
        <w:tc>
          <w:tcPr>
            <w:cnfStyle w:val="001000000000" w:firstRow="0" w:lastRow="0" w:firstColumn="1" w:lastColumn="0" w:oddVBand="0" w:evenVBand="0" w:oddHBand="0" w:evenHBand="0" w:firstRowFirstColumn="0" w:firstRowLastColumn="0" w:lastRowFirstColumn="0" w:lastRowLastColumn="0"/>
            <w:tcW w:w="701" w:type="pct"/>
          </w:tcPr>
          <w:p w14:paraId="0C356AFF" w14:textId="07838C7F" w:rsidR="00B56F6F" w:rsidRPr="004F414B" w:rsidRDefault="00B56F6F" w:rsidP="00612DFC">
            <w:pPr>
              <w:jc w:val="center"/>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15.0</w:t>
            </w:r>
            <w:r w:rsidR="002D4D12">
              <w:rPr>
                <w:rFonts w:eastAsia="Times New Roman" w:cs="Poppins"/>
                <w:color w:val="004F6B" w:themeColor="text2"/>
                <w:kern w:val="24"/>
                <w:szCs w:val="24"/>
                <w:lang w:eastAsia="en-GB"/>
              </w:rPr>
              <w:t>9.23</w:t>
            </w:r>
          </w:p>
        </w:tc>
        <w:tc>
          <w:tcPr>
            <w:tcW w:w="2580" w:type="pct"/>
          </w:tcPr>
          <w:p w14:paraId="7856666A" w14:textId="4691487C" w:rsidR="00B56F6F" w:rsidRPr="004F414B" w:rsidRDefault="002D4D12" w:rsidP="00A469FC">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Pr>
                <w:rFonts w:eastAsia="Times New Roman" w:cs="Poppins"/>
                <w:b/>
                <w:bCs/>
                <w:color w:val="004F6B" w:themeColor="text2"/>
                <w:kern w:val="24"/>
                <w:szCs w:val="24"/>
                <w:lang w:eastAsia="en-GB"/>
              </w:rPr>
              <w:t>Addlestone Advice and Information Hub</w:t>
            </w:r>
            <w:r w:rsidR="001A04F3">
              <w:rPr>
                <w:rFonts w:eastAsia="Times New Roman" w:cs="Poppins"/>
                <w:b/>
                <w:bCs/>
                <w:color w:val="004F6B" w:themeColor="text2"/>
                <w:kern w:val="24"/>
                <w:szCs w:val="24"/>
                <w:lang w:eastAsia="en-GB"/>
              </w:rPr>
              <w:t xml:space="preserve">, </w:t>
            </w:r>
            <w:r w:rsidR="001A04F3" w:rsidRPr="001A04F3">
              <w:rPr>
                <w:rFonts w:eastAsia="Times New Roman" w:cs="Poppins"/>
                <w:color w:val="004F6B" w:themeColor="text2"/>
                <w:kern w:val="24"/>
                <w:szCs w:val="24"/>
                <w:lang w:eastAsia="en-GB"/>
              </w:rPr>
              <w:t>(</w:t>
            </w:r>
            <w:r w:rsidR="001A04F3">
              <w:rPr>
                <w:rFonts w:eastAsia="Times New Roman" w:cs="Poppins"/>
                <w:color w:val="004F6B" w:themeColor="text2"/>
                <w:kern w:val="24"/>
                <w:szCs w:val="24"/>
                <w:lang w:eastAsia="en-GB"/>
              </w:rPr>
              <w:t>Group members only</w:t>
            </w:r>
            <w:r w:rsidR="001A04F3" w:rsidRPr="001A04F3">
              <w:rPr>
                <w:rFonts w:eastAsia="Times New Roman" w:cs="Poppins"/>
                <w:color w:val="004F6B" w:themeColor="text2"/>
                <w:kern w:val="24"/>
                <w:szCs w:val="24"/>
                <w:lang w:eastAsia="en-GB"/>
              </w:rPr>
              <w:t>)</w:t>
            </w:r>
          </w:p>
        </w:tc>
        <w:tc>
          <w:tcPr>
            <w:tcW w:w="781" w:type="pct"/>
          </w:tcPr>
          <w:p w14:paraId="25A3F00A" w14:textId="2CE0FBE6" w:rsidR="00B56F6F" w:rsidRPr="004F414B" w:rsidRDefault="007B6A6B"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2 – 4pm</w:t>
            </w:r>
          </w:p>
        </w:tc>
        <w:tc>
          <w:tcPr>
            <w:tcW w:w="938" w:type="pct"/>
          </w:tcPr>
          <w:p w14:paraId="1D3C691B" w14:textId="0989164E" w:rsidR="00B56F6F" w:rsidRPr="004F414B" w:rsidRDefault="007B6A6B"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proofErr w:type="gramStart"/>
            <w:r>
              <w:rPr>
                <w:rFonts w:eastAsia="Times New Roman" w:cs="Poppins"/>
                <w:b/>
                <w:bCs/>
                <w:color w:val="004F6B" w:themeColor="text2"/>
                <w:kern w:val="24"/>
                <w:szCs w:val="24"/>
                <w:lang w:eastAsia="en-GB"/>
              </w:rPr>
              <w:t>North West</w:t>
            </w:r>
            <w:proofErr w:type="gramEnd"/>
            <w:r>
              <w:rPr>
                <w:rFonts w:eastAsia="Times New Roman" w:cs="Poppins"/>
                <w:b/>
                <w:bCs/>
                <w:color w:val="004F6B" w:themeColor="text2"/>
                <w:kern w:val="24"/>
                <w:szCs w:val="24"/>
                <w:lang w:eastAsia="en-GB"/>
              </w:rPr>
              <w:t xml:space="preserve"> Surrey</w:t>
            </w:r>
          </w:p>
        </w:tc>
      </w:tr>
      <w:tr w:rsidR="00032EA9" w:rsidRPr="004F414B" w14:paraId="523B568D" w14:textId="77777777" w:rsidTr="00B2603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01" w:type="pct"/>
            <w:hideMark/>
          </w:tcPr>
          <w:p w14:paraId="65243AD4" w14:textId="77777777" w:rsidR="00032EA9" w:rsidRPr="004F414B" w:rsidRDefault="00032EA9" w:rsidP="00612DFC">
            <w:pPr>
              <w:jc w:val="center"/>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18.09.23</w:t>
            </w:r>
          </w:p>
        </w:tc>
        <w:tc>
          <w:tcPr>
            <w:tcW w:w="2580" w:type="pct"/>
            <w:hideMark/>
          </w:tcPr>
          <w:p w14:paraId="39F1CDED"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 xml:space="preserve">Fairfield Centre, </w:t>
            </w:r>
            <w:r w:rsidRPr="004F414B">
              <w:rPr>
                <w:rFonts w:eastAsia="Times New Roman" w:cs="Poppins"/>
                <w:color w:val="004F6B" w:themeColor="text2"/>
                <w:kern w:val="24"/>
                <w:szCs w:val="24"/>
                <w:lang w:eastAsia="en-GB"/>
              </w:rPr>
              <w:t>Leatherhead (Group members only)</w:t>
            </w:r>
          </w:p>
        </w:tc>
        <w:tc>
          <w:tcPr>
            <w:tcW w:w="781" w:type="pct"/>
            <w:hideMark/>
          </w:tcPr>
          <w:p w14:paraId="6A3FC527" w14:textId="77777777" w:rsidR="00350A8A"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1</w:t>
            </w:r>
            <w:r w:rsidR="00350A8A">
              <w:rPr>
                <w:rFonts w:eastAsia="Times New Roman" w:cs="Poppins"/>
                <w:color w:val="004F6B" w:themeColor="text2"/>
                <w:kern w:val="24"/>
                <w:szCs w:val="24"/>
                <w:lang w:eastAsia="en-GB"/>
              </w:rPr>
              <w:t xml:space="preserve">0am – </w:t>
            </w:r>
          </w:p>
          <w:p w14:paraId="0C75E10E" w14:textId="522C90B1" w:rsidR="00032EA9" w:rsidRPr="004F414B" w:rsidRDefault="00350A8A"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12noon</w:t>
            </w:r>
          </w:p>
        </w:tc>
        <w:tc>
          <w:tcPr>
            <w:tcW w:w="938" w:type="pct"/>
            <w:hideMark/>
          </w:tcPr>
          <w:p w14:paraId="21479567"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Surrey Downs</w:t>
            </w:r>
          </w:p>
        </w:tc>
      </w:tr>
      <w:tr w:rsidR="00032EA9" w:rsidRPr="004F414B" w14:paraId="3A330FB7" w14:textId="77777777" w:rsidTr="00B26035">
        <w:trPr>
          <w:trHeight w:val="576"/>
        </w:trPr>
        <w:tc>
          <w:tcPr>
            <w:cnfStyle w:val="001000000000" w:firstRow="0" w:lastRow="0" w:firstColumn="1" w:lastColumn="0" w:oddVBand="0" w:evenVBand="0" w:oddHBand="0" w:evenHBand="0" w:firstRowFirstColumn="0" w:firstRowLastColumn="0" w:lastRowFirstColumn="0" w:lastRowLastColumn="0"/>
            <w:tcW w:w="701" w:type="pct"/>
            <w:hideMark/>
          </w:tcPr>
          <w:p w14:paraId="497439A9" w14:textId="77777777" w:rsidR="00032EA9" w:rsidRPr="004F414B" w:rsidRDefault="00032EA9" w:rsidP="00612DFC">
            <w:pPr>
              <w:jc w:val="center"/>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19.09.23</w:t>
            </w:r>
          </w:p>
        </w:tc>
        <w:tc>
          <w:tcPr>
            <w:tcW w:w="2580" w:type="pct"/>
            <w:hideMark/>
          </w:tcPr>
          <w:p w14:paraId="0AD4EB74" w14:textId="77777777" w:rsidR="00032EA9" w:rsidRPr="004F414B" w:rsidRDefault="00032EA9"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 xml:space="preserve">Include Choir, </w:t>
            </w:r>
            <w:r w:rsidRPr="004F414B">
              <w:rPr>
                <w:rFonts w:eastAsia="Times New Roman" w:cs="Poppins"/>
                <w:color w:val="004F6B" w:themeColor="text2"/>
                <w:kern w:val="24"/>
                <w:szCs w:val="24"/>
                <w:lang w:eastAsia="en-GB"/>
              </w:rPr>
              <w:t>Epsom (Group members only)</w:t>
            </w:r>
          </w:p>
        </w:tc>
        <w:tc>
          <w:tcPr>
            <w:tcW w:w="781" w:type="pct"/>
            <w:hideMark/>
          </w:tcPr>
          <w:p w14:paraId="25597990" w14:textId="1B85B1C4" w:rsidR="00032EA9" w:rsidRPr="004F414B" w:rsidRDefault="00350A8A"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6 – 7.30pm</w:t>
            </w:r>
          </w:p>
        </w:tc>
        <w:tc>
          <w:tcPr>
            <w:tcW w:w="938" w:type="pct"/>
            <w:hideMark/>
          </w:tcPr>
          <w:p w14:paraId="74995A88" w14:textId="77777777" w:rsidR="00032EA9" w:rsidRPr="004F414B" w:rsidRDefault="00032EA9"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Surrey Downs</w:t>
            </w:r>
          </w:p>
        </w:tc>
      </w:tr>
      <w:tr w:rsidR="00032EA9" w:rsidRPr="004F414B" w14:paraId="02EEECAA" w14:textId="77777777" w:rsidTr="00B2603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01" w:type="pct"/>
            <w:hideMark/>
          </w:tcPr>
          <w:p w14:paraId="53EEA025" w14:textId="77777777" w:rsidR="00032EA9" w:rsidRPr="004F414B" w:rsidRDefault="00032EA9" w:rsidP="00612DFC">
            <w:pPr>
              <w:jc w:val="center"/>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20.09.23</w:t>
            </w:r>
          </w:p>
        </w:tc>
        <w:tc>
          <w:tcPr>
            <w:tcW w:w="2580" w:type="pct"/>
            <w:hideMark/>
          </w:tcPr>
          <w:p w14:paraId="04827BEB"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Roots community café,</w:t>
            </w:r>
            <w:r w:rsidRPr="004F414B">
              <w:rPr>
                <w:rFonts w:eastAsia="Times New Roman" w:cs="Poppins"/>
                <w:color w:val="004F6B" w:themeColor="text2"/>
                <w:kern w:val="24"/>
                <w:szCs w:val="24"/>
                <w:lang w:eastAsia="en-GB"/>
              </w:rPr>
              <w:t xml:space="preserve"> Epsom (Public)</w:t>
            </w:r>
          </w:p>
        </w:tc>
        <w:tc>
          <w:tcPr>
            <w:tcW w:w="781" w:type="pct"/>
            <w:hideMark/>
          </w:tcPr>
          <w:p w14:paraId="37D2C24B" w14:textId="77777777" w:rsidR="00350A8A" w:rsidRDefault="00350A8A" w:rsidP="00350A8A">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10</w:t>
            </w:r>
            <w:r>
              <w:rPr>
                <w:rFonts w:eastAsia="Times New Roman" w:cs="Poppins"/>
                <w:color w:val="004F6B" w:themeColor="text2"/>
                <w:kern w:val="24"/>
                <w:szCs w:val="24"/>
                <w:lang w:eastAsia="en-GB"/>
              </w:rPr>
              <w:t xml:space="preserve">am – </w:t>
            </w:r>
          </w:p>
          <w:p w14:paraId="1CD89CFF" w14:textId="5B511F59" w:rsidR="00032EA9" w:rsidRPr="004F414B" w:rsidRDefault="00350A8A" w:rsidP="00350A8A">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12noon</w:t>
            </w:r>
          </w:p>
        </w:tc>
        <w:tc>
          <w:tcPr>
            <w:tcW w:w="938" w:type="pct"/>
            <w:hideMark/>
          </w:tcPr>
          <w:p w14:paraId="3D0BA613"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Surrey Downs</w:t>
            </w:r>
          </w:p>
        </w:tc>
      </w:tr>
      <w:tr w:rsidR="00032EA9" w:rsidRPr="004F414B" w14:paraId="4BB21E69" w14:textId="77777777" w:rsidTr="00B26035">
        <w:trPr>
          <w:trHeight w:val="576"/>
        </w:trPr>
        <w:tc>
          <w:tcPr>
            <w:cnfStyle w:val="001000000000" w:firstRow="0" w:lastRow="0" w:firstColumn="1" w:lastColumn="0" w:oddVBand="0" w:evenVBand="0" w:oddHBand="0" w:evenHBand="0" w:firstRowFirstColumn="0" w:firstRowLastColumn="0" w:lastRowFirstColumn="0" w:lastRowLastColumn="0"/>
            <w:tcW w:w="701" w:type="pct"/>
            <w:hideMark/>
          </w:tcPr>
          <w:p w14:paraId="22F9ED5B" w14:textId="77777777" w:rsidR="00032EA9" w:rsidRPr="004F414B" w:rsidRDefault="00032EA9" w:rsidP="00612DFC">
            <w:pPr>
              <w:jc w:val="center"/>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20.09.23</w:t>
            </w:r>
          </w:p>
        </w:tc>
        <w:tc>
          <w:tcPr>
            <w:tcW w:w="2580" w:type="pct"/>
            <w:hideMark/>
          </w:tcPr>
          <w:p w14:paraId="69138D5B" w14:textId="77777777" w:rsidR="00032EA9" w:rsidRPr="004F414B" w:rsidRDefault="00032EA9"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 xml:space="preserve">Royal Holloway Volunteering Fair </w:t>
            </w:r>
            <w:r w:rsidRPr="004F414B">
              <w:rPr>
                <w:rFonts w:eastAsia="Times New Roman" w:cs="Poppins"/>
                <w:color w:val="004F6B" w:themeColor="text2"/>
                <w:kern w:val="24"/>
                <w:szCs w:val="24"/>
                <w:lang w:eastAsia="en-GB"/>
              </w:rPr>
              <w:t>(Public)</w:t>
            </w:r>
          </w:p>
        </w:tc>
        <w:tc>
          <w:tcPr>
            <w:tcW w:w="781" w:type="pct"/>
            <w:hideMark/>
          </w:tcPr>
          <w:p w14:paraId="2E22CFF9" w14:textId="58C3A831" w:rsidR="00032EA9" w:rsidRPr="004F414B" w:rsidRDefault="00032EA9"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10</w:t>
            </w:r>
            <w:r w:rsidR="00350A8A">
              <w:rPr>
                <w:rFonts w:eastAsia="Times New Roman" w:cs="Poppins"/>
                <w:color w:val="004F6B" w:themeColor="text2"/>
                <w:kern w:val="24"/>
                <w:szCs w:val="24"/>
                <w:lang w:eastAsia="en-GB"/>
              </w:rPr>
              <w:t>am – 3pm</w:t>
            </w:r>
          </w:p>
        </w:tc>
        <w:tc>
          <w:tcPr>
            <w:tcW w:w="938" w:type="pct"/>
            <w:hideMark/>
          </w:tcPr>
          <w:p w14:paraId="08915D3A" w14:textId="77777777" w:rsidR="00032EA9" w:rsidRPr="004F414B" w:rsidRDefault="00032EA9"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Northwest Surrey</w:t>
            </w:r>
          </w:p>
        </w:tc>
      </w:tr>
      <w:tr w:rsidR="00032EA9" w:rsidRPr="004F414B" w14:paraId="2B3A2484" w14:textId="77777777" w:rsidTr="00B2603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01" w:type="pct"/>
            <w:hideMark/>
          </w:tcPr>
          <w:p w14:paraId="0B457FA9" w14:textId="77777777" w:rsidR="00032EA9" w:rsidRPr="004F414B" w:rsidRDefault="00032EA9" w:rsidP="00612DFC">
            <w:pPr>
              <w:jc w:val="center"/>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22.09.23</w:t>
            </w:r>
          </w:p>
        </w:tc>
        <w:tc>
          <w:tcPr>
            <w:tcW w:w="2580" w:type="pct"/>
            <w:hideMark/>
          </w:tcPr>
          <w:p w14:paraId="043F1DE3"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 xml:space="preserve">Dorking library, </w:t>
            </w:r>
            <w:r w:rsidRPr="004F414B">
              <w:rPr>
                <w:rFonts w:eastAsia="Times New Roman" w:cs="Poppins"/>
                <w:color w:val="004F6B" w:themeColor="text2"/>
                <w:kern w:val="24"/>
                <w:szCs w:val="24"/>
                <w:lang w:eastAsia="en-GB"/>
              </w:rPr>
              <w:t>Dorking (Public)</w:t>
            </w:r>
          </w:p>
        </w:tc>
        <w:tc>
          <w:tcPr>
            <w:tcW w:w="781" w:type="pct"/>
            <w:hideMark/>
          </w:tcPr>
          <w:p w14:paraId="239F7F20" w14:textId="77777777" w:rsidR="00350A8A" w:rsidRDefault="00350A8A" w:rsidP="00350A8A">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10</w:t>
            </w:r>
            <w:r>
              <w:rPr>
                <w:rFonts w:eastAsia="Times New Roman" w:cs="Poppins"/>
                <w:color w:val="004F6B" w:themeColor="text2"/>
                <w:kern w:val="24"/>
                <w:szCs w:val="24"/>
                <w:lang w:eastAsia="en-GB"/>
              </w:rPr>
              <w:t xml:space="preserve">am – </w:t>
            </w:r>
          </w:p>
          <w:p w14:paraId="046A3661" w14:textId="460224F8" w:rsidR="00032EA9" w:rsidRPr="004F414B" w:rsidRDefault="00350A8A" w:rsidP="00350A8A">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12noon</w:t>
            </w:r>
          </w:p>
        </w:tc>
        <w:tc>
          <w:tcPr>
            <w:tcW w:w="938" w:type="pct"/>
            <w:hideMark/>
          </w:tcPr>
          <w:p w14:paraId="79B4E174"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Surrey Downs</w:t>
            </w:r>
          </w:p>
        </w:tc>
      </w:tr>
      <w:tr w:rsidR="00032EA9" w:rsidRPr="004F414B" w14:paraId="171C8CE1" w14:textId="77777777" w:rsidTr="00B26035">
        <w:trPr>
          <w:trHeight w:val="864"/>
        </w:trPr>
        <w:tc>
          <w:tcPr>
            <w:cnfStyle w:val="001000000000" w:firstRow="0" w:lastRow="0" w:firstColumn="1" w:lastColumn="0" w:oddVBand="0" w:evenVBand="0" w:oddHBand="0" w:evenHBand="0" w:firstRowFirstColumn="0" w:firstRowLastColumn="0" w:lastRowFirstColumn="0" w:lastRowLastColumn="0"/>
            <w:tcW w:w="701" w:type="pct"/>
            <w:hideMark/>
          </w:tcPr>
          <w:p w14:paraId="70979BB7" w14:textId="77777777" w:rsidR="00032EA9" w:rsidRPr="004F414B" w:rsidRDefault="00032EA9" w:rsidP="00612DFC">
            <w:pPr>
              <w:jc w:val="center"/>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23.09.23</w:t>
            </w:r>
          </w:p>
        </w:tc>
        <w:tc>
          <w:tcPr>
            <w:tcW w:w="2580" w:type="pct"/>
            <w:hideMark/>
          </w:tcPr>
          <w:p w14:paraId="033DAB6D" w14:textId="77777777" w:rsidR="00032EA9" w:rsidRPr="004F414B" w:rsidRDefault="00032EA9"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 xml:space="preserve">Royal Surrey County hospital, </w:t>
            </w:r>
            <w:r w:rsidRPr="004F414B">
              <w:rPr>
                <w:rFonts w:eastAsia="Times New Roman" w:cs="Poppins"/>
                <w:color w:val="004F6B" w:themeColor="text2"/>
                <w:kern w:val="24"/>
                <w:szCs w:val="24"/>
                <w:lang w:eastAsia="en-GB"/>
              </w:rPr>
              <w:t>Guildford, Community Day (Public)</w:t>
            </w:r>
          </w:p>
        </w:tc>
        <w:tc>
          <w:tcPr>
            <w:tcW w:w="781" w:type="pct"/>
            <w:hideMark/>
          </w:tcPr>
          <w:p w14:paraId="6FE63675" w14:textId="7661DDE0" w:rsidR="00032EA9" w:rsidRPr="004F414B" w:rsidRDefault="00350A8A"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10</w:t>
            </w:r>
            <w:r>
              <w:rPr>
                <w:rFonts w:eastAsia="Times New Roman" w:cs="Poppins"/>
                <w:color w:val="004F6B" w:themeColor="text2"/>
                <w:kern w:val="24"/>
                <w:szCs w:val="24"/>
                <w:lang w:eastAsia="en-GB"/>
              </w:rPr>
              <w:t>am – 3pm</w:t>
            </w:r>
          </w:p>
        </w:tc>
        <w:tc>
          <w:tcPr>
            <w:tcW w:w="938" w:type="pct"/>
            <w:hideMark/>
          </w:tcPr>
          <w:p w14:paraId="6DC419BE" w14:textId="77777777" w:rsidR="00032EA9" w:rsidRPr="004F414B" w:rsidRDefault="00032EA9" w:rsidP="00612DFC">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Guildford and Waverley</w:t>
            </w:r>
          </w:p>
        </w:tc>
      </w:tr>
      <w:tr w:rsidR="00032EA9" w:rsidRPr="004F414B" w14:paraId="101A5BC2" w14:textId="77777777" w:rsidTr="00B2603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701" w:type="pct"/>
            <w:hideMark/>
          </w:tcPr>
          <w:p w14:paraId="3D555B25" w14:textId="77777777" w:rsidR="00032EA9" w:rsidRPr="004F414B" w:rsidRDefault="00032EA9" w:rsidP="00612DFC">
            <w:pPr>
              <w:jc w:val="center"/>
              <w:rPr>
                <w:rFonts w:eastAsia="Times New Roman" w:cs="Poppins"/>
                <w:color w:val="004F6B" w:themeColor="text2"/>
                <w:kern w:val="24"/>
                <w:szCs w:val="24"/>
                <w:lang w:eastAsia="en-GB"/>
              </w:rPr>
            </w:pPr>
            <w:r w:rsidRPr="004F414B">
              <w:rPr>
                <w:rFonts w:eastAsia="Times New Roman" w:cs="Poppins"/>
                <w:color w:val="004F6B" w:themeColor="text2"/>
                <w:kern w:val="24"/>
                <w:szCs w:val="24"/>
                <w:lang w:eastAsia="en-GB"/>
              </w:rPr>
              <w:t>26.09.23</w:t>
            </w:r>
          </w:p>
        </w:tc>
        <w:tc>
          <w:tcPr>
            <w:tcW w:w="2580" w:type="pct"/>
            <w:hideMark/>
          </w:tcPr>
          <w:p w14:paraId="0E967841"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 xml:space="preserve">Foodbank at Merland Rise Church, </w:t>
            </w:r>
            <w:r w:rsidRPr="004F414B">
              <w:rPr>
                <w:rFonts w:eastAsia="Times New Roman" w:cs="Poppins"/>
                <w:color w:val="004F6B" w:themeColor="text2"/>
                <w:kern w:val="24"/>
                <w:szCs w:val="24"/>
                <w:lang w:eastAsia="en-GB"/>
              </w:rPr>
              <w:t>Tadworth (Service users only)</w:t>
            </w:r>
          </w:p>
        </w:tc>
        <w:tc>
          <w:tcPr>
            <w:tcW w:w="781" w:type="pct"/>
            <w:hideMark/>
          </w:tcPr>
          <w:p w14:paraId="467CEC09" w14:textId="77777777" w:rsidR="00350A8A" w:rsidRDefault="00350A8A" w:rsidP="00350A8A">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 xml:space="preserve">10am – </w:t>
            </w:r>
          </w:p>
          <w:p w14:paraId="3D9018F9" w14:textId="4177FD7F" w:rsidR="00032EA9" w:rsidRPr="004F414B" w:rsidRDefault="00350A8A" w:rsidP="00350A8A">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12 noon</w:t>
            </w:r>
          </w:p>
        </w:tc>
        <w:tc>
          <w:tcPr>
            <w:tcW w:w="938" w:type="pct"/>
            <w:hideMark/>
          </w:tcPr>
          <w:p w14:paraId="5C1AED9C" w14:textId="77777777" w:rsidR="00032EA9" w:rsidRPr="004F414B" w:rsidRDefault="00032EA9" w:rsidP="00612DFC">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4F414B">
              <w:rPr>
                <w:rFonts w:eastAsia="Times New Roman" w:cs="Poppins"/>
                <w:b/>
                <w:bCs/>
                <w:color w:val="004F6B" w:themeColor="text2"/>
                <w:kern w:val="24"/>
                <w:szCs w:val="24"/>
                <w:lang w:eastAsia="en-GB"/>
              </w:rPr>
              <w:t>Surrey Downs</w:t>
            </w:r>
          </w:p>
        </w:tc>
      </w:tr>
    </w:tbl>
    <w:p w14:paraId="2F577BE9" w14:textId="77777777" w:rsidR="006262EB" w:rsidRDefault="006262EB" w:rsidP="006262EB">
      <w:pPr>
        <w:ind w:right="15"/>
        <w:textAlignment w:val="baseline"/>
      </w:pPr>
    </w:p>
    <w:p w14:paraId="2A948248" w14:textId="20E4D867" w:rsidR="001C36C7" w:rsidRDefault="00056372" w:rsidP="00056372">
      <w:pPr>
        <w:ind w:right="15"/>
        <w:textAlignment w:val="baseline"/>
        <w:rPr>
          <w:rFonts w:eastAsia="Times New Roman"/>
          <w:lang w:eastAsia="en-GB"/>
        </w:rPr>
      </w:pPr>
      <w:r>
        <w:t>Please note: t</w:t>
      </w:r>
      <w:r w:rsidRPr="0035481F">
        <w:rPr>
          <w:rFonts w:eastAsia="Times New Roman"/>
          <w:shd w:val="clear" w:color="auto" w:fill="FFFFFF"/>
          <w:lang w:eastAsia="en-GB"/>
        </w:rPr>
        <w:t>hese dates may be subject to change.</w:t>
      </w:r>
      <w:r w:rsidRPr="0035481F">
        <w:rPr>
          <w:rFonts w:eastAsia="Times New Roman"/>
          <w:lang w:eastAsia="en-GB"/>
        </w:rPr>
        <w:t> </w:t>
      </w:r>
    </w:p>
    <w:p w14:paraId="7FEA463E" w14:textId="2A6C627C" w:rsidR="00056372" w:rsidRDefault="001C36C7" w:rsidP="00B26035">
      <w:pPr>
        <w:spacing w:after="160" w:line="259" w:lineRule="auto"/>
      </w:pPr>
      <w:r>
        <w:br w:type="page"/>
      </w:r>
      <w:r w:rsidR="00056372">
        <w:lastRenderedPageBreak/>
        <w:t xml:space="preserve">To share an experience with us, people can also contact our Helpdesk in the following ways: </w:t>
      </w:r>
    </w:p>
    <w:p w14:paraId="5995A279" w14:textId="77777777" w:rsidR="00056372" w:rsidRDefault="00056372" w:rsidP="00056372">
      <w:r>
        <w:t xml:space="preserve">Phone: 0303 303 0023 </w:t>
      </w:r>
    </w:p>
    <w:p w14:paraId="5C86CFCD" w14:textId="77777777" w:rsidR="00056372" w:rsidRDefault="00056372" w:rsidP="00056372">
      <w:r>
        <w:t>SMS (text only): 07592 787 533</w:t>
      </w:r>
    </w:p>
    <w:p w14:paraId="3ADECF21" w14:textId="77777777" w:rsidR="00056372" w:rsidRDefault="00056372" w:rsidP="00056372">
      <w:r>
        <w:t xml:space="preserve">Email: </w:t>
      </w:r>
      <w:hyperlink r:id="rId17" w:history="1">
        <w:r w:rsidRPr="00031B6A">
          <w:rPr>
            <w:rStyle w:val="Hyperlink"/>
          </w:rPr>
          <w:t>enquiries@healthwatchsurrey.co.uk</w:t>
        </w:r>
      </w:hyperlink>
    </w:p>
    <w:p w14:paraId="10BCEECC" w14:textId="77777777" w:rsidR="00056372" w:rsidRDefault="00056372" w:rsidP="00056372">
      <w:r>
        <w:t xml:space="preserve">Share your feedback via our website: </w:t>
      </w:r>
      <w:hyperlink r:id="rId18" w:history="1">
        <w:r w:rsidRPr="00031B6A">
          <w:rPr>
            <w:rStyle w:val="Hyperlink"/>
          </w:rPr>
          <w:t>https://www.healthwatchsurrey.co.uk/feedback-centre/</w:t>
        </w:r>
      </w:hyperlink>
    </w:p>
    <w:p w14:paraId="4D9ECE0E" w14:textId="77777777" w:rsidR="00056372" w:rsidRDefault="00056372" w:rsidP="00056372"/>
    <w:p w14:paraId="7E13007F" w14:textId="131FD3D1" w:rsidR="0041440A" w:rsidRPr="00E76973" w:rsidRDefault="0041440A" w:rsidP="00360DCF">
      <w:pPr>
        <w:pStyle w:val="Heading1"/>
        <w:rPr>
          <w:lang w:eastAsia="en-GB"/>
        </w:rPr>
      </w:pPr>
      <w:r w:rsidRPr="00E76973">
        <w:rPr>
          <w:lang w:eastAsia="en-GB"/>
        </w:rPr>
        <w:t xml:space="preserve">Our distribution </w:t>
      </w:r>
      <w:proofErr w:type="gramStart"/>
      <w:r w:rsidRPr="00E76973">
        <w:rPr>
          <w:lang w:eastAsia="en-GB"/>
        </w:rPr>
        <w:t>list</w:t>
      </w:r>
      <w:proofErr w:type="gramEnd"/>
    </w:p>
    <w:p w14:paraId="3A070066" w14:textId="21B802D1" w:rsidR="0041440A" w:rsidRPr="00BB137A" w:rsidRDefault="0041440A" w:rsidP="0041440A">
      <w:pPr>
        <w:ind w:right="15"/>
        <w:textAlignment w:val="baseline"/>
        <w:rPr>
          <w:rFonts w:ascii="Segoe UI" w:eastAsia="Times New Roman" w:hAnsi="Segoe UI" w:cs="Segoe UI"/>
          <w:sz w:val="18"/>
          <w:szCs w:val="18"/>
          <w:lang w:eastAsia="en-GB"/>
        </w:rPr>
      </w:pPr>
      <w:r w:rsidRPr="000831E4">
        <w:rPr>
          <w:rFonts w:eastAsia="Times New Roman"/>
          <w:lang w:eastAsia="en-GB"/>
        </w:rPr>
        <w:t xml:space="preserve">If you would like to be added to or removed from the distribution list for this Insight Bulletin, please contact our Communications and Involvement Officer </w:t>
      </w:r>
      <w:hyperlink r:id="rId19" w:tgtFrame="_blank" w:history="1">
        <w:r w:rsidRPr="000831E4">
          <w:rPr>
            <w:rFonts w:eastAsia="Times New Roman"/>
            <w:color w:val="0000FF"/>
            <w:u w:val="single"/>
            <w:lang w:eastAsia="en-GB"/>
          </w:rPr>
          <w:t>vicky.rushworth@healthwatchsurrey.co.uk</w:t>
        </w:r>
      </w:hyperlink>
      <w:r w:rsidR="005B3C36">
        <w:rPr>
          <w:rFonts w:eastAsia="Times New Roman"/>
          <w:lang w:eastAsia="en-GB"/>
        </w:rPr>
        <w:t>.</w:t>
      </w:r>
    </w:p>
    <w:p w14:paraId="39A71110" w14:textId="77777777" w:rsidR="002F36C6" w:rsidRDefault="002F36C6" w:rsidP="002B203B">
      <w:pPr>
        <w:rPr>
          <w:lang w:val="en-US"/>
        </w:rPr>
      </w:pPr>
    </w:p>
    <w:sectPr w:rsidR="002F36C6" w:rsidSect="00854E44">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FF3DF" w14:textId="77777777" w:rsidR="00854D0D" w:rsidRDefault="00854D0D" w:rsidP="00810BB9">
      <w:r>
        <w:separator/>
      </w:r>
    </w:p>
  </w:endnote>
  <w:endnote w:type="continuationSeparator" w:id="0">
    <w:p w14:paraId="3C48966B" w14:textId="77777777" w:rsidR="00854D0D" w:rsidRDefault="00854D0D" w:rsidP="00810BB9">
      <w:r>
        <w:continuationSeparator/>
      </w:r>
    </w:p>
  </w:endnote>
  <w:endnote w:type="continuationNotice" w:id="1">
    <w:p w14:paraId="15AB83BF" w14:textId="77777777" w:rsidR="00854D0D" w:rsidRDefault="00854D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F24F" w14:textId="77777777" w:rsidR="00887A34" w:rsidRDefault="00887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EF1D"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28DC02E3" wp14:editId="3998724A">
              <wp:simplePos x="0" y="0"/>
              <wp:positionH relativeFrom="column">
                <wp:posOffset>-596265</wp:posOffset>
              </wp:positionH>
              <wp:positionV relativeFrom="paragraph">
                <wp:posOffset>259080</wp:posOffset>
              </wp:positionV>
              <wp:extent cx="2555875"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404620"/>
                      </a:xfrm>
                      <a:prstGeom prst="rect">
                        <a:avLst/>
                      </a:prstGeom>
                      <a:noFill/>
                      <a:ln w="9525">
                        <a:noFill/>
                        <a:miter lim="800000"/>
                        <a:headEnd/>
                        <a:tailEnd/>
                      </a:ln>
                    </wps:spPr>
                    <wps:txbx>
                      <w:txbxContent>
                        <w:p w14:paraId="4ADD2F8E" w14:textId="65461592" w:rsidR="00C46DF9" w:rsidRPr="006434C8" w:rsidRDefault="00FA04B3" w:rsidP="00C46DF9">
                          <w:pPr>
                            <w:rPr>
                              <w:color w:val="FFFFFF" w:themeColor="background1"/>
                            </w:rPr>
                          </w:pPr>
                          <w:r>
                            <w:rPr>
                              <w:color w:val="FFFFFF" w:themeColor="background1"/>
                            </w:rPr>
                            <w:t xml:space="preserve">Insight </w:t>
                          </w:r>
                          <w:r w:rsidR="00887A34">
                            <w:rPr>
                              <w:color w:val="FFFFFF" w:themeColor="background1"/>
                            </w:rPr>
                            <w:t>b</w:t>
                          </w:r>
                          <w:r>
                            <w:rPr>
                              <w:color w:val="FFFFFF" w:themeColor="background1"/>
                            </w:rPr>
                            <w:t xml:space="preserve">ulletin – </w:t>
                          </w:r>
                          <w:r w:rsidR="00C33B08">
                            <w:rPr>
                              <w:color w:val="FFFFFF" w:themeColor="background1"/>
                            </w:rPr>
                            <w:t>August</w:t>
                          </w:r>
                          <w:r>
                            <w:rPr>
                              <w:color w:val="FFFFFF" w:themeColor="background1"/>
                            </w:rPr>
                            <w:t xml:space="preserve"> 202</w:t>
                          </w:r>
                          <w:r w:rsidR="00CA6B3F">
                            <w:rPr>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DC02E3" id="_x0000_t202" coordsize="21600,21600" o:spt="202" path="m,l,21600r21600,l21600,xe">
              <v:stroke joinstyle="miter"/>
              <v:path gradientshapeok="t" o:connecttype="rect"/>
            </v:shapetype>
            <v:shape id="Text Box 217" o:spid="_x0000_s1026" type="#_x0000_t202" style="position:absolute;left:0;text-align:left;margin-left:-46.95pt;margin-top:20.4pt;width:201.2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" filled="f" stroked="f">
              <v:textbox style="mso-fit-shape-to-text:t">
                <w:txbxContent>
                  <w:p w14:paraId="4ADD2F8E" w14:textId="65461592" w:rsidR="00C46DF9" w:rsidRPr="006434C8" w:rsidRDefault="00FA04B3" w:rsidP="00C46DF9">
                    <w:pPr>
                      <w:rPr>
                        <w:color w:val="FFFFFF" w:themeColor="background1"/>
                      </w:rPr>
                    </w:pPr>
                    <w:r>
                      <w:rPr>
                        <w:color w:val="FFFFFF" w:themeColor="background1"/>
                      </w:rPr>
                      <w:t xml:space="preserve">Insight </w:t>
                    </w:r>
                    <w:r w:rsidR="00887A34">
                      <w:rPr>
                        <w:color w:val="FFFFFF" w:themeColor="background1"/>
                      </w:rPr>
                      <w:t>b</w:t>
                    </w:r>
                    <w:r>
                      <w:rPr>
                        <w:color w:val="FFFFFF" w:themeColor="background1"/>
                      </w:rPr>
                      <w:t xml:space="preserve">ulletin – </w:t>
                    </w:r>
                    <w:r w:rsidR="00C33B08">
                      <w:rPr>
                        <w:color w:val="FFFFFF" w:themeColor="background1"/>
                      </w:rPr>
                      <w:t>August</w:t>
                    </w:r>
                    <w:r>
                      <w:rPr>
                        <w:color w:val="FFFFFF" w:themeColor="background1"/>
                      </w:rPr>
                      <w:t xml:space="preserve"> 202</w:t>
                    </w:r>
                    <w:r w:rsidR="00CA6B3F">
                      <w:rPr>
                        <w:color w:val="FFFFFF" w:themeColor="background1"/>
                      </w:rPr>
                      <w:t>3</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6DC5670A" wp14:editId="490EDBA9">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70B82404"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5A0DCFB7" wp14:editId="5EE679D8">
              <wp:simplePos x="0" y="0"/>
              <wp:positionH relativeFrom="page">
                <wp:posOffset>6012180</wp:posOffset>
              </wp:positionH>
              <wp:positionV relativeFrom="paragraph">
                <wp:posOffset>82550</wp:posOffset>
              </wp:positionV>
              <wp:extent cx="12877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DCFB7" id="Text Box 14" o:sp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7855" w14:textId="0C0D6796" w:rsidR="00854E44" w:rsidRDefault="00854E44">
    <w:pPr>
      <w:pStyle w:val="Footer"/>
    </w:pPr>
    <w:r>
      <w:rPr>
        <w:noProof/>
      </w:rPr>
      <mc:AlternateContent>
        <mc:Choice Requires="wps">
          <w:drawing>
            <wp:anchor distT="45720" distB="45720" distL="114300" distR="114300" simplePos="0" relativeHeight="251658246" behindDoc="0" locked="0" layoutInCell="1" allowOverlap="1" wp14:anchorId="794BA63A" wp14:editId="509A2EBC">
              <wp:simplePos x="0" y="0"/>
              <wp:positionH relativeFrom="page">
                <wp:posOffset>6345382</wp:posOffset>
              </wp:positionH>
              <wp:positionV relativeFrom="paragraph">
                <wp:posOffset>141201</wp:posOffset>
              </wp:positionV>
              <wp:extent cx="1287780" cy="1404620"/>
              <wp:effectExtent l="0" t="0" r="0" b="0"/>
              <wp:wrapSquare wrapText="bothSides"/>
              <wp:docPr id="481935084" name="Text Box 481935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722936258"/>
                            <w:docPartObj>
                              <w:docPartGallery w:val="Page Numbers (Top of Page)"/>
                              <w:docPartUnique/>
                            </w:docPartObj>
                          </w:sdtPr>
                          <w:sdtEndPr/>
                          <w:sdtContent>
                            <w:p w14:paraId="71D1BFF4" w14:textId="77777777" w:rsidR="00854E44" w:rsidRPr="00C46DF9" w:rsidRDefault="00854E44" w:rsidP="00854E44">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4BA63A" id="_x0000_t202" coordsize="21600,21600" o:spt="202" path="m,l,21600r21600,l21600,xe">
              <v:stroke joinstyle="miter"/>
              <v:path gradientshapeok="t" o:connecttype="rect"/>
            </v:shapetype>
            <v:shape id="Text Box 481935084" o:spid="_x0000_s1028" type="#_x0000_t202" style="position:absolute;margin-left:499.65pt;margin-top:11.1pt;width:101.4pt;height:110.6pt;z-index:25165824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" filled="f" stroked="f">
              <v:textbox style="mso-fit-shape-to-text:t">
                <w:txbxContent>
                  <w:sdt>
                    <w:sdtPr>
                      <w:rPr>
                        <w:color w:val="FFFFFF" w:themeColor="background1"/>
                      </w:rPr>
                      <w:id w:val="1722936258"/>
                      <w:docPartObj>
                        <w:docPartGallery w:val="Page Numbers (Top of Page)"/>
                        <w:docPartUnique/>
                      </w:docPartObj>
                    </w:sdtPr>
                    <w:sdtEndPr/>
                    <w:sdtContent>
                      <w:p w14:paraId="71D1BFF4" w14:textId="77777777" w:rsidR="00854E44" w:rsidRPr="00C46DF9" w:rsidRDefault="00854E44" w:rsidP="00854E44">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r w:rsidRPr="006434C8">
      <w:rPr>
        <w:noProof/>
        <w:sz w:val="20"/>
      </w:rPr>
      <mc:AlternateContent>
        <mc:Choice Requires="wps">
          <w:drawing>
            <wp:anchor distT="45720" distB="45720" distL="114300" distR="114300" simplePos="0" relativeHeight="251658245" behindDoc="0" locked="0" layoutInCell="1" allowOverlap="1" wp14:anchorId="4D542134" wp14:editId="3996AC00">
              <wp:simplePos x="0" y="0"/>
              <wp:positionH relativeFrom="column">
                <wp:posOffset>-699654</wp:posOffset>
              </wp:positionH>
              <wp:positionV relativeFrom="paragraph">
                <wp:posOffset>161983</wp:posOffset>
              </wp:positionV>
              <wp:extent cx="2555875" cy="1404620"/>
              <wp:effectExtent l="0" t="0" r="0" b="0"/>
              <wp:wrapSquare wrapText="bothSides"/>
              <wp:docPr id="1032026839" name="Text Box 1032026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404620"/>
                      </a:xfrm>
                      <a:prstGeom prst="rect">
                        <a:avLst/>
                      </a:prstGeom>
                      <a:noFill/>
                      <a:ln w="9525">
                        <a:noFill/>
                        <a:miter lim="800000"/>
                        <a:headEnd/>
                        <a:tailEnd/>
                      </a:ln>
                    </wps:spPr>
                    <wps:txbx>
                      <w:txbxContent>
                        <w:p w14:paraId="19264138" w14:textId="77777777" w:rsidR="00854E44" w:rsidRPr="006434C8" w:rsidRDefault="00854E44" w:rsidP="00854E44">
                          <w:pPr>
                            <w:rPr>
                              <w:color w:val="FFFFFF" w:themeColor="background1"/>
                            </w:rPr>
                          </w:pPr>
                          <w:r>
                            <w:rPr>
                              <w:color w:val="FFFFFF" w:themeColor="background1"/>
                            </w:rPr>
                            <w:t>Insight Bulletin – August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42134" id="Text Box 1032026839" o:spid="_x0000_s1029" type="#_x0000_t202" style="position:absolute;margin-left:-55.1pt;margin-top:12.75pt;width:201.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" filled="f" stroked="f">
              <v:textbox style="mso-fit-shape-to-text:t">
                <w:txbxContent>
                  <w:p w14:paraId="19264138" w14:textId="77777777" w:rsidR="00854E44" w:rsidRPr="006434C8" w:rsidRDefault="00854E44" w:rsidP="00854E44">
                    <w:pPr>
                      <w:rPr>
                        <w:color w:val="FFFFFF" w:themeColor="background1"/>
                      </w:rPr>
                    </w:pPr>
                    <w:r>
                      <w:rPr>
                        <w:color w:val="FFFFFF" w:themeColor="background1"/>
                      </w:rPr>
                      <w:t>Insight Bulletin – August 2023</w:t>
                    </w:r>
                  </w:p>
                </w:txbxContent>
              </v:textbox>
              <w10:wrap type="square"/>
            </v:shape>
          </w:pict>
        </mc:Fallback>
      </mc:AlternateContent>
    </w:r>
    <w:r>
      <w:rPr>
        <w:noProof/>
      </w:rPr>
      <w:drawing>
        <wp:anchor distT="0" distB="0" distL="114300" distR="114300" simplePos="0" relativeHeight="251658244" behindDoc="0" locked="0" layoutInCell="1" allowOverlap="1" wp14:anchorId="76C4A205" wp14:editId="19D12834">
          <wp:simplePos x="0" y="0"/>
          <wp:positionH relativeFrom="page">
            <wp:align>left</wp:align>
          </wp:positionH>
          <wp:positionV relativeFrom="paragraph">
            <wp:posOffset>20147</wp:posOffset>
          </wp:positionV>
          <wp:extent cx="7941285" cy="645789"/>
          <wp:effectExtent l="0" t="0" r="0" b="2540"/>
          <wp:wrapNone/>
          <wp:docPr id="697508192" name="Picture 69750819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4A310" w14:textId="77777777" w:rsidR="00854D0D" w:rsidRDefault="00854D0D" w:rsidP="00810BB9">
      <w:r>
        <w:separator/>
      </w:r>
    </w:p>
  </w:footnote>
  <w:footnote w:type="continuationSeparator" w:id="0">
    <w:p w14:paraId="1F5F36EA" w14:textId="77777777" w:rsidR="00854D0D" w:rsidRDefault="00854D0D" w:rsidP="00810BB9">
      <w:r>
        <w:continuationSeparator/>
      </w:r>
    </w:p>
  </w:footnote>
  <w:footnote w:type="continuationNotice" w:id="1">
    <w:p w14:paraId="4E472622" w14:textId="77777777" w:rsidR="00854D0D" w:rsidRDefault="00854D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683C" w14:textId="77777777" w:rsidR="00887A34" w:rsidRDefault="00887A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5352"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01075948" wp14:editId="11F8D1E3">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1C72E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rPr>
      <w:drawing>
        <wp:inline distT="0" distB="0" distL="0" distR="0" wp14:anchorId="1198A3D2" wp14:editId="27D170AA">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E82F" w14:textId="77777777" w:rsidR="00887A34" w:rsidRDefault="00887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776D21"/>
    <w:multiLevelType w:val="multilevel"/>
    <w:tmpl w:val="286AF4D8"/>
    <w:lvl w:ilvl="0">
      <w:start w:val="1"/>
      <w:numFmt w:val="bullet"/>
      <w:lvlText w:val=""/>
      <w:lvlJc w:val="left"/>
      <w:pPr>
        <w:tabs>
          <w:tab w:val="num" w:pos="720"/>
        </w:tabs>
        <w:ind w:left="720" w:hanging="360"/>
      </w:pPr>
      <w:rPr>
        <w:rFonts w:ascii="Symbol" w:hAnsi="Symbol" w:hint="default"/>
        <w:color w:val="E73E97"/>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B5DAF"/>
    <w:multiLevelType w:val="multilevel"/>
    <w:tmpl w:val="B914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2B7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D52414"/>
    <w:multiLevelType w:val="hybridMultilevel"/>
    <w:tmpl w:val="323C7AD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767389"/>
    <w:multiLevelType w:val="hybridMultilevel"/>
    <w:tmpl w:val="62306952"/>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D21CDA"/>
    <w:multiLevelType w:val="multilevel"/>
    <w:tmpl w:val="1876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55B4243F"/>
    <w:multiLevelType w:val="hybridMultilevel"/>
    <w:tmpl w:val="7B58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906F5"/>
    <w:multiLevelType w:val="hybridMultilevel"/>
    <w:tmpl w:val="6D8E4D26"/>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E2547A"/>
    <w:multiLevelType w:val="hybridMultilevel"/>
    <w:tmpl w:val="366C3836"/>
    <w:lvl w:ilvl="0" w:tplc="A5E857EA">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7551AB"/>
    <w:multiLevelType w:val="multilevel"/>
    <w:tmpl w:val="9E1C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D24296"/>
    <w:multiLevelType w:val="hybridMultilevel"/>
    <w:tmpl w:val="7438299E"/>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B924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1293284">
    <w:abstractNumId w:val="11"/>
  </w:num>
  <w:num w:numId="2" w16cid:durableId="697319535">
    <w:abstractNumId w:val="6"/>
  </w:num>
  <w:num w:numId="3" w16cid:durableId="1783838624">
    <w:abstractNumId w:val="0"/>
  </w:num>
  <w:num w:numId="4" w16cid:durableId="2102337394">
    <w:abstractNumId w:val="7"/>
  </w:num>
  <w:num w:numId="5" w16cid:durableId="1365671041">
    <w:abstractNumId w:val="8"/>
  </w:num>
  <w:num w:numId="6" w16cid:durableId="1067921037">
    <w:abstractNumId w:val="18"/>
  </w:num>
  <w:num w:numId="7" w16cid:durableId="306862147">
    <w:abstractNumId w:val="14"/>
  </w:num>
  <w:num w:numId="8" w16cid:durableId="1108085124">
    <w:abstractNumId w:val="10"/>
  </w:num>
  <w:num w:numId="9" w16cid:durableId="1600334827">
    <w:abstractNumId w:val="3"/>
  </w:num>
  <w:num w:numId="10" w16cid:durableId="51003176">
    <w:abstractNumId w:val="19"/>
  </w:num>
  <w:num w:numId="11" w16cid:durableId="2013024506">
    <w:abstractNumId w:val="12"/>
  </w:num>
  <w:num w:numId="12" w16cid:durableId="80610366">
    <w:abstractNumId w:val="0"/>
  </w:num>
  <w:num w:numId="13" w16cid:durableId="685715009">
    <w:abstractNumId w:val="9"/>
  </w:num>
  <w:num w:numId="14" w16cid:durableId="520511246">
    <w:abstractNumId w:val="2"/>
  </w:num>
  <w:num w:numId="15" w16cid:durableId="1769694691">
    <w:abstractNumId w:val="16"/>
  </w:num>
  <w:num w:numId="16" w16cid:durableId="1546484692">
    <w:abstractNumId w:val="15"/>
  </w:num>
  <w:num w:numId="17" w16cid:durableId="1224636804">
    <w:abstractNumId w:val="4"/>
  </w:num>
  <w:num w:numId="18" w16cid:durableId="1294018135">
    <w:abstractNumId w:val="1"/>
  </w:num>
  <w:num w:numId="19" w16cid:durableId="910819937">
    <w:abstractNumId w:val="13"/>
  </w:num>
  <w:num w:numId="20" w16cid:durableId="772700175">
    <w:abstractNumId w:val="5"/>
  </w:num>
  <w:num w:numId="21" w16cid:durableId="18108561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28D"/>
    <w:rsid w:val="000004A9"/>
    <w:rsid w:val="00001804"/>
    <w:rsid w:val="00002479"/>
    <w:rsid w:val="0000444A"/>
    <w:rsid w:val="00005BB5"/>
    <w:rsid w:val="00006F09"/>
    <w:rsid w:val="0000746B"/>
    <w:rsid w:val="00014BCB"/>
    <w:rsid w:val="0002082F"/>
    <w:rsid w:val="000209FE"/>
    <w:rsid w:val="00021E48"/>
    <w:rsid w:val="0002461C"/>
    <w:rsid w:val="00032419"/>
    <w:rsid w:val="00032EA9"/>
    <w:rsid w:val="000340CC"/>
    <w:rsid w:val="00046647"/>
    <w:rsid w:val="00052D6D"/>
    <w:rsid w:val="00053592"/>
    <w:rsid w:val="000537A5"/>
    <w:rsid w:val="0005448D"/>
    <w:rsid w:val="00056372"/>
    <w:rsid w:val="00061481"/>
    <w:rsid w:val="000615A1"/>
    <w:rsid w:val="00061781"/>
    <w:rsid w:val="0006369C"/>
    <w:rsid w:val="00065649"/>
    <w:rsid w:val="000659AF"/>
    <w:rsid w:val="000663FF"/>
    <w:rsid w:val="000716C4"/>
    <w:rsid w:val="00074ABE"/>
    <w:rsid w:val="00080E9A"/>
    <w:rsid w:val="0008449D"/>
    <w:rsid w:val="00087669"/>
    <w:rsid w:val="00090E86"/>
    <w:rsid w:val="000917FB"/>
    <w:rsid w:val="00092852"/>
    <w:rsid w:val="00093814"/>
    <w:rsid w:val="00094476"/>
    <w:rsid w:val="00095222"/>
    <w:rsid w:val="00096A6A"/>
    <w:rsid w:val="0009774D"/>
    <w:rsid w:val="000A0CD6"/>
    <w:rsid w:val="000A0F9F"/>
    <w:rsid w:val="000A1739"/>
    <w:rsid w:val="000A215B"/>
    <w:rsid w:val="000A2FE3"/>
    <w:rsid w:val="000A3613"/>
    <w:rsid w:val="000A434B"/>
    <w:rsid w:val="000A4739"/>
    <w:rsid w:val="000A533C"/>
    <w:rsid w:val="000A6BE5"/>
    <w:rsid w:val="000A79D2"/>
    <w:rsid w:val="000B00AC"/>
    <w:rsid w:val="000B4649"/>
    <w:rsid w:val="000B5B17"/>
    <w:rsid w:val="000B6B61"/>
    <w:rsid w:val="000B767D"/>
    <w:rsid w:val="000B784A"/>
    <w:rsid w:val="000B79F4"/>
    <w:rsid w:val="000C2695"/>
    <w:rsid w:val="000C3873"/>
    <w:rsid w:val="000C3A12"/>
    <w:rsid w:val="000C3D69"/>
    <w:rsid w:val="000C3DF5"/>
    <w:rsid w:val="000C53F4"/>
    <w:rsid w:val="000C77DE"/>
    <w:rsid w:val="000C7AC4"/>
    <w:rsid w:val="000D10CB"/>
    <w:rsid w:val="000D3CC7"/>
    <w:rsid w:val="000E1774"/>
    <w:rsid w:val="000E31A3"/>
    <w:rsid w:val="000E3891"/>
    <w:rsid w:val="000E3BDB"/>
    <w:rsid w:val="000E58F5"/>
    <w:rsid w:val="000F0912"/>
    <w:rsid w:val="000F161B"/>
    <w:rsid w:val="000F2F36"/>
    <w:rsid w:val="000F3293"/>
    <w:rsid w:val="000F3A04"/>
    <w:rsid w:val="000F686B"/>
    <w:rsid w:val="000F7AF5"/>
    <w:rsid w:val="00100172"/>
    <w:rsid w:val="001011A9"/>
    <w:rsid w:val="00104DBF"/>
    <w:rsid w:val="00107A2D"/>
    <w:rsid w:val="0011030B"/>
    <w:rsid w:val="00111BA8"/>
    <w:rsid w:val="001121E7"/>
    <w:rsid w:val="00112A47"/>
    <w:rsid w:val="00113A25"/>
    <w:rsid w:val="0011521E"/>
    <w:rsid w:val="00124541"/>
    <w:rsid w:val="00124BBF"/>
    <w:rsid w:val="00126C99"/>
    <w:rsid w:val="00130EC6"/>
    <w:rsid w:val="0013169B"/>
    <w:rsid w:val="00134650"/>
    <w:rsid w:val="001363EA"/>
    <w:rsid w:val="00136C33"/>
    <w:rsid w:val="001376CD"/>
    <w:rsid w:val="00141AC2"/>
    <w:rsid w:val="00141D80"/>
    <w:rsid w:val="00143E9B"/>
    <w:rsid w:val="0014753E"/>
    <w:rsid w:val="001500AE"/>
    <w:rsid w:val="00151D5F"/>
    <w:rsid w:val="001538D7"/>
    <w:rsid w:val="00153CE9"/>
    <w:rsid w:val="001576AA"/>
    <w:rsid w:val="00161074"/>
    <w:rsid w:val="0016128D"/>
    <w:rsid w:val="00162419"/>
    <w:rsid w:val="00166CF7"/>
    <w:rsid w:val="001712C7"/>
    <w:rsid w:val="00177449"/>
    <w:rsid w:val="0019031A"/>
    <w:rsid w:val="00191A48"/>
    <w:rsid w:val="00192028"/>
    <w:rsid w:val="00192AA4"/>
    <w:rsid w:val="00192FBA"/>
    <w:rsid w:val="00194D61"/>
    <w:rsid w:val="00194F6C"/>
    <w:rsid w:val="00195466"/>
    <w:rsid w:val="00196493"/>
    <w:rsid w:val="00197539"/>
    <w:rsid w:val="001A04F3"/>
    <w:rsid w:val="001B18E1"/>
    <w:rsid w:val="001B22FB"/>
    <w:rsid w:val="001B2640"/>
    <w:rsid w:val="001B418D"/>
    <w:rsid w:val="001B69B6"/>
    <w:rsid w:val="001B7BFD"/>
    <w:rsid w:val="001C0698"/>
    <w:rsid w:val="001C2DFA"/>
    <w:rsid w:val="001C36C7"/>
    <w:rsid w:val="001C7591"/>
    <w:rsid w:val="001D0575"/>
    <w:rsid w:val="001D0CFC"/>
    <w:rsid w:val="001D365F"/>
    <w:rsid w:val="001D451F"/>
    <w:rsid w:val="001D4848"/>
    <w:rsid w:val="001E2BA8"/>
    <w:rsid w:val="001E371C"/>
    <w:rsid w:val="001E412A"/>
    <w:rsid w:val="001F0891"/>
    <w:rsid w:val="001F0994"/>
    <w:rsid w:val="001F188C"/>
    <w:rsid w:val="00200792"/>
    <w:rsid w:val="00200A83"/>
    <w:rsid w:val="0020377A"/>
    <w:rsid w:val="002060D3"/>
    <w:rsid w:val="002073B9"/>
    <w:rsid w:val="00207B26"/>
    <w:rsid w:val="002131B3"/>
    <w:rsid w:val="00213466"/>
    <w:rsid w:val="0021632D"/>
    <w:rsid w:val="00220072"/>
    <w:rsid w:val="00220E27"/>
    <w:rsid w:val="002220BB"/>
    <w:rsid w:val="00223B97"/>
    <w:rsid w:val="00223D58"/>
    <w:rsid w:val="0022488B"/>
    <w:rsid w:val="00224A2F"/>
    <w:rsid w:val="00225AE9"/>
    <w:rsid w:val="00231046"/>
    <w:rsid w:val="00231358"/>
    <w:rsid w:val="0023205E"/>
    <w:rsid w:val="00232B9E"/>
    <w:rsid w:val="00232EBB"/>
    <w:rsid w:val="00236625"/>
    <w:rsid w:val="00242AED"/>
    <w:rsid w:val="00244E9E"/>
    <w:rsid w:val="00247609"/>
    <w:rsid w:val="00250ED9"/>
    <w:rsid w:val="002537E7"/>
    <w:rsid w:val="00253B35"/>
    <w:rsid w:val="00254CB6"/>
    <w:rsid w:val="00256ED7"/>
    <w:rsid w:val="002610D3"/>
    <w:rsid w:val="00261661"/>
    <w:rsid w:val="00261ED1"/>
    <w:rsid w:val="00263547"/>
    <w:rsid w:val="00263593"/>
    <w:rsid w:val="00264C96"/>
    <w:rsid w:val="002661E0"/>
    <w:rsid w:val="00266EB0"/>
    <w:rsid w:val="00273001"/>
    <w:rsid w:val="002773B6"/>
    <w:rsid w:val="002779F5"/>
    <w:rsid w:val="0028111A"/>
    <w:rsid w:val="002823CE"/>
    <w:rsid w:val="0028309F"/>
    <w:rsid w:val="00283E03"/>
    <w:rsid w:val="00284DF9"/>
    <w:rsid w:val="002851C1"/>
    <w:rsid w:val="0028734D"/>
    <w:rsid w:val="00287787"/>
    <w:rsid w:val="00287EA7"/>
    <w:rsid w:val="002914AD"/>
    <w:rsid w:val="00292CD9"/>
    <w:rsid w:val="00293201"/>
    <w:rsid w:val="002949D5"/>
    <w:rsid w:val="00295D71"/>
    <w:rsid w:val="002970B2"/>
    <w:rsid w:val="002A038E"/>
    <w:rsid w:val="002A286D"/>
    <w:rsid w:val="002A5B83"/>
    <w:rsid w:val="002A7A5B"/>
    <w:rsid w:val="002B203B"/>
    <w:rsid w:val="002B340F"/>
    <w:rsid w:val="002B3B46"/>
    <w:rsid w:val="002B7F7B"/>
    <w:rsid w:val="002C0679"/>
    <w:rsid w:val="002C0B58"/>
    <w:rsid w:val="002C7F53"/>
    <w:rsid w:val="002D0102"/>
    <w:rsid w:val="002D07E8"/>
    <w:rsid w:val="002D1DBC"/>
    <w:rsid w:val="002D4D12"/>
    <w:rsid w:val="002D588D"/>
    <w:rsid w:val="002D60C3"/>
    <w:rsid w:val="002D647E"/>
    <w:rsid w:val="002E1487"/>
    <w:rsid w:val="002E1987"/>
    <w:rsid w:val="002E389A"/>
    <w:rsid w:val="002E5C2F"/>
    <w:rsid w:val="002F1E01"/>
    <w:rsid w:val="002F2B6E"/>
    <w:rsid w:val="002F36C6"/>
    <w:rsid w:val="002F43BB"/>
    <w:rsid w:val="002F6275"/>
    <w:rsid w:val="002F653B"/>
    <w:rsid w:val="00300030"/>
    <w:rsid w:val="0030055B"/>
    <w:rsid w:val="00302A7A"/>
    <w:rsid w:val="00302DED"/>
    <w:rsid w:val="00303093"/>
    <w:rsid w:val="00304057"/>
    <w:rsid w:val="00306B37"/>
    <w:rsid w:val="00311C45"/>
    <w:rsid w:val="003128D6"/>
    <w:rsid w:val="00312CE8"/>
    <w:rsid w:val="003144A9"/>
    <w:rsid w:val="00315C93"/>
    <w:rsid w:val="00315C97"/>
    <w:rsid w:val="00326507"/>
    <w:rsid w:val="00327D30"/>
    <w:rsid w:val="003325B1"/>
    <w:rsid w:val="00340669"/>
    <w:rsid w:val="0034114C"/>
    <w:rsid w:val="00341292"/>
    <w:rsid w:val="00341944"/>
    <w:rsid w:val="003433AA"/>
    <w:rsid w:val="00347FEB"/>
    <w:rsid w:val="0035049B"/>
    <w:rsid w:val="00350A8A"/>
    <w:rsid w:val="003565A6"/>
    <w:rsid w:val="00360145"/>
    <w:rsid w:val="00360DCF"/>
    <w:rsid w:val="00361F51"/>
    <w:rsid w:val="0036341C"/>
    <w:rsid w:val="0036361D"/>
    <w:rsid w:val="00366B77"/>
    <w:rsid w:val="00373018"/>
    <w:rsid w:val="00373AAD"/>
    <w:rsid w:val="00373E21"/>
    <w:rsid w:val="00374B91"/>
    <w:rsid w:val="00375D91"/>
    <w:rsid w:val="00376324"/>
    <w:rsid w:val="00376DC0"/>
    <w:rsid w:val="00376EA8"/>
    <w:rsid w:val="003774A3"/>
    <w:rsid w:val="003776EB"/>
    <w:rsid w:val="0038030A"/>
    <w:rsid w:val="003840AD"/>
    <w:rsid w:val="003847F3"/>
    <w:rsid w:val="003B1465"/>
    <w:rsid w:val="003B14CE"/>
    <w:rsid w:val="003B22E5"/>
    <w:rsid w:val="003B243B"/>
    <w:rsid w:val="003B70B9"/>
    <w:rsid w:val="003C02B9"/>
    <w:rsid w:val="003C2F25"/>
    <w:rsid w:val="003C392C"/>
    <w:rsid w:val="003C5680"/>
    <w:rsid w:val="003C57B7"/>
    <w:rsid w:val="003C76EF"/>
    <w:rsid w:val="003D17CC"/>
    <w:rsid w:val="003D1933"/>
    <w:rsid w:val="003D2573"/>
    <w:rsid w:val="003D3A02"/>
    <w:rsid w:val="003D4625"/>
    <w:rsid w:val="003D6B39"/>
    <w:rsid w:val="003D79C7"/>
    <w:rsid w:val="003D7DED"/>
    <w:rsid w:val="003E0ED3"/>
    <w:rsid w:val="003E1A12"/>
    <w:rsid w:val="003E3020"/>
    <w:rsid w:val="003E7337"/>
    <w:rsid w:val="003E75A8"/>
    <w:rsid w:val="003F0E7B"/>
    <w:rsid w:val="003F112E"/>
    <w:rsid w:val="003F192C"/>
    <w:rsid w:val="003F1F33"/>
    <w:rsid w:val="003F7C55"/>
    <w:rsid w:val="00400359"/>
    <w:rsid w:val="00402283"/>
    <w:rsid w:val="004079A0"/>
    <w:rsid w:val="00411182"/>
    <w:rsid w:val="004119A6"/>
    <w:rsid w:val="00413D57"/>
    <w:rsid w:val="0041440A"/>
    <w:rsid w:val="0041778C"/>
    <w:rsid w:val="00427CCE"/>
    <w:rsid w:val="004325FA"/>
    <w:rsid w:val="00432B52"/>
    <w:rsid w:val="00433F04"/>
    <w:rsid w:val="00433F6A"/>
    <w:rsid w:val="00442974"/>
    <w:rsid w:val="00446661"/>
    <w:rsid w:val="00452C83"/>
    <w:rsid w:val="00453D2C"/>
    <w:rsid w:val="00453E8B"/>
    <w:rsid w:val="004549F5"/>
    <w:rsid w:val="00455836"/>
    <w:rsid w:val="00456D71"/>
    <w:rsid w:val="00460662"/>
    <w:rsid w:val="00460D5E"/>
    <w:rsid w:val="004633D6"/>
    <w:rsid w:val="00463C86"/>
    <w:rsid w:val="00470075"/>
    <w:rsid w:val="00470317"/>
    <w:rsid w:val="00470911"/>
    <w:rsid w:val="004709F1"/>
    <w:rsid w:val="00471861"/>
    <w:rsid w:val="00472B67"/>
    <w:rsid w:val="00473982"/>
    <w:rsid w:val="00474253"/>
    <w:rsid w:val="004749F9"/>
    <w:rsid w:val="00475C58"/>
    <w:rsid w:val="00476386"/>
    <w:rsid w:val="00480A62"/>
    <w:rsid w:val="00483460"/>
    <w:rsid w:val="0048367A"/>
    <w:rsid w:val="00484196"/>
    <w:rsid w:val="0048451B"/>
    <w:rsid w:val="0048600C"/>
    <w:rsid w:val="00486C09"/>
    <w:rsid w:val="004871F6"/>
    <w:rsid w:val="00487B55"/>
    <w:rsid w:val="00490DDD"/>
    <w:rsid w:val="0049351A"/>
    <w:rsid w:val="00495A02"/>
    <w:rsid w:val="004965BD"/>
    <w:rsid w:val="004A05C7"/>
    <w:rsid w:val="004A0760"/>
    <w:rsid w:val="004A208E"/>
    <w:rsid w:val="004A4C43"/>
    <w:rsid w:val="004A4EC4"/>
    <w:rsid w:val="004A62BE"/>
    <w:rsid w:val="004B0B8C"/>
    <w:rsid w:val="004B14BA"/>
    <w:rsid w:val="004B28C8"/>
    <w:rsid w:val="004B3773"/>
    <w:rsid w:val="004B74CB"/>
    <w:rsid w:val="004C1522"/>
    <w:rsid w:val="004C2AC5"/>
    <w:rsid w:val="004C2B69"/>
    <w:rsid w:val="004C5165"/>
    <w:rsid w:val="004C54DF"/>
    <w:rsid w:val="004C5A63"/>
    <w:rsid w:val="004D0E83"/>
    <w:rsid w:val="004D0EEE"/>
    <w:rsid w:val="004D266E"/>
    <w:rsid w:val="004D4551"/>
    <w:rsid w:val="004D4F08"/>
    <w:rsid w:val="004D57B2"/>
    <w:rsid w:val="004D5FDB"/>
    <w:rsid w:val="004D7798"/>
    <w:rsid w:val="004D7B54"/>
    <w:rsid w:val="004E3BC2"/>
    <w:rsid w:val="004E4307"/>
    <w:rsid w:val="004E4E7E"/>
    <w:rsid w:val="004E6EA4"/>
    <w:rsid w:val="004F03E6"/>
    <w:rsid w:val="004F1BA1"/>
    <w:rsid w:val="004F1C3D"/>
    <w:rsid w:val="004F45A6"/>
    <w:rsid w:val="004F764A"/>
    <w:rsid w:val="00500824"/>
    <w:rsid w:val="00500BAC"/>
    <w:rsid w:val="00501E06"/>
    <w:rsid w:val="005020CB"/>
    <w:rsid w:val="00507912"/>
    <w:rsid w:val="00510751"/>
    <w:rsid w:val="005134F2"/>
    <w:rsid w:val="00513732"/>
    <w:rsid w:val="00516E97"/>
    <w:rsid w:val="00517856"/>
    <w:rsid w:val="00517A9C"/>
    <w:rsid w:val="005202C5"/>
    <w:rsid w:val="00522A2F"/>
    <w:rsid w:val="005240FA"/>
    <w:rsid w:val="005251C8"/>
    <w:rsid w:val="005258D8"/>
    <w:rsid w:val="005317E9"/>
    <w:rsid w:val="00531E7B"/>
    <w:rsid w:val="005324AB"/>
    <w:rsid w:val="00534700"/>
    <w:rsid w:val="005430F3"/>
    <w:rsid w:val="005468C8"/>
    <w:rsid w:val="00546B80"/>
    <w:rsid w:val="00547C31"/>
    <w:rsid w:val="0055109F"/>
    <w:rsid w:val="00552385"/>
    <w:rsid w:val="00554183"/>
    <w:rsid w:val="00554FD5"/>
    <w:rsid w:val="005579D3"/>
    <w:rsid w:val="0056039A"/>
    <w:rsid w:val="0056065A"/>
    <w:rsid w:val="00561BFB"/>
    <w:rsid w:val="0056298D"/>
    <w:rsid w:val="00563D0F"/>
    <w:rsid w:val="005701E5"/>
    <w:rsid w:val="005737E0"/>
    <w:rsid w:val="0058054D"/>
    <w:rsid w:val="00581FFA"/>
    <w:rsid w:val="00582368"/>
    <w:rsid w:val="00583F71"/>
    <w:rsid w:val="00585C8E"/>
    <w:rsid w:val="00585F7E"/>
    <w:rsid w:val="00586FD4"/>
    <w:rsid w:val="005871DF"/>
    <w:rsid w:val="00587755"/>
    <w:rsid w:val="00591A06"/>
    <w:rsid w:val="005923A2"/>
    <w:rsid w:val="00595D2E"/>
    <w:rsid w:val="00597F58"/>
    <w:rsid w:val="005A15FA"/>
    <w:rsid w:val="005A2B6E"/>
    <w:rsid w:val="005A4593"/>
    <w:rsid w:val="005A6120"/>
    <w:rsid w:val="005A614B"/>
    <w:rsid w:val="005B04FC"/>
    <w:rsid w:val="005B0802"/>
    <w:rsid w:val="005B2861"/>
    <w:rsid w:val="005B3C36"/>
    <w:rsid w:val="005B3C80"/>
    <w:rsid w:val="005C06B6"/>
    <w:rsid w:val="005C1493"/>
    <w:rsid w:val="005C27F6"/>
    <w:rsid w:val="005C3749"/>
    <w:rsid w:val="005D080E"/>
    <w:rsid w:val="005D2468"/>
    <w:rsid w:val="005D30DB"/>
    <w:rsid w:val="005D4373"/>
    <w:rsid w:val="005D554C"/>
    <w:rsid w:val="005D62BC"/>
    <w:rsid w:val="005D6EBB"/>
    <w:rsid w:val="005E03B2"/>
    <w:rsid w:val="005E19BF"/>
    <w:rsid w:val="005E203D"/>
    <w:rsid w:val="005E580B"/>
    <w:rsid w:val="005E5873"/>
    <w:rsid w:val="005F2E2A"/>
    <w:rsid w:val="005F357E"/>
    <w:rsid w:val="005F38A7"/>
    <w:rsid w:val="005F536F"/>
    <w:rsid w:val="006004FE"/>
    <w:rsid w:val="00600B1D"/>
    <w:rsid w:val="00600F93"/>
    <w:rsid w:val="0060138A"/>
    <w:rsid w:val="006036D2"/>
    <w:rsid w:val="006078D1"/>
    <w:rsid w:val="00607C63"/>
    <w:rsid w:val="0061268F"/>
    <w:rsid w:val="00612DFC"/>
    <w:rsid w:val="00616285"/>
    <w:rsid w:val="00617A60"/>
    <w:rsid w:val="00620396"/>
    <w:rsid w:val="00623A3D"/>
    <w:rsid w:val="006262EB"/>
    <w:rsid w:val="00631C23"/>
    <w:rsid w:val="00631E54"/>
    <w:rsid w:val="00632482"/>
    <w:rsid w:val="00635BA9"/>
    <w:rsid w:val="00636F17"/>
    <w:rsid w:val="00640A54"/>
    <w:rsid w:val="0064318B"/>
    <w:rsid w:val="00644A68"/>
    <w:rsid w:val="006469D0"/>
    <w:rsid w:val="00646A59"/>
    <w:rsid w:val="00647B3D"/>
    <w:rsid w:val="00647FB5"/>
    <w:rsid w:val="00650F15"/>
    <w:rsid w:val="006545A9"/>
    <w:rsid w:val="006569AD"/>
    <w:rsid w:val="00657B8A"/>
    <w:rsid w:val="00660FD4"/>
    <w:rsid w:val="006647A0"/>
    <w:rsid w:val="00664FAF"/>
    <w:rsid w:val="006663C5"/>
    <w:rsid w:val="0066766D"/>
    <w:rsid w:val="00667A85"/>
    <w:rsid w:val="00671ED5"/>
    <w:rsid w:val="006744EC"/>
    <w:rsid w:val="00680679"/>
    <w:rsid w:val="00681A85"/>
    <w:rsid w:val="00681FD6"/>
    <w:rsid w:val="006822F4"/>
    <w:rsid w:val="006853CD"/>
    <w:rsid w:val="00685A75"/>
    <w:rsid w:val="00687C54"/>
    <w:rsid w:val="00694653"/>
    <w:rsid w:val="0069523B"/>
    <w:rsid w:val="006975D4"/>
    <w:rsid w:val="006A0CFA"/>
    <w:rsid w:val="006A26F5"/>
    <w:rsid w:val="006A3E7C"/>
    <w:rsid w:val="006A64A8"/>
    <w:rsid w:val="006A68FA"/>
    <w:rsid w:val="006B129D"/>
    <w:rsid w:val="006B1A6A"/>
    <w:rsid w:val="006B1E9C"/>
    <w:rsid w:val="006B2EF0"/>
    <w:rsid w:val="006B34BE"/>
    <w:rsid w:val="006B3809"/>
    <w:rsid w:val="006B41C5"/>
    <w:rsid w:val="006B4898"/>
    <w:rsid w:val="006B4DBE"/>
    <w:rsid w:val="006B4EC1"/>
    <w:rsid w:val="006B51B5"/>
    <w:rsid w:val="006C0622"/>
    <w:rsid w:val="006C0727"/>
    <w:rsid w:val="006C1D75"/>
    <w:rsid w:val="006C233E"/>
    <w:rsid w:val="006C27C5"/>
    <w:rsid w:val="006C5BE5"/>
    <w:rsid w:val="006C5D32"/>
    <w:rsid w:val="006C7594"/>
    <w:rsid w:val="006C7C47"/>
    <w:rsid w:val="006D274A"/>
    <w:rsid w:val="006D4236"/>
    <w:rsid w:val="006D4C85"/>
    <w:rsid w:val="006D4F2C"/>
    <w:rsid w:val="006D7AD2"/>
    <w:rsid w:val="006E06AA"/>
    <w:rsid w:val="006E10B1"/>
    <w:rsid w:val="006E1A29"/>
    <w:rsid w:val="006E37E3"/>
    <w:rsid w:val="006E5034"/>
    <w:rsid w:val="006E6CA2"/>
    <w:rsid w:val="006F07A5"/>
    <w:rsid w:val="006F2449"/>
    <w:rsid w:val="006F69A9"/>
    <w:rsid w:val="006F6E52"/>
    <w:rsid w:val="006F720A"/>
    <w:rsid w:val="00700DAC"/>
    <w:rsid w:val="00702AE2"/>
    <w:rsid w:val="007031EF"/>
    <w:rsid w:val="00703842"/>
    <w:rsid w:val="00703AC8"/>
    <w:rsid w:val="007046F7"/>
    <w:rsid w:val="00705249"/>
    <w:rsid w:val="0070576E"/>
    <w:rsid w:val="007068BA"/>
    <w:rsid w:val="007072C3"/>
    <w:rsid w:val="0070755B"/>
    <w:rsid w:val="007127AB"/>
    <w:rsid w:val="00713801"/>
    <w:rsid w:val="00714712"/>
    <w:rsid w:val="00715CCB"/>
    <w:rsid w:val="00716BB6"/>
    <w:rsid w:val="0071746C"/>
    <w:rsid w:val="00720A60"/>
    <w:rsid w:val="00722401"/>
    <w:rsid w:val="00723626"/>
    <w:rsid w:val="00724C98"/>
    <w:rsid w:val="00730752"/>
    <w:rsid w:val="007314CF"/>
    <w:rsid w:val="00732E95"/>
    <w:rsid w:val="007333A0"/>
    <w:rsid w:val="00733426"/>
    <w:rsid w:val="007337A4"/>
    <w:rsid w:val="00733FC5"/>
    <w:rsid w:val="00736778"/>
    <w:rsid w:val="0074721E"/>
    <w:rsid w:val="00747C0E"/>
    <w:rsid w:val="007502E2"/>
    <w:rsid w:val="00750566"/>
    <w:rsid w:val="00751DDC"/>
    <w:rsid w:val="00751EB8"/>
    <w:rsid w:val="00753C58"/>
    <w:rsid w:val="00756CCB"/>
    <w:rsid w:val="0075756E"/>
    <w:rsid w:val="0076333E"/>
    <w:rsid w:val="007639F9"/>
    <w:rsid w:val="00764B94"/>
    <w:rsid w:val="007656C7"/>
    <w:rsid w:val="007679F9"/>
    <w:rsid w:val="00773575"/>
    <w:rsid w:val="00775DC9"/>
    <w:rsid w:val="0077755C"/>
    <w:rsid w:val="00783912"/>
    <w:rsid w:val="00783DAB"/>
    <w:rsid w:val="00785ECE"/>
    <w:rsid w:val="007928F6"/>
    <w:rsid w:val="00793CBE"/>
    <w:rsid w:val="00795F45"/>
    <w:rsid w:val="007A4861"/>
    <w:rsid w:val="007A4EFC"/>
    <w:rsid w:val="007A70C8"/>
    <w:rsid w:val="007B26FF"/>
    <w:rsid w:val="007B4E49"/>
    <w:rsid w:val="007B678C"/>
    <w:rsid w:val="007B6A6B"/>
    <w:rsid w:val="007C04A9"/>
    <w:rsid w:val="007C0AEA"/>
    <w:rsid w:val="007C3818"/>
    <w:rsid w:val="007C606E"/>
    <w:rsid w:val="007D0BF2"/>
    <w:rsid w:val="007D149F"/>
    <w:rsid w:val="007D1715"/>
    <w:rsid w:val="007D2B81"/>
    <w:rsid w:val="007D5862"/>
    <w:rsid w:val="007E0FCC"/>
    <w:rsid w:val="007E1255"/>
    <w:rsid w:val="007E191E"/>
    <w:rsid w:val="007E51B8"/>
    <w:rsid w:val="007E53BC"/>
    <w:rsid w:val="007E5956"/>
    <w:rsid w:val="007E78C6"/>
    <w:rsid w:val="007F096D"/>
    <w:rsid w:val="007F24A0"/>
    <w:rsid w:val="007F2F08"/>
    <w:rsid w:val="007F3243"/>
    <w:rsid w:val="007F3607"/>
    <w:rsid w:val="007F796A"/>
    <w:rsid w:val="00801D27"/>
    <w:rsid w:val="00804412"/>
    <w:rsid w:val="008045EC"/>
    <w:rsid w:val="008047AA"/>
    <w:rsid w:val="008048A8"/>
    <w:rsid w:val="008102E4"/>
    <w:rsid w:val="00810BB9"/>
    <w:rsid w:val="00811344"/>
    <w:rsid w:val="00811406"/>
    <w:rsid w:val="00812248"/>
    <w:rsid w:val="008128F3"/>
    <w:rsid w:val="00812B72"/>
    <w:rsid w:val="00814D50"/>
    <w:rsid w:val="00815437"/>
    <w:rsid w:val="0081645E"/>
    <w:rsid w:val="00816B15"/>
    <w:rsid w:val="00820A71"/>
    <w:rsid w:val="00820D7C"/>
    <w:rsid w:val="008210FA"/>
    <w:rsid w:val="008222B6"/>
    <w:rsid w:val="00825350"/>
    <w:rsid w:val="00826FB0"/>
    <w:rsid w:val="00826FCB"/>
    <w:rsid w:val="00827D2E"/>
    <w:rsid w:val="00830081"/>
    <w:rsid w:val="00831144"/>
    <w:rsid w:val="00831583"/>
    <w:rsid w:val="00831AE5"/>
    <w:rsid w:val="008325CF"/>
    <w:rsid w:val="00832B25"/>
    <w:rsid w:val="00835F30"/>
    <w:rsid w:val="00840FB9"/>
    <w:rsid w:val="00844D8F"/>
    <w:rsid w:val="00846C44"/>
    <w:rsid w:val="0084798E"/>
    <w:rsid w:val="00853BEB"/>
    <w:rsid w:val="00853E0C"/>
    <w:rsid w:val="00854D0D"/>
    <w:rsid w:val="00854E44"/>
    <w:rsid w:val="00855F7D"/>
    <w:rsid w:val="00856FE8"/>
    <w:rsid w:val="00857074"/>
    <w:rsid w:val="00861A85"/>
    <w:rsid w:val="00863806"/>
    <w:rsid w:val="0086405F"/>
    <w:rsid w:val="008676C1"/>
    <w:rsid w:val="00867D95"/>
    <w:rsid w:val="00874E54"/>
    <w:rsid w:val="0088182F"/>
    <w:rsid w:val="00883F6D"/>
    <w:rsid w:val="00887A34"/>
    <w:rsid w:val="00890DD8"/>
    <w:rsid w:val="00894470"/>
    <w:rsid w:val="00897366"/>
    <w:rsid w:val="00897D11"/>
    <w:rsid w:val="008A0DE4"/>
    <w:rsid w:val="008A0E39"/>
    <w:rsid w:val="008A39D8"/>
    <w:rsid w:val="008A5BC2"/>
    <w:rsid w:val="008A7C72"/>
    <w:rsid w:val="008B5552"/>
    <w:rsid w:val="008B60E6"/>
    <w:rsid w:val="008B682A"/>
    <w:rsid w:val="008B702F"/>
    <w:rsid w:val="008B7698"/>
    <w:rsid w:val="008C1440"/>
    <w:rsid w:val="008C15E1"/>
    <w:rsid w:val="008C4BDB"/>
    <w:rsid w:val="008C56B0"/>
    <w:rsid w:val="008C6806"/>
    <w:rsid w:val="008C6AE5"/>
    <w:rsid w:val="008C7157"/>
    <w:rsid w:val="008D08A2"/>
    <w:rsid w:val="008D1B4B"/>
    <w:rsid w:val="008D1EA0"/>
    <w:rsid w:val="008D3A10"/>
    <w:rsid w:val="008D3F23"/>
    <w:rsid w:val="008D59DF"/>
    <w:rsid w:val="008D60D1"/>
    <w:rsid w:val="008D74A9"/>
    <w:rsid w:val="008E09F8"/>
    <w:rsid w:val="008E41C5"/>
    <w:rsid w:val="008E4E73"/>
    <w:rsid w:val="008E6AA1"/>
    <w:rsid w:val="008E7930"/>
    <w:rsid w:val="008F10F5"/>
    <w:rsid w:val="008F483E"/>
    <w:rsid w:val="008F51EC"/>
    <w:rsid w:val="008F5806"/>
    <w:rsid w:val="008F5FDA"/>
    <w:rsid w:val="008F68B6"/>
    <w:rsid w:val="008F7E23"/>
    <w:rsid w:val="00901F5A"/>
    <w:rsid w:val="009021AB"/>
    <w:rsid w:val="0090249E"/>
    <w:rsid w:val="00903103"/>
    <w:rsid w:val="00905A4A"/>
    <w:rsid w:val="00906888"/>
    <w:rsid w:val="00907882"/>
    <w:rsid w:val="00907929"/>
    <w:rsid w:val="009127E4"/>
    <w:rsid w:val="0091359E"/>
    <w:rsid w:val="00913DE5"/>
    <w:rsid w:val="00914782"/>
    <w:rsid w:val="00914B50"/>
    <w:rsid w:val="00915179"/>
    <w:rsid w:val="00915C80"/>
    <w:rsid w:val="00916105"/>
    <w:rsid w:val="009162A7"/>
    <w:rsid w:val="009170E8"/>
    <w:rsid w:val="00920573"/>
    <w:rsid w:val="009239CF"/>
    <w:rsid w:val="0092437B"/>
    <w:rsid w:val="00925930"/>
    <w:rsid w:val="00926079"/>
    <w:rsid w:val="009263C1"/>
    <w:rsid w:val="00930A3B"/>
    <w:rsid w:val="009312F2"/>
    <w:rsid w:val="00932CCB"/>
    <w:rsid w:val="00933796"/>
    <w:rsid w:val="00936089"/>
    <w:rsid w:val="00936585"/>
    <w:rsid w:val="00937DB0"/>
    <w:rsid w:val="00945E35"/>
    <w:rsid w:val="00945FB1"/>
    <w:rsid w:val="00947BB5"/>
    <w:rsid w:val="009505E7"/>
    <w:rsid w:val="0095366D"/>
    <w:rsid w:val="00953E84"/>
    <w:rsid w:val="009542D3"/>
    <w:rsid w:val="009554FA"/>
    <w:rsid w:val="00955EA4"/>
    <w:rsid w:val="00957369"/>
    <w:rsid w:val="00964E13"/>
    <w:rsid w:val="00965686"/>
    <w:rsid w:val="009741C8"/>
    <w:rsid w:val="00975F76"/>
    <w:rsid w:val="00976690"/>
    <w:rsid w:val="0097685B"/>
    <w:rsid w:val="00976D5E"/>
    <w:rsid w:val="00977232"/>
    <w:rsid w:val="00977602"/>
    <w:rsid w:val="00980985"/>
    <w:rsid w:val="00981192"/>
    <w:rsid w:val="00986532"/>
    <w:rsid w:val="009868D9"/>
    <w:rsid w:val="00987B4B"/>
    <w:rsid w:val="0099099B"/>
    <w:rsid w:val="00993069"/>
    <w:rsid w:val="00995F33"/>
    <w:rsid w:val="009A1B11"/>
    <w:rsid w:val="009A38C5"/>
    <w:rsid w:val="009B06F1"/>
    <w:rsid w:val="009B1510"/>
    <w:rsid w:val="009B3FCE"/>
    <w:rsid w:val="009B4945"/>
    <w:rsid w:val="009B5AC1"/>
    <w:rsid w:val="009B6181"/>
    <w:rsid w:val="009C041E"/>
    <w:rsid w:val="009C0AC8"/>
    <w:rsid w:val="009C17C8"/>
    <w:rsid w:val="009C564E"/>
    <w:rsid w:val="009D27DE"/>
    <w:rsid w:val="009D2ABE"/>
    <w:rsid w:val="009D3E77"/>
    <w:rsid w:val="009D4FA3"/>
    <w:rsid w:val="009D532A"/>
    <w:rsid w:val="009D719D"/>
    <w:rsid w:val="009E2D44"/>
    <w:rsid w:val="009E349E"/>
    <w:rsid w:val="009E3C76"/>
    <w:rsid w:val="009E5155"/>
    <w:rsid w:val="009E5674"/>
    <w:rsid w:val="009F01AE"/>
    <w:rsid w:val="009F05D2"/>
    <w:rsid w:val="009F47BA"/>
    <w:rsid w:val="009F5495"/>
    <w:rsid w:val="009F6492"/>
    <w:rsid w:val="009F6B7F"/>
    <w:rsid w:val="009F726B"/>
    <w:rsid w:val="00A01756"/>
    <w:rsid w:val="00A03726"/>
    <w:rsid w:val="00A04206"/>
    <w:rsid w:val="00A06E82"/>
    <w:rsid w:val="00A121BB"/>
    <w:rsid w:val="00A13A5C"/>
    <w:rsid w:val="00A13B4E"/>
    <w:rsid w:val="00A1739A"/>
    <w:rsid w:val="00A2218E"/>
    <w:rsid w:val="00A2381E"/>
    <w:rsid w:val="00A269E0"/>
    <w:rsid w:val="00A354DE"/>
    <w:rsid w:val="00A404AB"/>
    <w:rsid w:val="00A4343D"/>
    <w:rsid w:val="00A44970"/>
    <w:rsid w:val="00A45CEE"/>
    <w:rsid w:val="00A469FC"/>
    <w:rsid w:val="00A46DA7"/>
    <w:rsid w:val="00A50749"/>
    <w:rsid w:val="00A50BCF"/>
    <w:rsid w:val="00A5122A"/>
    <w:rsid w:val="00A518C9"/>
    <w:rsid w:val="00A52E22"/>
    <w:rsid w:val="00A53ACA"/>
    <w:rsid w:val="00A55116"/>
    <w:rsid w:val="00A56DD8"/>
    <w:rsid w:val="00A60545"/>
    <w:rsid w:val="00A645C2"/>
    <w:rsid w:val="00A645E8"/>
    <w:rsid w:val="00A6550B"/>
    <w:rsid w:val="00A67BA8"/>
    <w:rsid w:val="00A73783"/>
    <w:rsid w:val="00A7382A"/>
    <w:rsid w:val="00A73D25"/>
    <w:rsid w:val="00A77302"/>
    <w:rsid w:val="00A90434"/>
    <w:rsid w:val="00A90F48"/>
    <w:rsid w:val="00A91321"/>
    <w:rsid w:val="00A9252F"/>
    <w:rsid w:val="00A93F59"/>
    <w:rsid w:val="00AA3838"/>
    <w:rsid w:val="00AA5AF1"/>
    <w:rsid w:val="00AA5E27"/>
    <w:rsid w:val="00AA65A9"/>
    <w:rsid w:val="00AB3C99"/>
    <w:rsid w:val="00AB7CF5"/>
    <w:rsid w:val="00AC46B5"/>
    <w:rsid w:val="00AC5481"/>
    <w:rsid w:val="00AC6496"/>
    <w:rsid w:val="00AC76AB"/>
    <w:rsid w:val="00AD0688"/>
    <w:rsid w:val="00AD07F9"/>
    <w:rsid w:val="00AD1D8C"/>
    <w:rsid w:val="00AD21F4"/>
    <w:rsid w:val="00AD22DE"/>
    <w:rsid w:val="00AD2369"/>
    <w:rsid w:val="00AD2D56"/>
    <w:rsid w:val="00AD3AC3"/>
    <w:rsid w:val="00AD7A6B"/>
    <w:rsid w:val="00AE1FBE"/>
    <w:rsid w:val="00AE4880"/>
    <w:rsid w:val="00AF0188"/>
    <w:rsid w:val="00AF05E1"/>
    <w:rsid w:val="00AF08C7"/>
    <w:rsid w:val="00AF1D44"/>
    <w:rsid w:val="00AF3198"/>
    <w:rsid w:val="00AF3917"/>
    <w:rsid w:val="00AF4C64"/>
    <w:rsid w:val="00AF4D6D"/>
    <w:rsid w:val="00AF68E2"/>
    <w:rsid w:val="00AF6FC8"/>
    <w:rsid w:val="00AF706D"/>
    <w:rsid w:val="00B05674"/>
    <w:rsid w:val="00B12893"/>
    <w:rsid w:val="00B12D81"/>
    <w:rsid w:val="00B12E96"/>
    <w:rsid w:val="00B12F58"/>
    <w:rsid w:val="00B1402C"/>
    <w:rsid w:val="00B14051"/>
    <w:rsid w:val="00B20D90"/>
    <w:rsid w:val="00B22309"/>
    <w:rsid w:val="00B22BB4"/>
    <w:rsid w:val="00B26035"/>
    <w:rsid w:val="00B27A4B"/>
    <w:rsid w:val="00B308B7"/>
    <w:rsid w:val="00B31834"/>
    <w:rsid w:val="00B3271A"/>
    <w:rsid w:val="00B32813"/>
    <w:rsid w:val="00B336D5"/>
    <w:rsid w:val="00B3517D"/>
    <w:rsid w:val="00B35439"/>
    <w:rsid w:val="00B36C43"/>
    <w:rsid w:val="00B36CD0"/>
    <w:rsid w:val="00B407C7"/>
    <w:rsid w:val="00B40D88"/>
    <w:rsid w:val="00B40F14"/>
    <w:rsid w:val="00B44ACA"/>
    <w:rsid w:val="00B45B10"/>
    <w:rsid w:val="00B4634F"/>
    <w:rsid w:val="00B46B7F"/>
    <w:rsid w:val="00B46D4A"/>
    <w:rsid w:val="00B46DFE"/>
    <w:rsid w:val="00B51BF7"/>
    <w:rsid w:val="00B525BE"/>
    <w:rsid w:val="00B5271C"/>
    <w:rsid w:val="00B53216"/>
    <w:rsid w:val="00B538BF"/>
    <w:rsid w:val="00B55464"/>
    <w:rsid w:val="00B56F6F"/>
    <w:rsid w:val="00B57662"/>
    <w:rsid w:val="00B57754"/>
    <w:rsid w:val="00B6087F"/>
    <w:rsid w:val="00B62007"/>
    <w:rsid w:val="00B64C80"/>
    <w:rsid w:val="00B64E0E"/>
    <w:rsid w:val="00B67733"/>
    <w:rsid w:val="00B70198"/>
    <w:rsid w:val="00B707F8"/>
    <w:rsid w:val="00B72792"/>
    <w:rsid w:val="00B7470C"/>
    <w:rsid w:val="00B74DF4"/>
    <w:rsid w:val="00B8037B"/>
    <w:rsid w:val="00B80517"/>
    <w:rsid w:val="00B807FE"/>
    <w:rsid w:val="00B81527"/>
    <w:rsid w:val="00B8189E"/>
    <w:rsid w:val="00B85442"/>
    <w:rsid w:val="00B86122"/>
    <w:rsid w:val="00B90B8E"/>
    <w:rsid w:val="00B9119B"/>
    <w:rsid w:val="00B93BFC"/>
    <w:rsid w:val="00B94188"/>
    <w:rsid w:val="00B953A8"/>
    <w:rsid w:val="00B95765"/>
    <w:rsid w:val="00B968DD"/>
    <w:rsid w:val="00BA20DD"/>
    <w:rsid w:val="00BA33E8"/>
    <w:rsid w:val="00BA4669"/>
    <w:rsid w:val="00BA4D79"/>
    <w:rsid w:val="00BA63E0"/>
    <w:rsid w:val="00BA6D74"/>
    <w:rsid w:val="00BB0C71"/>
    <w:rsid w:val="00BB24C4"/>
    <w:rsid w:val="00BC0B86"/>
    <w:rsid w:val="00BC1E8D"/>
    <w:rsid w:val="00BC4769"/>
    <w:rsid w:val="00BC5483"/>
    <w:rsid w:val="00BD14A7"/>
    <w:rsid w:val="00BD3041"/>
    <w:rsid w:val="00BD3C33"/>
    <w:rsid w:val="00BD628A"/>
    <w:rsid w:val="00BE7701"/>
    <w:rsid w:val="00BF06EB"/>
    <w:rsid w:val="00BF0EB3"/>
    <w:rsid w:val="00BF3094"/>
    <w:rsid w:val="00BF4ED7"/>
    <w:rsid w:val="00BF5829"/>
    <w:rsid w:val="00BF5A6D"/>
    <w:rsid w:val="00BF5F81"/>
    <w:rsid w:val="00BF6212"/>
    <w:rsid w:val="00C01265"/>
    <w:rsid w:val="00C01E0F"/>
    <w:rsid w:val="00C049BA"/>
    <w:rsid w:val="00C05FC0"/>
    <w:rsid w:val="00C065E6"/>
    <w:rsid w:val="00C07ECC"/>
    <w:rsid w:val="00C10712"/>
    <w:rsid w:val="00C11E57"/>
    <w:rsid w:val="00C14CF8"/>
    <w:rsid w:val="00C204DD"/>
    <w:rsid w:val="00C2260E"/>
    <w:rsid w:val="00C2271B"/>
    <w:rsid w:val="00C227F5"/>
    <w:rsid w:val="00C24CB3"/>
    <w:rsid w:val="00C269AD"/>
    <w:rsid w:val="00C2701A"/>
    <w:rsid w:val="00C31145"/>
    <w:rsid w:val="00C3368C"/>
    <w:rsid w:val="00C33B08"/>
    <w:rsid w:val="00C37321"/>
    <w:rsid w:val="00C40300"/>
    <w:rsid w:val="00C4040F"/>
    <w:rsid w:val="00C4073E"/>
    <w:rsid w:val="00C41BF8"/>
    <w:rsid w:val="00C4258B"/>
    <w:rsid w:val="00C44CAF"/>
    <w:rsid w:val="00C45272"/>
    <w:rsid w:val="00C45A4D"/>
    <w:rsid w:val="00C46818"/>
    <w:rsid w:val="00C46DF9"/>
    <w:rsid w:val="00C46E7B"/>
    <w:rsid w:val="00C46ECF"/>
    <w:rsid w:val="00C47576"/>
    <w:rsid w:val="00C503EB"/>
    <w:rsid w:val="00C51104"/>
    <w:rsid w:val="00C52F53"/>
    <w:rsid w:val="00C54517"/>
    <w:rsid w:val="00C54519"/>
    <w:rsid w:val="00C54D7C"/>
    <w:rsid w:val="00C5565F"/>
    <w:rsid w:val="00C5706D"/>
    <w:rsid w:val="00C603B5"/>
    <w:rsid w:val="00C61495"/>
    <w:rsid w:val="00C63B66"/>
    <w:rsid w:val="00C658EF"/>
    <w:rsid w:val="00C744F5"/>
    <w:rsid w:val="00C765FF"/>
    <w:rsid w:val="00C77312"/>
    <w:rsid w:val="00C811E4"/>
    <w:rsid w:val="00C81703"/>
    <w:rsid w:val="00C82B9D"/>
    <w:rsid w:val="00C848A8"/>
    <w:rsid w:val="00C85507"/>
    <w:rsid w:val="00C856DE"/>
    <w:rsid w:val="00C863F2"/>
    <w:rsid w:val="00C91262"/>
    <w:rsid w:val="00C97900"/>
    <w:rsid w:val="00CA37BA"/>
    <w:rsid w:val="00CA3D4E"/>
    <w:rsid w:val="00CA5C8F"/>
    <w:rsid w:val="00CA6B3F"/>
    <w:rsid w:val="00CB09A2"/>
    <w:rsid w:val="00CB2A2B"/>
    <w:rsid w:val="00CB2B73"/>
    <w:rsid w:val="00CB4A04"/>
    <w:rsid w:val="00CB6363"/>
    <w:rsid w:val="00CB66D9"/>
    <w:rsid w:val="00CB71D2"/>
    <w:rsid w:val="00CB7E2B"/>
    <w:rsid w:val="00CC11A5"/>
    <w:rsid w:val="00CC15F0"/>
    <w:rsid w:val="00CC27B2"/>
    <w:rsid w:val="00CC2BC0"/>
    <w:rsid w:val="00CC6A2D"/>
    <w:rsid w:val="00CC6A56"/>
    <w:rsid w:val="00CD27F9"/>
    <w:rsid w:val="00CD6B4F"/>
    <w:rsid w:val="00CD7375"/>
    <w:rsid w:val="00CD7DC5"/>
    <w:rsid w:val="00CF2A52"/>
    <w:rsid w:val="00CF362F"/>
    <w:rsid w:val="00CF5209"/>
    <w:rsid w:val="00CF5941"/>
    <w:rsid w:val="00CF7EEF"/>
    <w:rsid w:val="00D000E3"/>
    <w:rsid w:val="00D04F33"/>
    <w:rsid w:val="00D04FA4"/>
    <w:rsid w:val="00D05E9D"/>
    <w:rsid w:val="00D06451"/>
    <w:rsid w:val="00D06F89"/>
    <w:rsid w:val="00D16C4C"/>
    <w:rsid w:val="00D16E87"/>
    <w:rsid w:val="00D17595"/>
    <w:rsid w:val="00D200F5"/>
    <w:rsid w:val="00D211B9"/>
    <w:rsid w:val="00D23892"/>
    <w:rsid w:val="00D24890"/>
    <w:rsid w:val="00D249BD"/>
    <w:rsid w:val="00D25159"/>
    <w:rsid w:val="00D26B79"/>
    <w:rsid w:val="00D275AB"/>
    <w:rsid w:val="00D30CDE"/>
    <w:rsid w:val="00D33CC0"/>
    <w:rsid w:val="00D36D7A"/>
    <w:rsid w:val="00D370F5"/>
    <w:rsid w:val="00D42C6E"/>
    <w:rsid w:val="00D47C46"/>
    <w:rsid w:val="00D529A1"/>
    <w:rsid w:val="00D56A8F"/>
    <w:rsid w:val="00D578CB"/>
    <w:rsid w:val="00D57B74"/>
    <w:rsid w:val="00D602CA"/>
    <w:rsid w:val="00D61A15"/>
    <w:rsid w:val="00D644EE"/>
    <w:rsid w:val="00D66A6B"/>
    <w:rsid w:val="00D676A0"/>
    <w:rsid w:val="00D7162A"/>
    <w:rsid w:val="00D71772"/>
    <w:rsid w:val="00D75798"/>
    <w:rsid w:val="00D75B06"/>
    <w:rsid w:val="00D76169"/>
    <w:rsid w:val="00D76FFF"/>
    <w:rsid w:val="00D772B9"/>
    <w:rsid w:val="00D77515"/>
    <w:rsid w:val="00D80B62"/>
    <w:rsid w:val="00D815DE"/>
    <w:rsid w:val="00D81C97"/>
    <w:rsid w:val="00D82729"/>
    <w:rsid w:val="00D82C81"/>
    <w:rsid w:val="00D836B2"/>
    <w:rsid w:val="00D85716"/>
    <w:rsid w:val="00D90769"/>
    <w:rsid w:val="00D90914"/>
    <w:rsid w:val="00D92EEC"/>
    <w:rsid w:val="00D95ACA"/>
    <w:rsid w:val="00D96B9C"/>
    <w:rsid w:val="00D97942"/>
    <w:rsid w:val="00DA056B"/>
    <w:rsid w:val="00DA1B3A"/>
    <w:rsid w:val="00DA3457"/>
    <w:rsid w:val="00DA3BA5"/>
    <w:rsid w:val="00DA6811"/>
    <w:rsid w:val="00DA6ABE"/>
    <w:rsid w:val="00DA6F7F"/>
    <w:rsid w:val="00DB0313"/>
    <w:rsid w:val="00DB450E"/>
    <w:rsid w:val="00DB5310"/>
    <w:rsid w:val="00DB6EA4"/>
    <w:rsid w:val="00DB7AB7"/>
    <w:rsid w:val="00DB7BDE"/>
    <w:rsid w:val="00DC0EF1"/>
    <w:rsid w:val="00DC195D"/>
    <w:rsid w:val="00DC330A"/>
    <w:rsid w:val="00DC6625"/>
    <w:rsid w:val="00DC718E"/>
    <w:rsid w:val="00DD1447"/>
    <w:rsid w:val="00DD1772"/>
    <w:rsid w:val="00DD29EC"/>
    <w:rsid w:val="00DD46BF"/>
    <w:rsid w:val="00DD7F81"/>
    <w:rsid w:val="00DE0010"/>
    <w:rsid w:val="00DE0F84"/>
    <w:rsid w:val="00DE1849"/>
    <w:rsid w:val="00DE2B8B"/>
    <w:rsid w:val="00DE362B"/>
    <w:rsid w:val="00DE3EE4"/>
    <w:rsid w:val="00DE504D"/>
    <w:rsid w:val="00DE5A4D"/>
    <w:rsid w:val="00DE6D83"/>
    <w:rsid w:val="00DF2846"/>
    <w:rsid w:val="00DF3364"/>
    <w:rsid w:val="00DF6E1D"/>
    <w:rsid w:val="00E01ADE"/>
    <w:rsid w:val="00E02D3E"/>
    <w:rsid w:val="00E0441D"/>
    <w:rsid w:val="00E071A2"/>
    <w:rsid w:val="00E101FC"/>
    <w:rsid w:val="00E122D8"/>
    <w:rsid w:val="00E12C25"/>
    <w:rsid w:val="00E217CA"/>
    <w:rsid w:val="00E21AB3"/>
    <w:rsid w:val="00E227AB"/>
    <w:rsid w:val="00E26F0D"/>
    <w:rsid w:val="00E27508"/>
    <w:rsid w:val="00E30850"/>
    <w:rsid w:val="00E35ED7"/>
    <w:rsid w:val="00E36020"/>
    <w:rsid w:val="00E404BF"/>
    <w:rsid w:val="00E428CA"/>
    <w:rsid w:val="00E50E8E"/>
    <w:rsid w:val="00E5309A"/>
    <w:rsid w:val="00E53AA1"/>
    <w:rsid w:val="00E54A1F"/>
    <w:rsid w:val="00E54F4A"/>
    <w:rsid w:val="00E56281"/>
    <w:rsid w:val="00E56371"/>
    <w:rsid w:val="00E56C78"/>
    <w:rsid w:val="00E62DD5"/>
    <w:rsid w:val="00E637B9"/>
    <w:rsid w:val="00E65B08"/>
    <w:rsid w:val="00E71207"/>
    <w:rsid w:val="00E71421"/>
    <w:rsid w:val="00E72C6F"/>
    <w:rsid w:val="00E75A90"/>
    <w:rsid w:val="00E76D57"/>
    <w:rsid w:val="00E773E5"/>
    <w:rsid w:val="00E810D2"/>
    <w:rsid w:val="00E827A2"/>
    <w:rsid w:val="00E8577F"/>
    <w:rsid w:val="00E87B29"/>
    <w:rsid w:val="00E87C1E"/>
    <w:rsid w:val="00E90FA3"/>
    <w:rsid w:val="00E9207C"/>
    <w:rsid w:val="00E939E2"/>
    <w:rsid w:val="00E9550B"/>
    <w:rsid w:val="00E97C85"/>
    <w:rsid w:val="00E97D2D"/>
    <w:rsid w:val="00EA37E8"/>
    <w:rsid w:val="00EA712B"/>
    <w:rsid w:val="00EA71FD"/>
    <w:rsid w:val="00EB064B"/>
    <w:rsid w:val="00EB06AD"/>
    <w:rsid w:val="00EB3688"/>
    <w:rsid w:val="00EB3AC0"/>
    <w:rsid w:val="00EB3E5D"/>
    <w:rsid w:val="00EB4673"/>
    <w:rsid w:val="00EB57D5"/>
    <w:rsid w:val="00EB5849"/>
    <w:rsid w:val="00EB6762"/>
    <w:rsid w:val="00EC7EF6"/>
    <w:rsid w:val="00ED01F3"/>
    <w:rsid w:val="00ED1135"/>
    <w:rsid w:val="00ED2506"/>
    <w:rsid w:val="00EE0281"/>
    <w:rsid w:val="00EE432E"/>
    <w:rsid w:val="00EF2743"/>
    <w:rsid w:val="00EF32B8"/>
    <w:rsid w:val="00EF4889"/>
    <w:rsid w:val="00F0044D"/>
    <w:rsid w:val="00F020DB"/>
    <w:rsid w:val="00F02458"/>
    <w:rsid w:val="00F024D4"/>
    <w:rsid w:val="00F02D73"/>
    <w:rsid w:val="00F034B6"/>
    <w:rsid w:val="00F05D74"/>
    <w:rsid w:val="00F07B1A"/>
    <w:rsid w:val="00F10DDA"/>
    <w:rsid w:val="00F111C2"/>
    <w:rsid w:val="00F12577"/>
    <w:rsid w:val="00F133DE"/>
    <w:rsid w:val="00F133E6"/>
    <w:rsid w:val="00F15434"/>
    <w:rsid w:val="00F1596B"/>
    <w:rsid w:val="00F1690F"/>
    <w:rsid w:val="00F17590"/>
    <w:rsid w:val="00F2189B"/>
    <w:rsid w:val="00F224A5"/>
    <w:rsid w:val="00F23E35"/>
    <w:rsid w:val="00F26247"/>
    <w:rsid w:val="00F26DD3"/>
    <w:rsid w:val="00F27DE5"/>
    <w:rsid w:val="00F27DEE"/>
    <w:rsid w:val="00F30B3F"/>
    <w:rsid w:val="00F3228F"/>
    <w:rsid w:val="00F32985"/>
    <w:rsid w:val="00F37C61"/>
    <w:rsid w:val="00F411D7"/>
    <w:rsid w:val="00F43C48"/>
    <w:rsid w:val="00F450CA"/>
    <w:rsid w:val="00F4577E"/>
    <w:rsid w:val="00F471CC"/>
    <w:rsid w:val="00F508FC"/>
    <w:rsid w:val="00F5264C"/>
    <w:rsid w:val="00F549A4"/>
    <w:rsid w:val="00F54AF4"/>
    <w:rsid w:val="00F61210"/>
    <w:rsid w:val="00F62A0D"/>
    <w:rsid w:val="00F63396"/>
    <w:rsid w:val="00F63C91"/>
    <w:rsid w:val="00F67255"/>
    <w:rsid w:val="00F72F46"/>
    <w:rsid w:val="00F740A7"/>
    <w:rsid w:val="00F800D5"/>
    <w:rsid w:val="00F80A10"/>
    <w:rsid w:val="00F816B3"/>
    <w:rsid w:val="00F81DB0"/>
    <w:rsid w:val="00F82481"/>
    <w:rsid w:val="00F83BA7"/>
    <w:rsid w:val="00F860B2"/>
    <w:rsid w:val="00F87842"/>
    <w:rsid w:val="00F90C14"/>
    <w:rsid w:val="00F93A9B"/>
    <w:rsid w:val="00FA04B3"/>
    <w:rsid w:val="00FA1D33"/>
    <w:rsid w:val="00FA4DBA"/>
    <w:rsid w:val="00FA5CEC"/>
    <w:rsid w:val="00FA6E15"/>
    <w:rsid w:val="00FB3CEC"/>
    <w:rsid w:val="00FB4332"/>
    <w:rsid w:val="00FC18AD"/>
    <w:rsid w:val="00FC31F0"/>
    <w:rsid w:val="00FC37B2"/>
    <w:rsid w:val="00FC648C"/>
    <w:rsid w:val="00FD0310"/>
    <w:rsid w:val="00FD0A8E"/>
    <w:rsid w:val="00FD0FDA"/>
    <w:rsid w:val="00FD32B2"/>
    <w:rsid w:val="00FD5E25"/>
    <w:rsid w:val="00FD6023"/>
    <w:rsid w:val="00FD614A"/>
    <w:rsid w:val="00FD7494"/>
    <w:rsid w:val="00FE03A5"/>
    <w:rsid w:val="00FE2DFB"/>
    <w:rsid w:val="00FE34EF"/>
    <w:rsid w:val="00FE36E2"/>
    <w:rsid w:val="00FE4542"/>
    <w:rsid w:val="00FF4D66"/>
    <w:rsid w:val="00FF4D82"/>
    <w:rsid w:val="00FF583A"/>
    <w:rsid w:val="00FF5A27"/>
    <w:rsid w:val="0269C5AC"/>
    <w:rsid w:val="04F74E41"/>
    <w:rsid w:val="06146F39"/>
    <w:rsid w:val="07B68991"/>
    <w:rsid w:val="07C519D6"/>
    <w:rsid w:val="0879B59B"/>
    <w:rsid w:val="088F5A6A"/>
    <w:rsid w:val="09DE516F"/>
    <w:rsid w:val="0B459007"/>
    <w:rsid w:val="0C4FE931"/>
    <w:rsid w:val="0DEC3047"/>
    <w:rsid w:val="0E91A9C9"/>
    <w:rsid w:val="10714229"/>
    <w:rsid w:val="12CFFB5D"/>
    <w:rsid w:val="12E19C01"/>
    <w:rsid w:val="134C2BF4"/>
    <w:rsid w:val="13A31397"/>
    <w:rsid w:val="13CC53BD"/>
    <w:rsid w:val="141822D0"/>
    <w:rsid w:val="1419BD45"/>
    <w:rsid w:val="174233F3"/>
    <w:rsid w:val="19B9856C"/>
    <w:rsid w:val="1A661A9B"/>
    <w:rsid w:val="1D4ADB60"/>
    <w:rsid w:val="213E5153"/>
    <w:rsid w:val="217A9CCF"/>
    <w:rsid w:val="2182B304"/>
    <w:rsid w:val="236031C6"/>
    <w:rsid w:val="248A0EE4"/>
    <w:rsid w:val="2594C483"/>
    <w:rsid w:val="283DCBD1"/>
    <w:rsid w:val="2BE3A672"/>
    <w:rsid w:val="2BE5F01E"/>
    <w:rsid w:val="2D82AB8C"/>
    <w:rsid w:val="2E51F17E"/>
    <w:rsid w:val="30E1F51E"/>
    <w:rsid w:val="333ECAC3"/>
    <w:rsid w:val="33DE0DA9"/>
    <w:rsid w:val="341177D3"/>
    <w:rsid w:val="36766B85"/>
    <w:rsid w:val="37C0C4E5"/>
    <w:rsid w:val="38EAB30D"/>
    <w:rsid w:val="391BE2AA"/>
    <w:rsid w:val="39475BBF"/>
    <w:rsid w:val="3A8370FA"/>
    <w:rsid w:val="3AE32C20"/>
    <w:rsid w:val="3BDA9A59"/>
    <w:rsid w:val="3C775E32"/>
    <w:rsid w:val="3CCC84AC"/>
    <w:rsid w:val="3CEA5755"/>
    <w:rsid w:val="4049CD1A"/>
    <w:rsid w:val="418628C1"/>
    <w:rsid w:val="4321F922"/>
    <w:rsid w:val="43D1E63E"/>
    <w:rsid w:val="44A89E2C"/>
    <w:rsid w:val="45250880"/>
    <w:rsid w:val="4630E01B"/>
    <w:rsid w:val="4635AB00"/>
    <w:rsid w:val="471F1CBF"/>
    <w:rsid w:val="47859406"/>
    <w:rsid w:val="47F21694"/>
    <w:rsid w:val="492A42F8"/>
    <w:rsid w:val="4A993EF4"/>
    <w:rsid w:val="4E282C00"/>
    <w:rsid w:val="4F622E0B"/>
    <w:rsid w:val="4F9AA9B8"/>
    <w:rsid w:val="4FF91CED"/>
    <w:rsid w:val="51088BCB"/>
    <w:rsid w:val="5290B42F"/>
    <w:rsid w:val="53820C09"/>
    <w:rsid w:val="54A2A95D"/>
    <w:rsid w:val="54DBDAD3"/>
    <w:rsid w:val="55C2A2C2"/>
    <w:rsid w:val="56A49ADE"/>
    <w:rsid w:val="58ECDEC1"/>
    <w:rsid w:val="58FFF5B3"/>
    <w:rsid w:val="5A793399"/>
    <w:rsid w:val="5B12DAEC"/>
    <w:rsid w:val="5B14A03A"/>
    <w:rsid w:val="5C2788B6"/>
    <w:rsid w:val="5D9C05E5"/>
    <w:rsid w:val="5E0836CD"/>
    <w:rsid w:val="5E829781"/>
    <w:rsid w:val="600B922F"/>
    <w:rsid w:val="62402771"/>
    <w:rsid w:val="65E66641"/>
    <w:rsid w:val="68E3729F"/>
    <w:rsid w:val="6A5C0281"/>
    <w:rsid w:val="6B959F12"/>
    <w:rsid w:val="6C8A2CDF"/>
    <w:rsid w:val="6CB7D3ED"/>
    <w:rsid w:val="705A69E4"/>
    <w:rsid w:val="7432C301"/>
    <w:rsid w:val="74CCEF97"/>
    <w:rsid w:val="75570360"/>
    <w:rsid w:val="77499579"/>
    <w:rsid w:val="77AD9152"/>
    <w:rsid w:val="7895FEFC"/>
    <w:rsid w:val="795503AB"/>
    <w:rsid w:val="79B88D33"/>
    <w:rsid w:val="7B3FAA4F"/>
    <w:rsid w:val="7C2A4FFC"/>
    <w:rsid w:val="7D0CF90F"/>
    <w:rsid w:val="7F4B305B"/>
    <w:rsid w:val="7FBDFE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62999"/>
  <w15:chartTrackingRefBased/>
  <w15:docId w15:val="{588B5D46-ECEF-434C-930D-D12A2C06D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A8A"/>
    <w:pPr>
      <w:spacing w:after="0" w:line="240" w:lineRule="auto"/>
    </w:pPr>
    <w:rPr>
      <w:rFonts w:ascii="Poppins" w:hAnsi="Poppins"/>
      <w:sz w:val="24"/>
    </w:rPr>
  </w:style>
  <w:style w:type="paragraph" w:styleId="Heading1">
    <w:name w:val="heading 1"/>
    <w:basedOn w:val="Normal"/>
    <w:next w:val="Normal"/>
    <w:link w:val="Heading1Char"/>
    <w:uiPriority w:val="9"/>
    <w:qFormat/>
    <w:rsid w:val="00360DC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360DCF"/>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CC6A2D"/>
    <w:rPr>
      <w:b/>
      <w:color w:val="auto"/>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CC6A2D"/>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customStyle="1" w:styleId="contextualspellingandgrammarerror">
    <w:name w:val="contextualspellingandgrammarerror"/>
    <w:basedOn w:val="DefaultParagraphFont"/>
    <w:rsid w:val="00FA1D33"/>
  </w:style>
  <w:style w:type="character" w:customStyle="1" w:styleId="spellingerror">
    <w:name w:val="spellingerror"/>
    <w:basedOn w:val="DefaultParagraphFont"/>
    <w:rsid w:val="00FA1D33"/>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paragraph" w:customStyle="1" w:styleId="paragraph">
    <w:name w:val="paragraph"/>
    <w:basedOn w:val="Normal"/>
    <w:rsid w:val="006E10B1"/>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E10B1"/>
  </w:style>
  <w:style w:type="character" w:customStyle="1" w:styleId="eop">
    <w:name w:val="eop"/>
    <w:basedOn w:val="DefaultParagraphFont"/>
    <w:rsid w:val="006E10B1"/>
  </w:style>
  <w:style w:type="table" w:styleId="PlainTable1">
    <w:name w:val="Plain Table 1"/>
    <w:basedOn w:val="TableNormal"/>
    <w:uiPriority w:val="41"/>
    <w:rsid w:val="004871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694653"/>
    <w:rPr>
      <w:color w:val="800080" w:themeColor="followedHyperlink"/>
      <w:u w:val="single"/>
    </w:rPr>
  </w:style>
  <w:style w:type="character" w:styleId="Mention">
    <w:name w:val="Mention"/>
    <w:basedOn w:val="DefaultParagraphFont"/>
    <w:uiPriority w:val="99"/>
    <w:unhideWhenUsed/>
    <w:rsid w:val="00732E95"/>
    <w:rPr>
      <w:color w:val="2B579A"/>
      <w:shd w:val="clear" w:color="auto" w:fill="E1DFDD"/>
    </w:rPr>
  </w:style>
  <w:style w:type="table" w:styleId="GridTable4-Accent2">
    <w:name w:val="Grid Table 4 Accent 2"/>
    <w:basedOn w:val="TableNormal"/>
    <w:uiPriority w:val="49"/>
    <w:rsid w:val="00350A8A"/>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854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87581548">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7009618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530950696">
      <w:bodyDiv w:val="1"/>
      <w:marLeft w:val="0"/>
      <w:marRight w:val="0"/>
      <w:marTop w:val="0"/>
      <w:marBottom w:val="0"/>
      <w:divBdr>
        <w:top w:val="none" w:sz="0" w:space="0" w:color="auto"/>
        <w:left w:val="none" w:sz="0" w:space="0" w:color="auto"/>
        <w:bottom w:val="none" w:sz="0" w:space="0" w:color="auto"/>
        <w:right w:val="none" w:sz="0" w:space="0" w:color="auto"/>
      </w:divBdr>
    </w:div>
    <w:div w:id="1667856332">
      <w:bodyDiv w:val="1"/>
      <w:marLeft w:val="0"/>
      <w:marRight w:val="0"/>
      <w:marTop w:val="0"/>
      <w:marBottom w:val="0"/>
      <w:divBdr>
        <w:top w:val="none" w:sz="0" w:space="0" w:color="auto"/>
        <w:left w:val="none" w:sz="0" w:space="0" w:color="auto"/>
        <w:bottom w:val="none" w:sz="0" w:space="0" w:color="auto"/>
        <w:right w:val="none" w:sz="0" w:space="0" w:color="auto"/>
      </w:divBdr>
    </w:div>
    <w:div w:id="1720590022">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93488520">
      <w:bodyDiv w:val="1"/>
      <w:marLeft w:val="0"/>
      <w:marRight w:val="0"/>
      <w:marTop w:val="0"/>
      <w:marBottom w:val="0"/>
      <w:divBdr>
        <w:top w:val="none" w:sz="0" w:space="0" w:color="auto"/>
        <w:left w:val="none" w:sz="0" w:space="0" w:color="auto"/>
        <w:bottom w:val="none" w:sz="0" w:space="0" w:color="auto"/>
        <w:right w:val="none" w:sz="0" w:space="0" w:color="auto"/>
      </w:divBdr>
      <w:divsChild>
        <w:div w:id="1863857300">
          <w:marLeft w:val="0"/>
          <w:marRight w:val="0"/>
          <w:marTop w:val="0"/>
          <w:marBottom w:val="0"/>
          <w:divBdr>
            <w:top w:val="none" w:sz="0" w:space="0" w:color="auto"/>
            <w:left w:val="none" w:sz="0" w:space="0" w:color="auto"/>
            <w:bottom w:val="none" w:sz="0" w:space="0" w:color="auto"/>
            <w:right w:val="none" w:sz="0" w:space="0" w:color="auto"/>
          </w:divBdr>
        </w:div>
      </w:divsChild>
    </w:div>
    <w:div w:id="2090348213">
      <w:bodyDiv w:val="1"/>
      <w:marLeft w:val="0"/>
      <w:marRight w:val="0"/>
      <w:marTop w:val="0"/>
      <w:marBottom w:val="0"/>
      <w:divBdr>
        <w:top w:val="none" w:sz="0" w:space="0" w:color="auto"/>
        <w:left w:val="none" w:sz="0" w:space="0" w:color="auto"/>
        <w:bottom w:val="none" w:sz="0" w:space="0" w:color="auto"/>
        <w:right w:val="none" w:sz="0" w:space="0" w:color="auto"/>
      </w:divBdr>
      <w:divsChild>
        <w:div w:id="547497853">
          <w:marLeft w:val="0"/>
          <w:marRight w:val="0"/>
          <w:marTop w:val="0"/>
          <w:marBottom w:val="0"/>
          <w:divBdr>
            <w:top w:val="none" w:sz="0" w:space="0" w:color="auto"/>
            <w:left w:val="none" w:sz="0" w:space="0" w:color="auto"/>
            <w:bottom w:val="none" w:sz="0" w:space="0" w:color="auto"/>
            <w:right w:val="none" w:sz="0" w:space="0" w:color="auto"/>
          </w:divBdr>
          <w:divsChild>
            <w:div w:id="94835447">
              <w:marLeft w:val="0"/>
              <w:marRight w:val="0"/>
              <w:marTop w:val="0"/>
              <w:marBottom w:val="0"/>
              <w:divBdr>
                <w:top w:val="none" w:sz="0" w:space="0" w:color="auto"/>
                <w:left w:val="none" w:sz="0" w:space="0" w:color="auto"/>
                <w:bottom w:val="none" w:sz="0" w:space="0" w:color="auto"/>
                <w:right w:val="none" w:sz="0" w:space="0" w:color="auto"/>
              </w:divBdr>
              <w:divsChild>
                <w:div w:id="483745966">
                  <w:marLeft w:val="0"/>
                  <w:marRight w:val="0"/>
                  <w:marTop w:val="0"/>
                  <w:marBottom w:val="0"/>
                  <w:divBdr>
                    <w:top w:val="none" w:sz="0" w:space="0" w:color="auto"/>
                    <w:left w:val="none" w:sz="0" w:space="0" w:color="auto"/>
                    <w:bottom w:val="none" w:sz="0" w:space="0" w:color="auto"/>
                    <w:right w:val="none" w:sz="0" w:space="0" w:color="auto"/>
                  </w:divBdr>
                </w:div>
              </w:divsChild>
            </w:div>
            <w:div w:id="119079074">
              <w:marLeft w:val="0"/>
              <w:marRight w:val="0"/>
              <w:marTop w:val="0"/>
              <w:marBottom w:val="0"/>
              <w:divBdr>
                <w:top w:val="none" w:sz="0" w:space="0" w:color="auto"/>
                <w:left w:val="none" w:sz="0" w:space="0" w:color="auto"/>
                <w:bottom w:val="none" w:sz="0" w:space="0" w:color="auto"/>
                <w:right w:val="none" w:sz="0" w:space="0" w:color="auto"/>
              </w:divBdr>
              <w:divsChild>
                <w:div w:id="2071490127">
                  <w:marLeft w:val="0"/>
                  <w:marRight w:val="0"/>
                  <w:marTop w:val="0"/>
                  <w:marBottom w:val="0"/>
                  <w:divBdr>
                    <w:top w:val="none" w:sz="0" w:space="0" w:color="auto"/>
                    <w:left w:val="none" w:sz="0" w:space="0" w:color="auto"/>
                    <w:bottom w:val="none" w:sz="0" w:space="0" w:color="auto"/>
                    <w:right w:val="none" w:sz="0" w:space="0" w:color="auto"/>
                  </w:divBdr>
                </w:div>
              </w:divsChild>
            </w:div>
            <w:div w:id="156113249">
              <w:marLeft w:val="0"/>
              <w:marRight w:val="0"/>
              <w:marTop w:val="0"/>
              <w:marBottom w:val="0"/>
              <w:divBdr>
                <w:top w:val="none" w:sz="0" w:space="0" w:color="auto"/>
                <w:left w:val="none" w:sz="0" w:space="0" w:color="auto"/>
                <w:bottom w:val="none" w:sz="0" w:space="0" w:color="auto"/>
                <w:right w:val="none" w:sz="0" w:space="0" w:color="auto"/>
              </w:divBdr>
              <w:divsChild>
                <w:div w:id="356935030">
                  <w:marLeft w:val="0"/>
                  <w:marRight w:val="0"/>
                  <w:marTop w:val="0"/>
                  <w:marBottom w:val="0"/>
                  <w:divBdr>
                    <w:top w:val="none" w:sz="0" w:space="0" w:color="auto"/>
                    <w:left w:val="none" w:sz="0" w:space="0" w:color="auto"/>
                    <w:bottom w:val="none" w:sz="0" w:space="0" w:color="auto"/>
                    <w:right w:val="none" w:sz="0" w:space="0" w:color="auto"/>
                  </w:divBdr>
                </w:div>
              </w:divsChild>
            </w:div>
            <w:div w:id="166284785">
              <w:marLeft w:val="0"/>
              <w:marRight w:val="0"/>
              <w:marTop w:val="0"/>
              <w:marBottom w:val="0"/>
              <w:divBdr>
                <w:top w:val="none" w:sz="0" w:space="0" w:color="auto"/>
                <w:left w:val="none" w:sz="0" w:space="0" w:color="auto"/>
                <w:bottom w:val="none" w:sz="0" w:space="0" w:color="auto"/>
                <w:right w:val="none" w:sz="0" w:space="0" w:color="auto"/>
              </w:divBdr>
              <w:divsChild>
                <w:div w:id="1892572483">
                  <w:marLeft w:val="0"/>
                  <w:marRight w:val="0"/>
                  <w:marTop w:val="0"/>
                  <w:marBottom w:val="0"/>
                  <w:divBdr>
                    <w:top w:val="none" w:sz="0" w:space="0" w:color="auto"/>
                    <w:left w:val="none" w:sz="0" w:space="0" w:color="auto"/>
                    <w:bottom w:val="none" w:sz="0" w:space="0" w:color="auto"/>
                    <w:right w:val="none" w:sz="0" w:space="0" w:color="auto"/>
                  </w:divBdr>
                </w:div>
              </w:divsChild>
            </w:div>
            <w:div w:id="317924128">
              <w:marLeft w:val="0"/>
              <w:marRight w:val="0"/>
              <w:marTop w:val="0"/>
              <w:marBottom w:val="0"/>
              <w:divBdr>
                <w:top w:val="none" w:sz="0" w:space="0" w:color="auto"/>
                <w:left w:val="none" w:sz="0" w:space="0" w:color="auto"/>
                <w:bottom w:val="none" w:sz="0" w:space="0" w:color="auto"/>
                <w:right w:val="none" w:sz="0" w:space="0" w:color="auto"/>
              </w:divBdr>
              <w:divsChild>
                <w:div w:id="1971158409">
                  <w:marLeft w:val="0"/>
                  <w:marRight w:val="0"/>
                  <w:marTop w:val="0"/>
                  <w:marBottom w:val="0"/>
                  <w:divBdr>
                    <w:top w:val="none" w:sz="0" w:space="0" w:color="auto"/>
                    <w:left w:val="none" w:sz="0" w:space="0" w:color="auto"/>
                    <w:bottom w:val="none" w:sz="0" w:space="0" w:color="auto"/>
                    <w:right w:val="none" w:sz="0" w:space="0" w:color="auto"/>
                  </w:divBdr>
                </w:div>
              </w:divsChild>
            </w:div>
            <w:div w:id="319508414">
              <w:marLeft w:val="0"/>
              <w:marRight w:val="0"/>
              <w:marTop w:val="0"/>
              <w:marBottom w:val="0"/>
              <w:divBdr>
                <w:top w:val="none" w:sz="0" w:space="0" w:color="auto"/>
                <w:left w:val="none" w:sz="0" w:space="0" w:color="auto"/>
                <w:bottom w:val="none" w:sz="0" w:space="0" w:color="auto"/>
                <w:right w:val="none" w:sz="0" w:space="0" w:color="auto"/>
              </w:divBdr>
              <w:divsChild>
                <w:div w:id="2042049507">
                  <w:marLeft w:val="0"/>
                  <w:marRight w:val="0"/>
                  <w:marTop w:val="0"/>
                  <w:marBottom w:val="0"/>
                  <w:divBdr>
                    <w:top w:val="none" w:sz="0" w:space="0" w:color="auto"/>
                    <w:left w:val="none" w:sz="0" w:space="0" w:color="auto"/>
                    <w:bottom w:val="none" w:sz="0" w:space="0" w:color="auto"/>
                    <w:right w:val="none" w:sz="0" w:space="0" w:color="auto"/>
                  </w:divBdr>
                </w:div>
              </w:divsChild>
            </w:div>
            <w:div w:id="357198244">
              <w:marLeft w:val="0"/>
              <w:marRight w:val="0"/>
              <w:marTop w:val="0"/>
              <w:marBottom w:val="0"/>
              <w:divBdr>
                <w:top w:val="none" w:sz="0" w:space="0" w:color="auto"/>
                <w:left w:val="none" w:sz="0" w:space="0" w:color="auto"/>
                <w:bottom w:val="none" w:sz="0" w:space="0" w:color="auto"/>
                <w:right w:val="none" w:sz="0" w:space="0" w:color="auto"/>
              </w:divBdr>
              <w:divsChild>
                <w:div w:id="287707498">
                  <w:marLeft w:val="0"/>
                  <w:marRight w:val="0"/>
                  <w:marTop w:val="0"/>
                  <w:marBottom w:val="0"/>
                  <w:divBdr>
                    <w:top w:val="none" w:sz="0" w:space="0" w:color="auto"/>
                    <w:left w:val="none" w:sz="0" w:space="0" w:color="auto"/>
                    <w:bottom w:val="none" w:sz="0" w:space="0" w:color="auto"/>
                    <w:right w:val="none" w:sz="0" w:space="0" w:color="auto"/>
                  </w:divBdr>
                </w:div>
              </w:divsChild>
            </w:div>
            <w:div w:id="450439116">
              <w:marLeft w:val="0"/>
              <w:marRight w:val="0"/>
              <w:marTop w:val="0"/>
              <w:marBottom w:val="0"/>
              <w:divBdr>
                <w:top w:val="none" w:sz="0" w:space="0" w:color="auto"/>
                <w:left w:val="none" w:sz="0" w:space="0" w:color="auto"/>
                <w:bottom w:val="none" w:sz="0" w:space="0" w:color="auto"/>
                <w:right w:val="none" w:sz="0" w:space="0" w:color="auto"/>
              </w:divBdr>
              <w:divsChild>
                <w:div w:id="816610273">
                  <w:marLeft w:val="0"/>
                  <w:marRight w:val="0"/>
                  <w:marTop w:val="0"/>
                  <w:marBottom w:val="0"/>
                  <w:divBdr>
                    <w:top w:val="none" w:sz="0" w:space="0" w:color="auto"/>
                    <w:left w:val="none" w:sz="0" w:space="0" w:color="auto"/>
                    <w:bottom w:val="none" w:sz="0" w:space="0" w:color="auto"/>
                    <w:right w:val="none" w:sz="0" w:space="0" w:color="auto"/>
                  </w:divBdr>
                </w:div>
              </w:divsChild>
            </w:div>
            <w:div w:id="511070931">
              <w:marLeft w:val="0"/>
              <w:marRight w:val="0"/>
              <w:marTop w:val="0"/>
              <w:marBottom w:val="0"/>
              <w:divBdr>
                <w:top w:val="none" w:sz="0" w:space="0" w:color="auto"/>
                <w:left w:val="none" w:sz="0" w:space="0" w:color="auto"/>
                <w:bottom w:val="none" w:sz="0" w:space="0" w:color="auto"/>
                <w:right w:val="none" w:sz="0" w:space="0" w:color="auto"/>
              </w:divBdr>
              <w:divsChild>
                <w:div w:id="199896832">
                  <w:marLeft w:val="0"/>
                  <w:marRight w:val="0"/>
                  <w:marTop w:val="0"/>
                  <w:marBottom w:val="0"/>
                  <w:divBdr>
                    <w:top w:val="none" w:sz="0" w:space="0" w:color="auto"/>
                    <w:left w:val="none" w:sz="0" w:space="0" w:color="auto"/>
                    <w:bottom w:val="none" w:sz="0" w:space="0" w:color="auto"/>
                    <w:right w:val="none" w:sz="0" w:space="0" w:color="auto"/>
                  </w:divBdr>
                </w:div>
              </w:divsChild>
            </w:div>
            <w:div w:id="616301917">
              <w:marLeft w:val="0"/>
              <w:marRight w:val="0"/>
              <w:marTop w:val="0"/>
              <w:marBottom w:val="0"/>
              <w:divBdr>
                <w:top w:val="none" w:sz="0" w:space="0" w:color="auto"/>
                <w:left w:val="none" w:sz="0" w:space="0" w:color="auto"/>
                <w:bottom w:val="none" w:sz="0" w:space="0" w:color="auto"/>
                <w:right w:val="none" w:sz="0" w:space="0" w:color="auto"/>
              </w:divBdr>
              <w:divsChild>
                <w:div w:id="710687002">
                  <w:marLeft w:val="0"/>
                  <w:marRight w:val="0"/>
                  <w:marTop w:val="0"/>
                  <w:marBottom w:val="0"/>
                  <w:divBdr>
                    <w:top w:val="none" w:sz="0" w:space="0" w:color="auto"/>
                    <w:left w:val="none" w:sz="0" w:space="0" w:color="auto"/>
                    <w:bottom w:val="none" w:sz="0" w:space="0" w:color="auto"/>
                    <w:right w:val="none" w:sz="0" w:space="0" w:color="auto"/>
                  </w:divBdr>
                </w:div>
              </w:divsChild>
            </w:div>
            <w:div w:id="650520411">
              <w:marLeft w:val="0"/>
              <w:marRight w:val="0"/>
              <w:marTop w:val="0"/>
              <w:marBottom w:val="0"/>
              <w:divBdr>
                <w:top w:val="none" w:sz="0" w:space="0" w:color="auto"/>
                <w:left w:val="none" w:sz="0" w:space="0" w:color="auto"/>
                <w:bottom w:val="none" w:sz="0" w:space="0" w:color="auto"/>
                <w:right w:val="none" w:sz="0" w:space="0" w:color="auto"/>
              </w:divBdr>
              <w:divsChild>
                <w:div w:id="1157265781">
                  <w:marLeft w:val="0"/>
                  <w:marRight w:val="0"/>
                  <w:marTop w:val="0"/>
                  <w:marBottom w:val="0"/>
                  <w:divBdr>
                    <w:top w:val="none" w:sz="0" w:space="0" w:color="auto"/>
                    <w:left w:val="none" w:sz="0" w:space="0" w:color="auto"/>
                    <w:bottom w:val="none" w:sz="0" w:space="0" w:color="auto"/>
                    <w:right w:val="none" w:sz="0" w:space="0" w:color="auto"/>
                  </w:divBdr>
                </w:div>
              </w:divsChild>
            </w:div>
            <w:div w:id="744380160">
              <w:marLeft w:val="0"/>
              <w:marRight w:val="0"/>
              <w:marTop w:val="0"/>
              <w:marBottom w:val="0"/>
              <w:divBdr>
                <w:top w:val="none" w:sz="0" w:space="0" w:color="auto"/>
                <w:left w:val="none" w:sz="0" w:space="0" w:color="auto"/>
                <w:bottom w:val="none" w:sz="0" w:space="0" w:color="auto"/>
                <w:right w:val="none" w:sz="0" w:space="0" w:color="auto"/>
              </w:divBdr>
              <w:divsChild>
                <w:div w:id="79061747">
                  <w:marLeft w:val="0"/>
                  <w:marRight w:val="0"/>
                  <w:marTop w:val="0"/>
                  <w:marBottom w:val="0"/>
                  <w:divBdr>
                    <w:top w:val="none" w:sz="0" w:space="0" w:color="auto"/>
                    <w:left w:val="none" w:sz="0" w:space="0" w:color="auto"/>
                    <w:bottom w:val="none" w:sz="0" w:space="0" w:color="auto"/>
                    <w:right w:val="none" w:sz="0" w:space="0" w:color="auto"/>
                  </w:divBdr>
                </w:div>
              </w:divsChild>
            </w:div>
            <w:div w:id="840242381">
              <w:marLeft w:val="0"/>
              <w:marRight w:val="0"/>
              <w:marTop w:val="0"/>
              <w:marBottom w:val="0"/>
              <w:divBdr>
                <w:top w:val="none" w:sz="0" w:space="0" w:color="auto"/>
                <w:left w:val="none" w:sz="0" w:space="0" w:color="auto"/>
                <w:bottom w:val="none" w:sz="0" w:space="0" w:color="auto"/>
                <w:right w:val="none" w:sz="0" w:space="0" w:color="auto"/>
              </w:divBdr>
              <w:divsChild>
                <w:div w:id="950085803">
                  <w:marLeft w:val="0"/>
                  <w:marRight w:val="0"/>
                  <w:marTop w:val="0"/>
                  <w:marBottom w:val="0"/>
                  <w:divBdr>
                    <w:top w:val="none" w:sz="0" w:space="0" w:color="auto"/>
                    <w:left w:val="none" w:sz="0" w:space="0" w:color="auto"/>
                    <w:bottom w:val="none" w:sz="0" w:space="0" w:color="auto"/>
                    <w:right w:val="none" w:sz="0" w:space="0" w:color="auto"/>
                  </w:divBdr>
                </w:div>
              </w:divsChild>
            </w:div>
            <w:div w:id="887759905">
              <w:marLeft w:val="0"/>
              <w:marRight w:val="0"/>
              <w:marTop w:val="0"/>
              <w:marBottom w:val="0"/>
              <w:divBdr>
                <w:top w:val="none" w:sz="0" w:space="0" w:color="auto"/>
                <w:left w:val="none" w:sz="0" w:space="0" w:color="auto"/>
                <w:bottom w:val="none" w:sz="0" w:space="0" w:color="auto"/>
                <w:right w:val="none" w:sz="0" w:space="0" w:color="auto"/>
              </w:divBdr>
              <w:divsChild>
                <w:div w:id="1471708403">
                  <w:marLeft w:val="0"/>
                  <w:marRight w:val="0"/>
                  <w:marTop w:val="0"/>
                  <w:marBottom w:val="0"/>
                  <w:divBdr>
                    <w:top w:val="none" w:sz="0" w:space="0" w:color="auto"/>
                    <w:left w:val="none" w:sz="0" w:space="0" w:color="auto"/>
                    <w:bottom w:val="none" w:sz="0" w:space="0" w:color="auto"/>
                    <w:right w:val="none" w:sz="0" w:space="0" w:color="auto"/>
                  </w:divBdr>
                </w:div>
              </w:divsChild>
            </w:div>
            <w:div w:id="940064907">
              <w:marLeft w:val="0"/>
              <w:marRight w:val="0"/>
              <w:marTop w:val="0"/>
              <w:marBottom w:val="0"/>
              <w:divBdr>
                <w:top w:val="none" w:sz="0" w:space="0" w:color="auto"/>
                <w:left w:val="none" w:sz="0" w:space="0" w:color="auto"/>
                <w:bottom w:val="none" w:sz="0" w:space="0" w:color="auto"/>
                <w:right w:val="none" w:sz="0" w:space="0" w:color="auto"/>
              </w:divBdr>
              <w:divsChild>
                <w:div w:id="2029600193">
                  <w:marLeft w:val="0"/>
                  <w:marRight w:val="0"/>
                  <w:marTop w:val="0"/>
                  <w:marBottom w:val="0"/>
                  <w:divBdr>
                    <w:top w:val="none" w:sz="0" w:space="0" w:color="auto"/>
                    <w:left w:val="none" w:sz="0" w:space="0" w:color="auto"/>
                    <w:bottom w:val="none" w:sz="0" w:space="0" w:color="auto"/>
                    <w:right w:val="none" w:sz="0" w:space="0" w:color="auto"/>
                  </w:divBdr>
                </w:div>
              </w:divsChild>
            </w:div>
            <w:div w:id="947196232">
              <w:marLeft w:val="0"/>
              <w:marRight w:val="0"/>
              <w:marTop w:val="0"/>
              <w:marBottom w:val="0"/>
              <w:divBdr>
                <w:top w:val="none" w:sz="0" w:space="0" w:color="auto"/>
                <w:left w:val="none" w:sz="0" w:space="0" w:color="auto"/>
                <w:bottom w:val="none" w:sz="0" w:space="0" w:color="auto"/>
                <w:right w:val="none" w:sz="0" w:space="0" w:color="auto"/>
              </w:divBdr>
              <w:divsChild>
                <w:div w:id="459619110">
                  <w:marLeft w:val="0"/>
                  <w:marRight w:val="0"/>
                  <w:marTop w:val="0"/>
                  <w:marBottom w:val="0"/>
                  <w:divBdr>
                    <w:top w:val="none" w:sz="0" w:space="0" w:color="auto"/>
                    <w:left w:val="none" w:sz="0" w:space="0" w:color="auto"/>
                    <w:bottom w:val="none" w:sz="0" w:space="0" w:color="auto"/>
                    <w:right w:val="none" w:sz="0" w:space="0" w:color="auto"/>
                  </w:divBdr>
                </w:div>
              </w:divsChild>
            </w:div>
            <w:div w:id="1028604366">
              <w:marLeft w:val="0"/>
              <w:marRight w:val="0"/>
              <w:marTop w:val="0"/>
              <w:marBottom w:val="0"/>
              <w:divBdr>
                <w:top w:val="none" w:sz="0" w:space="0" w:color="auto"/>
                <w:left w:val="none" w:sz="0" w:space="0" w:color="auto"/>
                <w:bottom w:val="none" w:sz="0" w:space="0" w:color="auto"/>
                <w:right w:val="none" w:sz="0" w:space="0" w:color="auto"/>
              </w:divBdr>
              <w:divsChild>
                <w:div w:id="646206858">
                  <w:marLeft w:val="0"/>
                  <w:marRight w:val="0"/>
                  <w:marTop w:val="0"/>
                  <w:marBottom w:val="0"/>
                  <w:divBdr>
                    <w:top w:val="none" w:sz="0" w:space="0" w:color="auto"/>
                    <w:left w:val="none" w:sz="0" w:space="0" w:color="auto"/>
                    <w:bottom w:val="none" w:sz="0" w:space="0" w:color="auto"/>
                    <w:right w:val="none" w:sz="0" w:space="0" w:color="auto"/>
                  </w:divBdr>
                </w:div>
              </w:divsChild>
            </w:div>
            <w:div w:id="1178809289">
              <w:marLeft w:val="0"/>
              <w:marRight w:val="0"/>
              <w:marTop w:val="0"/>
              <w:marBottom w:val="0"/>
              <w:divBdr>
                <w:top w:val="none" w:sz="0" w:space="0" w:color="auto"/>
                <w:left w:val="none" w:sz="0" w:space="0" w:color="auto"/>
                <w:bottom w:val="none" w:sz="0" w:space="0" w:color="auto"/>
                <w:right w:val="none" w:sz="0" w:space="0" w:color="auto"/>
              </w:divBdr>
              <w:divsChild>
                <w:div w:id="473718499">
                  <w:marLeft w:val="0"/>
                  <w:marRight w:val="0"/>
                  <w:marTop w:val="0"/>
                  <w:marBottom w:val="0"/>
                  <w:divBdr>
                    <w:top w:val="none" w:sz="0" w:space="0" w:color="auto"/>
                    <w:left w:val="none" w:sz="0" w:space="0" w:color="auto"/>
                    <w:bottom w:val="none" w:sz="0" w:space="0" w:color="auto"/>
                    <w:right w:val="none" w:sz="0" w:space="0" w:color="auto"/>
                  </w:divBdr>
                </w:div>
              </w:divsChild>
            </w:div>
            <w:div w:id="1338731077">
              <w:marLeft w:val="0"/>
              <w:marRight w:val="0"/>
              <w:marTop w:val="0"/>
              <w:marBottom w:val="0"/>
              <w:divBdr>
                <w:top w:val="none" w:sz="0" w:space="0" w:color="auto"/>
                <w:left w:val="none" w:sz="0" w:space="0" w:color="auto"/>
                <w:bottom w:val="none" w:sz="0" w:space="0" w:color="auto"/>
                <w:right w:val="none" w:sz="0" w:space="0" w:color="auto"/>
              </w:divBdr>
              <w:divsChild>
                <w:div w:id="1005011334">
                  <w:marLeft w:val="0"/>
                  <w:marRight w:val="0"/>
                  <w:marTop w:val="0"/>
                  <w:marBottom w:val="0"/>
                  <w:divBdr>
                    <w:top w:val="none" w:sz="0" w:space="0" w:color="auto"/>
                    <w:left w:val="none" w:sz="0" w:space="0" w:color="auto"/>
                    <w:bottom w:val="none" w:sz="0" w:space="0" w:color="auto"/>
                    <w:right w:val="none" w:sz="0" w:space="0" w:color="auto"/>
                  </w:divBdr>
                </w:div>
              </w:divsChild>
            </w:div>
            <w:div w:id="1477339748">
              <w:marLeft w:val="0"/>
              <w:marRight w:val="0"/>
              <w:marTop w:val="0"/>
              <w:marBottom w:val="0"/>
              <w:divBdr>
                <w:top w:val="none" w:sz="0" w:space="0" w:color="auto"/>
                <w:left w:val="none" w:sz="0" w:space="0" w:color="auto"/>
                <w:bottom w:val="none" w:sz="0" w:space="0" w:color="auto"/>
                <w:right w:val="none" w:sz="0" w:space="0" w:color="auto"/>
              </w:divBdr>
              <w:divsChild>
                <w:div w:id="687874576">
                  <w:marLeft w:val="0"/>
                  <w:marRight w:val="0"/>
                  <w:marTop w:val="0"/>
                  <w:marBottom w:val="0"/>
                  <w:divBdr>
                    <w:top w:val="none" w:sz="0" w:space="0" w:color="auto"/>
                    <w:left w:val="none" w:sz="0" w:space="0" w:color="auto"/>
                    <w:bottom w:val="none" w:sz="0" w:space="0" w:color="auto"/>
                    <w:right w:val="none" w:sz="0" w:space="0" w:color="auto"/>
                  </w:divBdr>
                </w:div>
              </w:divsChild>
            </w:div>
            <w:div w:id="1532496298">
              <w:marLeft w:val="0"/>
              <w:marRight w:val="0"/>
              <w:marTop w:val="0"/>
              <w:marBottom w:val="0"/>
              <w:divBdr>
                <w:top w:val="none" w:sz="0" w:space="0" w:color="auto"/>
                <w:left w:val="none" w:sz="0" w:space="0" w:color="auto"/>
                <w:bottom w:val="none" w:sz="0" w:space="0" w:color="auto"/>
                <w:right w:val="none" w:sz="0" w:space="0" w:color="auto"/>
              </w:divBdr>
              <w:divsChild>
                <w:div w:id="1044404619">
                  <w:marLeft w:val="0"/>
                  <w:marRight w:val="0"/>
                  <w:marTop w:val="0"/>
                  <w:marBottom w:val="0"/>
                  <w:divBdr>
                    <w:top w:val="none" w:sz="0" w:space="0" w:color="auto"/>
                    <w:left w:val="none" w:sz="0" w:space="0" w:color="auto"/>
                    <w:bottom w:val="none" w:sz="0" w:space="0" w:color="auto"/>
                    <w:right w:val="none" w:sz="0" w:space="0" w:color="auto"/>
                  </w:divBdr>
                </w:div>
              </w:divsChild>
            </w:div>
            <w:div w:id="1562445020">
              <w:marLeft w:val="0"/>
              <w:marRight w:val="0"/>
              <w:marTop w:val="0"/>
              <w:marBottom w:val="0"/>
              <w:divBdr>
                <w:top w:val="none" w:sz="0" w:space="0" w:color="auto"/>
                <w:left w:val="none" w:sz="0" w:space="0" w:color="auto"/>
                <w:bottom w:val="none" w:sz="0" w:space="0" w:color="auto"/>
                <w:right w:val="none" w:sz="0" w:space="0" w:color="auto"/>
              </w:divBdr>
              <w:divsChild>
                <w:div w:id="1627468786">
                  <w:marLeft w:val="0"/>
                  <w:marRight w:val="0"/>
                  <w:marTop w:val="0"/>
                  <w:marBottom w:val="0"/>
                  <w:divBdr>
                    <w:top w:val="none" w:sz="0" w:space="0" w:color="auto"/>
                    <w:left w:val="none" w:sz="0" w:space="0" w:color="auto"/>
                    <w:bottom w:val="none" w:sz="0" w:space="0" w:color="auto"/>
                    <w:right w:val="none" w:sz="0" w:space="0" w:color="auto"/>
                  </w:divBdr>
                </w:div>
              </w:divsChild>
            </w:div>
            <w:div w:id="1641569113">
              <w:marLeft w:val="0"/>
              <w:marRight w:val="0"/>
              <w:marTop w:val="0"/>
              <w:marBottom w:val="0"/>
              <w:divBdr>
                <w:top w:val="none" w:sz="0" w:space="0" w:color="auto"/>
                <w:left w:val="none" w:sz="0" w:space="0" w:color="auto"/>
                <w:bottom w:val="none" w:sz="0" w:space="0" w:color="auto"/>
                <w:right w:val="none" w:sz="0" w:space="0" w:color="auto"/>
              </w:divBdr>
              <w:divsChild>
                <w:div w:id="1458528736">
                  <w:marLeft w:val="0"/>
                  <w:marRight w:val="0"/>
                  <w:marTop w:val="0"/>
                  <w:marBottom w:val="0"/>
                  <w:divBdr>
                    <w:top w:val="none" w:sz="0" w:space="0" w:color="auto"/>
                    <w:left w:val="none" w:sz="0" w:space="0" w:color="auto"/>
                    <w:bottom w:val="none" w:sz="0" w:space="0" w:color="auto"/>
                    <w:right w:val="none" w:sz="0" w:space="0" w:color="auto"/>
                  </w:divBdr>
                </w:div>
              </w:divsChild>
            </w:div>
            <w:div w:id="1655328979">
              <w:marLeft w:val="0"/>
              <w:marRight w:val="0"/>
              <w:marTop w:val="0"/>
              <w:marBottom w:val="0"/>
              <w:divBdr>
                <w:top w:val="none" w:sz="0" w:space="0" w:color="auto"/>
                <w:left w:val="none" w:sz="0" w:space="0" w:color="auto"/>
                <w:bottom w:val="none" w:sz="0" w:space="0" w:color="auto"/>
                <w:right w:val="none" w:sz="0" w:space="0" w:color="auto"/>
              </w:divBdr>
              <w:divsChild>
                <w:div w:id="1168523564">
                  <w:marLeft w:val="0"/>
                  <w:marRight w:val="0"/>
                  <w:marTop w:val="0"/>
                  <w:marBottom w:val="0"/>
                  <w:divBdr>
                    <w:top w:val="none" w:sz="0" w:space="0" w:color="auto"/>
                    <w:left w:val="none" w:sz="0" w:space="0" w:color="auto"/>
                    <w:bottom w:val="none" w:sz="0" w:space="0" w:color="auto"/>
                    <w:right w:val="none" w:sz="0" w:space="0" w:color="auto"/>
                  </w:divBdr>
                </w:div>
              </w:divsChild>
            </w:div>
            <w:div w:id="1666350122">
              <w:marLeft w:val="0"/>
              <w:marRight w:val="0"/>
              <w:marTop w:val="0"/>
              <w:marBottom w:val="0"/>
              <w:divBdr>
                <w:top w:val="none" w:sz="0" w:space="0" w:color="auto"/>
                <w:left w:val="none" w:sz="0" w:space="0" w:color="auto"/>
                <w:bottom w:val="none" w:sz="0" w:space="0" w:color="auto"/>
                <w:right w:val="none" w:sz="0" w:space="0" w:color="auto"/>
              </w:divBdr>
              <w:divsChild>
                <w:div w:id="1071855389">
                  <w:marLeft w:val="0"/>
                  <w:marRight w:val="0"/>
                  <w:marTop w:val="0"/>
                  <w:marBottom w:val="0"/>
                  <w:divBdr>
                    <w:top w:val="none" w:sz="0" w:space="0" w:color="auto"/>
                    <w:left w:val="none" w:sz="0" w:space="0" w:color="auto"/>
                    <w:bottom w:val="none" w:sz="0" w:space="0" w:color="auto"/>
                    <w:right w:val="none" w:sz="0" w:space="0" w:color="auto"/>
                  </w:divBdr>
                </w:div>
              </w:divsChild>
            </w:div>
            <w:div w:id="1677030460">
              <w:marLeft w:val="0"/>
              <w:marRight w:val="0"/>
              <w:marTop w:val="0"/>
              <w:marBottom w:val="0"/>
              <w:divBdr>
                <w:top w:val="none" w:sz="0" w:space="0" w:color="auto"/>
                <w:left w:val="none" w:sz="0" w:space="0" w:color="auto"/>
                <w:bottom w:val="none" w:sz="0" w:space="0" w:color="auto"/>
                <w:right w:val="none" w:sz="0" w:space="0" w:color="auto"/>
              </w:divBdr>
              <w:divsChild>
                <w:div w:id="1279069057">
                  <w:marLeft w:val="0"/>
                  <w:marRight w:val="0"/>
                  <w:marTop w:val="0"/>
                  <w:marBottom w:val="0"/>
                  <w:divBdr>
                    <w:top w:val="none" w:sz="0" w:space="0" w:color="auto"/>
                    <w:left w:val="none" w:sz="0" w:space="0" w:color="auto"/>
                    <w:bottom w:val="none" w:sz="0" w:space="0" w:color="auto"/>
                    <w:right w:val="none" w:sz="0" w:space="0" w:color="auto"/>
                  </w:divBdr>
                </w:div>
              </w:divsChild>
            </w:div>
            <w:div w:id="1795098951">
              <w:marLeft w:val="0"/>
              <w:marRight w:val="0"/>
              <w:marTop w:val="0"/>
              <w:marBottom w:val="0"/>
              <w:divBdr>
                <w:top w:val="none" w:sz="0" w:space="0" w:color="auto"/>
                <w:left w:val="none" w:sz="0" w:space="0" w:color="auto"/>
                <w:bottom w:val="none" w:sz="0" w:space="0" w:color="auto"/>
                <w:right w:val="none" w:sz="0" w:space="0" w:color="auto"/>
              </w:divBdr>
              <w:divsChild>
                <w:div w:id="1223981888">
                  <w:marLeft w:val="0"/>
                  <w:marRight w:val="0"/>
                  <w:marTop w:val="0"/>
                  <w:marBottom w:val="0"/>
                  <w:divBdr>
                    <w:top w:val="none" w:sz="0" w:space="0" w:color="auto"/>
                    <w:left w:val="none" w:sz="0" w:space="0" w:color="auto"/>
                    <w:bottom w:val="none" w:sz="0" w:space="0" w:color="auto"/>
                    <w:right w:val="none" w:sz="0" w:space="0" w:color="auto"/>
                  </w:divBdr>
                </w:div>
              </w:divsChild>
            </w:div>
            <w:div w:id="1829592933">
              <w:marLeft w:val="0"/>
              <w:marRight w:val="0"/>
              <w:marTop w:val="0"/>
              <w:marBottom w:val="0"/>
              <w:divBdr>
                <w:top w:val="none" w:sz="0" w:space="0" w:color="auto"/>
                <w:left w:val="none" w:sz="0" w:space="0" w:color="auto"/>
                <w:bottom w:val="none" w:sz="0" w:space="0" w:color="auto"/>
                <w:right w:val="none" w:sz="0" w:space="0" w:color="auto"/>
              </w:divBdr>
              <w:divsChild>
                <w:div w:id="306252036">
                  <w:marLeft w:val="0"/>
                  <w:marRight w:val="0"/>
                  <w:marTop w:val="0"/>
                  <w:marBottom w:val="0"/>
                  <w:divBdr>
                    <w:top w:val="none" w:sz="0" w:space="0" w:color="auto"/>
                    <w:left w:val="none" w:sz="0" w:space="0" w:color="auto"/>
                    <w:bottom w:val="none" w:sz="0" w:space="0" w:color="auto"/>
                    <w:right w:val="none" w:sz="0" w:space="0" w:color="auto"/>
                  </w:divBdr>
                </w:div>
              </w:divsChild>
            </w:div>
            <w:div w:id="1979336935">
              <w:marLeft w:val="0"/>
              <w:marRight w:val="0"/>
              <w:marTop w:val="0"/>
              <w:marBottom w:val="0"/>
              <w:divBdr>
                <w:top w:val="none" w:sz="0" w:space="0" w:color="auto"/>
                <w:left w:val="none" w:sz="0" w:space="0" w:color="auto"/>
                <w:bottom w:val="none" w:sz="0" w:space="0" w:color="auto"/>
                <w:right w:val="none" w:sz="0" w:space="0" w:color="auto"/>
              </w:divBdr>
              <w:divsChild>
                <w:div w:id="534118576">
                  <w:marLeft w:val="0"/>
                  <w:marRight w:val="0"/>
                  <w:marTop w:val="0"/>
                  <w:marBottom w:val="0"/>
                  <w:divBdr>
                    <w:top w:val="none" w:sz="0" w:space="0" w:color="auto"/>
                    <w:left w:val="none" w:sz="0" w:space="0" w:color="auto"/>
                    <w:bottom w:val="none" w:sz="0" w:space="0" w:color="auto"/>
                    <w:right w:val="none" w:sz="0" w:space="0" w:color="auto"/>
                  </w:divBdr>
                </w:div>
              </w:divsChild>
            </w:div>
            <w:div w:id="2133621919">
              <w:marLeft w:val="0"/>
              <w:marRight w:val="0"/>
              <w:marTop w:val="0"/>
              <w:marBottom w:val="0"/>
              <w:divBdr>
                <w:top w:val="none" w:sz="0" w:space="0" w:color="auto"/>
                <w:left w:val="none" w:sz="0" w:space="0" w:color="auto"/>
                <w:bottom w:val="none" w:sz="0" w:space="0" w:color="auto"/>
                <w:right w:val="none" w:sz="0" w:space="0" w:color="auto"/>
              </w:divBdr>
              <w:divsChild>
                <w:div w:id="1597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11046">
      <w:bodyDiv w:val="1"/>
      <w:marLeft w:val="0"/>
      <w:marRight w:val="0"/>
      <w:marTop w:val="0"/>
      <w:marBottom w:val="0"/>
      <w:divBdr>
        <w:top w:val="none" w:sz="0" w:space="0" w:color="auto"/>
        <w:left w:val="none" w:sz="0" w:space="0" w:color="auto"/>
        <w:bottom w:val="none" w:sz="0" w:space="0" w:color="auto"/>
        <w:right w:val="none" w:sz="0" w:space="0" w:color="auto"/>
      </w:divBdr>
      <w:divsChild>
        <w:div w:id="9516">
          <w:marLeft w:val="0"/>
          <w:marRight w:val="0"/>
          <w:marTop w:val="0"/>
          <w:marBottom w:val="0"/>
          <w:divBdr>
            <w:top w:val="none" w:sz="0" w:space="0" w:color="auto"/>
            <w:left w:val="none" w:sz="0" w:space="0" w:color="auto"/>
            <w:bottom w:val="none" w:sz="0" w:space="0" w:color="auto"/>
            <w:right w:val="none" w:sz="0" w:space="0" w:color="auto"/>
          </w:divBdr>
        </w:div>
        <w:div w:id="250970041">
          <w:marLeft w:val="0"/>
          <w:marRight w:val="0"/>
          <w:marTop w:val="0"/>
          <w:marBottom w:val="0"/>
          <w:divBdr>
            <w:top w:val="none" w:sz="0" w:space="0" w:color="auto"/>
            <w:left w:val="none" w:sz="0" w:space="0" w:color="auto"/>
            <w:bottom w:val="none" w:sz="0" w:space="0" w:color="auto"/>
            <w:right w:val="none" w:sz="0" w:space="0" w:color="auto"/>
          </w:divBdr>
        </w:div>
        <w:div w:id="311057840">
          <w:marLeft w:val="0"/>
          <w:marRight w:val="0"/>
          <w:marTop w:val="0"/>
          <w:marBottom w:val="0"/>
          <w:divBdr>
            <w:top w:val="none" w:sz="0" w:space="0" w:color="auto"/>
            <w:left w:val="none" w:sz="0" w:space="0" w:color="auto"/>
            <w:bottom w:val="none" w:sz="0" w:space="0" w:color="auto"/>
            <w:right w:val="none" w:sz="0" w:space="0" w:color="auto"/>
          </w:divBdr>
        </w:div>
        <w:div w:id="349844761">
          <w:marLeft w:val="0"/>
          <w:marRight w:val="0"/>
          <w:marTop w:val="0"/>
          <w:marBottom w:val="0"/>
          <w:divBdr>
            <w:top w:val="none" w:sz="0" w:space="0" w:color="auto"/>
            <w:left w:val="none" w:sz="0" w:space="0" w:color="auto"/>
            <w:bottom w:val="none" w:sz="0" w:space="0" w:color="auto"/>
            <w:right w:val="none" w:sz="0" w:space="0" w:color="auto"/>
          </w:divBdr>
        </w:div>
        <w:div w:id="472794918">
          <w:marLeft w:val="0"/>
          <w:marRight w:val="0"/>
          <w:marTop w:val="0"/>
          <w:marBottom w:val="0"/>
          <w:divBdr>
            <w:top w:val="none" w:sz="0" w:space="0" w:color="auto"/>
            <w:left w:val="none" w:sz="0" w:space="0" w:color="auto"/>
            <w:bottom w:val="none" w:sz="0" w:space="0" w:color="auto"/>
            <w:right w:val="none" w:sz="0" w:space="0" w:color="auto"/>
          </w:divBdr>
        </w:div>
        <w:div w:id="1603878215">
          <w:marLeft w:val="0"/>
          <w:marRight w:val="0"/>
          <w:marTop w:val="0"/>
          <w:marBottom w:val="0"/>
          <w:divBdr>
            <w:top w:val="none" w:sz="0" w:space="0" w:color="auto"/>
            <w:left w:val="none" w:sz="0" w:space="0" w:color="auto"/>
            <w:bottom w:val="none" w:sz="0" w:space="0" w:color="auto"/>
            <w:right w:val="none" w:sz="0" w:space="0" w:color="auto"/>
          </w:divBdr>
        </w:div>
        <w:div w:id="1750271266">
          <w:marLeft w:val="0"/>
          <w:marRight w:val="0"/>
          <w:marTop w:val="0"/>
          <w:marBottom w:val="0"/>
          <w:divBdr>
            <w:top w:val="none" w:sz="0" w:space="0" w:color="auto"/>
            <w:left w:val="none" w:sz="0" w:space="0" w:color="auto"/>
            <w:bottom w:val="none" w:sz="0" w:space="0" w:color="auto"/>
            <w:right w:val="none" w:sz="0" w:space="0" w:color="auto"/>
          </w:divBdr>
        </w:div>
        <w:div w:id="193161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watchsurrey.co.uk/feedback-cent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nquiries@healthwatchsurrey.co.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dam.connelly@healthwatchsurrey.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healthwatchsurrey.co.uk/report/what-were-hearing-from-children-and-young-people-september-2023/"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vicky.rushworth@healthwatchsurre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Rushworth\Healthwatch%20Surrey\Team%20-%20Documents\Communications\Insight%20Bulletins%20-%20Monthly\Insight%20Bulletins%202023\January%202023.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UserInfo>
        <DisplayName>Samantha Botsford – Healthwatch Surrey</DisplayName>
        <AccountId>19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CAE6EA88-BD5E-4C00-BB59-F7874F9CE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January 2023</Template>
  <TotalTime>115</TotalTime>
  <Pages>10</Pages>
  <Words>1839</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cp:lastModifiedBy>
  <cp:revision>142</cp:revision>
  <cp:lastPrinted>2023-09-08T15:39:00Z</cp:lastPrinted>
  <dcterms:created xsi:type="dcterms:W3CDTF">2023-09-01T08:47:00Z</dcterms:created>
  <dcterms:modified xsi:type="dcterms:W3CDTF">2023-09-08T15:40:00Z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