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5C9CD" w14:textId="3549FBC2" w:rsidR="007663C8" w:rsidRDefault="007663C8" w:rsidP="00256A6C">
      <w:pPr>
        <w:pStyle w:val="Title"/>
        <w:ind w:left="1440"/>
        <w:rPr>
          <w:rFonts w:ascii="Poppins" w:hAnsi="Poppins" w:cs="Poppins"/>
        </w:rPr>
      </w:pPr>
      <w:r>
        <w:rPr>
          <w:rFonts w:ascii="Poppins" w:hAnsi="Poppins" w:cs="Poppins"/>
        </w:rPr>
        <w:t>Healthwatch Surrey</w:t>
      </w:r>
    </w:p>
    <w:p w14:paraId="76B5AD67" w14:textId="1D2F2924" w:rsidR="00607435" w:rsidRPr="00907715" w:rsidRDefault="006660A2" w:rsidP="00256A6C">
      <w:pPr>
        <w:pStyle w:val="Title"/>
        <w:ind w:left="1440"/>
        <w:rPr>
          <w:rFonts w:ascii="Poppins" w:hAnsi="Poppins" w:cs="Poppins"/>
        </w:rPr>
      </w:pPr>
      <w:r w:rsidRPr="00907715">
        <w:rPr>
          <w:rFonts w:ascii="Poppins" w:hAnsi="Poppins" w:cs="Poppins"/>
        </w:rPr>
        <w:t>Enter and View</w:t>
      </w:r>
      <w:r w:rsidR="007663C8">
        <w:rPr>
          <w:rFonts w:ascii="Poppins" w:hAnsi="Poppins" w:cs="Poppins"/>
        </w:rPr>
        <w:t xml:space="preserve"> Programme </w:t>
      </w:r>
      <w:r w:rsidRPr="00907715">
        <w:rPr>
          <w:rFonts w:ascii="Poppins" w:hAnsi="Poppins" w:cs="Poppins"/>
        </w:rPr>
        <w:t xml:space="preserve"> </w:t>
      </w:r>
    </w:p>
    <w:p w14:paraId="47431587" w14:textId="74AF1265" w:rsidR="003C0D73" w:rsidRPr="00907715" w:rsidRDefault="009A516B" w:rsidP="00256A6C">
      <w:pPr>
        <w:pStyle w:val="Title"/>
        <w:ind w:left="1440"/>
        <w:rPr>
          <w:rFonts w:ascii="Poppins" w:hAnsi="Poppins" w:cs="Poppins"/>
        </w:rPr>
      </w:pPr>
      <w:r w:rsidRPr="75017216">
        <w:rPr>
          <w:rFonts w:ascii="Poppins" w:hAnsi="Poppins" w:cs="Poppins"/>
        </w:rPr>
        <w:t>Greathed Manor</w:t>
      </w:r>
      <w:r w:rsidR="00D566AC" w:rsidRPr="75017216">
        <w:rPr>
          <w:rFonts w:ascii="Poppins" w:hAnsi="Poppins" w:cs="Poppins"/>
        </w:rPr>
        <w:t xml:space="preserve"> </w:t>
      </w:r>
      <w:r w:rsidR="008C0331" w:rsidRPr="75017216">
        <w:rPr>
          <w:rFonts w:ascii="Poppins" w:hAnsi="Poppins" w:cs="Poppins"/>
        </w:rPr>
        <w:t>Nursing</w:t>
      </w:r>
      <w:r w:rsidR="00907715" w:rsidRPr="75017216">
        <w:rPr>
          <w:rFonts w:ascii="Poppins" w:hAnsi="Poppins" w:cs="Poppins"/>
        </w:rPr>
        <w:t xml:space="preserve"> Home</w:t>
      </w:r>
    </w:p>
    <w:p w14:paraId="6FE2541A" w14:textId="1271E0F7" w:rsidR="00300201" w:rsidRPr="00D15148" w:rsidRDefault="00300201" w:rsidP="00C13CBB">
      <w:pPr>
        <w:rPr>
          <w:rFonts w:ascii="Poppins" w:hAnsi="Poppins" w:cs="Poppins"/>
          <w:color w:val="E73E97" w:themeColor="accent2"/>
          <w:sz w:val="20"/>
          <w:szCs w:val="20"/>
        </w:rPr>
      </w:pPr>
    </w:p>
    <w:p w14:paraId="7382FDA8" w14:textId="1412C58A" w:rsidR="00ED5129" w:rsidRPr="00D15148" w:rsidRDefault="00A22B47" w:rsidP="00D15148">
      <w:pPr>
        <w:pStyle w:val="Subtitle"/>
        <w:ind w:left="4320" w:firstLine="720"/>
        <w:rPr>
          <w:rFonts w:ascii="Poppins" w:hAnsi="Poppins" w:cs="Poppins"/>
          <w:sz w:val="28"/>
        </w:rPr>
        <w:sectPr w:rsidR="00ED5129" w:rsidRPr="00D15148" w:rsidSect="00145978">
          <w:headerReference w:type="even" r:id="rId11"/>
          <w:headerReference w:type="default" r:id="rId12"/>
          <w:footerReference w:type="even" r:id="rId13"/>
          <w:footerReference w:type="default" r:id="rId14"/>
          <w:headerReference w:type="first" r:id="rId15"/>
          <w:footerReference w:type="first" r:id="rId16"/>
          <w:pgSz w:w="11900" w:h="16840"/>
          <w:pgMar w:top="4395" w:right="1418" w:bottom="1134" w:left="1418" w:header="624" w:footer="624" w:gutter="0"/>
          <w:cols w:space="708"/>
          <w:docGrid w:linePitch="360"/>
        </w:sectPr>
      </w:pPr>
      <w:r>
        <w:rPr>
          <w:rFonts w:ascii="Poppins" w:hAnsi="Poppins" w:cs="Poppins"/>
          <w:color w:val="E73E97" w:themeColor="accent2"/>
        </w:rPr>
        <w:t>December</w:t>
      </w:r>
      <w:r w:rsidRPr="00D15148">
        <w:rPr>
          <w:rFonts w:ascii="Poppins" w:hAnsi="Poppins" w:cs="Poppins"/>
          <w:color w:val="E73E97" w:themeColor="accent2"/>
        </w:rPr>
        <w:t xml:space="preserve"> </w:t>
      </w:r>
      <w:r w:rsidR="00C53DFC" w:rsidRPr="00D15148">
        <w:rPr>
          <w:rFonts w:ascii="Poppins" w:hAnsi="Poppins" w:cs="Poppins"/>
          <w:color w:val="E73E97" w:themeColor="accent2"/>
        </w:rPr>
        <w:t>2022</w:t>
      </w:r>
    </w:p>
    <w:p w14:paraId="085E673C" w14:textId="77777777" w:rsidR="008576C5" w:rsidRPr="00297E59" w:rsidRDefault="00755644" w:rsidP="00DD308F">
      <w:pPr>
        <w:pStyle w:val="TOCHeading"/>
      </w:pPr>
      <w:r w:rsidRPr="00907715">
        <w:rPr>
          <w:rFonts w:ascii="Poppins" w:hAnsi="Poppins" w:cs="Poppins"/>
        </w:rPr>
        <w:br w:type="page"/>
      </w:r>
    </w:p>
    <w:p w14:paraId="2F29617E" w14:textId="462EB18E" w:rsidR="006E21E1" w:rsidRPr="00297E59" w:rsidRDefault="006E21E1" w:rsidP="00DD308F">
      <w:pPr>
        <w:pStyle w:val="TOCHeading"/>
        <w:sectPr w:rsidR="006E21E1" w:rsidRPr="00297E59" w:rsidSect="003C0D73">
          <w:headerReference w:type="even" r:id="rId17"/>
          <w:headerReference w:type="default" r:id="rId18"/>
          <w:footerReference w:type="even" r:id="rId19"/>
          <w:footerReference w:type="default" r:id="rId20"/>
          <w:headerReference w:type="first" r:id="rId21"/>
          <w:footerReference w:type="first" r:id="rId22"/>
          <w:type w:val="continuous"/>
          <w:pgSz w:w="11900" w:h="16840"/>
          <w:pgMar w:top="1701" w:right="1418" w:bottom="1134" w:left="1418" w:header="624" w:footer="624" w:gutter="0"/>
          <w:cols w:space="708"/>
          <w:formProt w:val="0"/>
          <w:docGrid w:linePitch="360"/>
        </w:sectPr>
      </w:pPr>
    </w:p>
    <w:bookmarkStart w:id="0" w:name="_Toc872454" w:displacedByCustomXml="next"/>
    <w:bookmarkEnd w:id="0" w:displacedByCustomXml="next"/>
    <w:bookmarkStart w:id="1" w:name="_Toc872415" w:displacedByCustomXml="next"/>
    <w:bookmarkEnd w:id="1" w:displacedByCustomXml="next"/>
    <w:bookmarkStart w:id="2" w:name="_Toc872373" w:displacedByCustomXml="next"/>
    <w:bookmarkEnd w:id="2" w:displacedByCustomXml="next"/>
    <w:bookmarkStart w:id="3" w:name="_Toc872332" w:displacedByCustomXml="next"/>
    <w:bookmarkEnd w:id="3" w:displacedByCustomXml="next"/>
    <w:bookmarkStart w:id="4" w:name="_Toc872280" w:displacedByCustomXml="next"/>
    <w:bookmarkEnd w:id="4" w:displacedByCustomXml="next"/>
    <w:bookmarkStart w:id="5" w:name="_Toc872239" w:displacedByCustomXml="next"/>
    <w:bookmarkEnd w:id="5" w:displacedByCustomXml="next"/>
    <w:bookmarkStart w:id="6" w:name="_Toc872163" w:displacedByCustomXml="next"/>
    <w:bookmarkEnd w:id="6" w:displacedByCustomXml="next"/>
    <w:bookmarkStart w:id="7" w:name="_Toc872121" w:displacedByCustomXml="next"/>
    <w:bookmarkEnd w:id="7" w:displacedByCustomXml="next"/>
    <w:bookmarkStart w:id="8" w:name="_Toc872085" w:displacedByCustomXml="next"/>
    <w:bookmarkEnd w:id="8" w:displacedByCustomXml="next"/>
    <w:bookmarkStart w:id="9" w:name="_Toc871297" w:displacedByCustomXml="next"/>
    <w:bookmarkEnd w:id="9" w:displacedByCustomXml="next"/>
    <w:bookmarkStart w:id="10" w:name="_Toc871217" w:displacedByCustomXml="next"/>
    <w:bookmarkEnd w:id="10" w:displacedByCustomXml="next"/>
    <w:bookmarkStart w:id="11" w:name="_Toc871059" w:displacedByCustomXml="next"/>
    <w:bookmarkEnd w:id="11" w:displacedByCustomXml="next"/>
    <w:bookmarkStart w:id="12" w:name="_Toc872453" w:displacedByCustomXml="next"/>
    <w:bookmarkEnd w:id="12" w:displacedByCustomXml="next"/>
    <w:bookmarkStart w:id="13" w:name="_Toc872414" w:displacedByCustomXml="next"/>
    <w:bookmarkEnd w:id="13" w:displacedByCustomXml="next"/>
    <w:bookmarkStart w:id="14" w:name="_Toc872372" w:displacedByCustomXml="next"/>
    <w:bookmarkEnd w:id="14" w:displacedByCustomXml="next"/>
    <w:bookmarkStart w:id="15" w:name="_Toc872331" w:displacedByCustomXml="next"/>
    <w:bookmarkEnd w:id="15" w:displacedByCustomXml="next"/>
    <w:bookmarkStart w:id="16" w:name="_Toc872279" w:displacedByCustomXml="next"/>
    <w:bookmarkEnd w:id="16" w:displacedByCustomXml="next"/>
    <w:bookmarkStart w:id="17" w:name="_Toc872238" w:displacedByCustomXml="next"/>
    <w:bookmarkEnd w:id="17" w:displacedByCustomXml="next"/>
    <w:bookmarkStart w:id="18" w:name="_Toc872162" w:displacedByCustomXml="next"/>
    <w:bookmarkEnd w:id="18" w:displacedByCustomXml="next"/>
    <w:bookmarkStart w:id="19" w:name="_Toc872120" w:displacedByCustomXml="next"/>
    <w:bookmarkEnd w:id="19" w:displacedByCustomXml="next"/>
    <w:bookmarkStart w:id="20" w:name="_Toc872084" w:displacedByCustomXml="next"/>
    <w:bookmarkEnd w:id="20" w:displacedByCustomXml="next"/>
    <w:bookmarkStart w:id="21" w:name="_Toc871296" w:displacedByCustomXml="next"/>
    <w:bookmarkEnd w:id="21" w:displacedByCustomXml="next"/>
    <w:bookmarkStart w:id="22" w:name="_Toc871216" w:displacedByCustomXml="next"/>
    <w:bookmarkEnd w:id="22" w:displacedByCustomXml="next"/>
    <w:bookmarkStart w:id="23" w:name="_Toc871058" w:displacedByCustomXml="next"/>
    <w:bookmarkEnd w:id="23" w:displacedByCustomXml="next"/>
    <w:bookmarkStart w:id="24" w:name="_Toc872439" w:displacedByCustomXml="next"/>
    <w:bookmarkEnd w:id="24" w:displacedByCustomXml="next"/>
    <w:bookmarkStart w:id="25" w:name="_Toc872400" w:displacedByCustomXml="next"/>
    <w:bookmarkEnd w:id="25" w:displacedByCustomXml="next"/>
    <w:bookmarkStart w:id="26" w:name="_Toc872358" w:displacedByCustomXml="next"/>
    <w:bookmarkEnd w:id="26" w:displacedByCustomXml="next"/>
    <w:bookmarkStart w:id="27" w:name="_Toc872317" w:displacedByCustomXml="next"/>
    <w:bookmarkEnd w:id="27" w:displacedByCustomXml="next"/>
    <w:bookmarkStart w:id="28" w:name="_Toc872265" w:displacedByCustomXml="next"/>
    <w:bookmarkEnd w:id="28" w:displacedByCustomXml="next"/>
    <w:bookmarkStart w:id="29" w:name="_Toc872224" w:displacedByCustomXml="next"/>
    <w:bookmarkEnd w:id="29" w:displacedByCustomXml="next"/>
    <w:bookmarkStart w:id="30" w:name="_Toc872148" w:displacedByCustomXml="next"/>
    <w:bookmarkEnd w:id="30" w:displacedByCustomXml="next"/>
    <w:bookmarkStart w:id="31" w:name="_Toc872106" w:displacedByCustomXml="next"/>
    <w:bookmarkEnd w:id="31" w:displacedByCustomXml="next"/>
    <w:bookmarkStart w:id="32" w:name="_Toc872070" w:displacedByCustomXml="next"/>
    <w:bookmarkEnd w:id="32" w:displacedByCustomXml="next"/>
    <w:bookmarkStart w:id="33" w:name="_Toc871282" w:displacedByCustomXml="next"/>
    <w:bookmarkEnd w:id="33" w:displacedByCustomXml="next"/>
    <w:bookmarkStart w:id="34" w:name="_Toc871202" w:displacedByCustomXml="next"/>
    <w:bookmarkEnd w:id="34" w:displacedByCustomXml="next"/>
    <w:bookmarkStart w:id="35" w:name="_Toc871044" w:displacedByCustomXml="next"/>
    <w:bookmarkEnd w:id="35" w:displacedByCustomXml="next"/>
    <w:bookmarkStart w:id="36" w:name="_Toc121816680" w:displacedByCustomXml="next"/>
    <w:bookmarkStart w:id="37" w:name="_Toc89869169" w:displacedByCustomXml="next"/>
    <w:bookmarkStart w:id="38" w:name="_Toc872455" w:displacedByCustomXml="next"/>
    <w:sdt>
      <w:sdtPr>
        <w:rPr>
          <w:b w:val="0"/>
          <w:sz w:val="24"/>
          <w:szCs w:val="24"/>
        </w:rPr>
        <w:id w:val="77729039"/>
        <w:docPartObj>
          <w:docPartGallery w:val="Table of Contents"/>
          <w:docPartUnique/>
        </w:docPartObj>
      </w:sdtPr>
      <w:sdtEndPr>
        <w:rPr>
          <w:bCs/>
          <w:noProof/>
        </w:rPr>
      </w:sdtEndPr>
      <w:sdtContent>
        <w:p w14:paraId="2B17907A" w14:textId="1C3D9A33" w:rsidR="00E31111" w:rsidRDefault="00E31111">
          <w:pPr>
            <w:pStyle w:val="TOCHeading"/>
          </w:pPr>
          <w:r>
            <w:t>Table of Contents</w:t>
          </w:r>
          <w:bookmarkEnd w:id="36"/>
        </w:p>
        <w:p w14:paraId="4702E7F4" w14:textId="068E39EE" w:rsidR="00A65E03" w:rsidRDefault="00E31111">
          <w:pPr>
            <w:pStyle w:val="TOC1"/>
            <w:rPr>
              <w:rFonts w:asciiTheme="minorHAnsi" w:hAnsiTheme="minorHAnsi"/>
              <w:noProof/>
              <w:color w:val="auto"/>
              <w:sz w:val="22"/>
              <w:lang w:val="en-GB" w:eastAsia="en-GB"/>
            </w:rPr>
          </w:pPr>
          <w:r>
            <w:fldChar w:fldCharType="begin"/>
          </w:r>
          <w:r>
            <w:instrText xml:space="preserve"> TOC \o "1-3" \h \z \u </w:instrText>
          </w:r>
          <w:r>
            <w:fldChar w:fldCharType="separate"/>
          </w:r>
          <w:hyperlink w:anchor="_Toc121816680" w:history="1">
            <w:r w:rsidR="00A65E03" w:rsidRPr="0076185F">
              <w:rPr>
                <w:rStyle w:val="Hyperlink"/>
                <w:noProof/>
              </w:rPr>
              <w:t>Table of Contents</w:t>
            </w:r>
            <w:r w:rsidR="00A65E03">
              <w:rPr>
                <w:noProof/>
                <w:webHidden/>
              </w:rPr>
              <w:tab/>
            </w:r>
            <w:r w:rsidR="00A65E03">
              <w:rPr>
                <w:noProof/>
                <w:webHidden/>
              </w:rPr>
              <w:fldChar w:fldCharType="begin"/>
            </w:r>
            <w:r w:rsidR="00A65E03">
              <w:rPr>
                <w:noProof/>
                <w:webHidden/>
              </w:rPr>
              <w:instrText xml:space="preserve"> PAGEREF _Toc121816680 \h </w:instrText>
            </w:r>
            <w:r w:rsidR="00A65E03">
              <w:rPr>
                <w:noProof/>
                <w:webHidden/>
              </w:rPr>
            </w:r>
            <w:r w:rsidR="00A65E03">
              <w:rPr>
                <w:noProof/>
                <w:webHidden/>
              </w:rPr>
              <w:fldChar w:fldCharType="separate"/>
            </w:r>
            <w:r w:rsidR="00A65E03">
              <w:rPr>
                <w:noProof/>
                <w:webHidden/>
              </w:rPr>
              <w:t>2</w:t>
            </w:r>
            <w:r w:rsidR="00A65E03">
              <w:rPr>
                <w:noProof/>
                <w:webHidden/>
              </w:rPr>
              <w:fldChar w:fldCharType="end"/>
            </w:r>
          </w:hyperlink>
        </w:p>
        <w:p w14:paraId="558964EA" w14:textId="03976F0B" w:rsidR="00A65E03" w:rsidRDefault="00AD0F53">
          <w:pPr>
            <w:pStyle w:val="TOC1"/>
            <w:rPr>
              <w:rFonts w:asciiTheme="minorHAnsi" w:hAnsiTheme="minorHAnsi"/>
              <w:noProof/>
              <w:color w:val="auto"/>
              <w:sz w:val="22"/>
              <w:lang w:val="en-GB" w:eastAsia="en-GB"/>
            </w:rPr>
          </w:pPr>
          <w:hyperlink w:anchor="_Toc121816681" w:history="1">
            <w:r w:rsidR="00A65E03" w:rsidRPr="0076185F">
              <w:rPr>
                <w:rStyle w:val="Hyperlink"/>
                <w:rFonts w:ascii="Poppins" w:hAnsi="Poppins" w:cs="Poppins"/>
                <w:noProof/>
              </w:rPr>
              <w:t>1.</w:t>
            </w:r>
            <w:r w:rsidR="00A65E03">
              <w:rPr>
                <w:rFonts w:asciiTheme="minorHAnsi" w:hAnsiTheme="minorHAnsi"/>
                <w:noProof/>
                <w:color w:val="auto"/>
                <w:sz w:val="22"/>
                <w:lang w:val="en-GB" w:eastAsia="en-GB"/>
              </w:rPr>
              <w:tab/>
            </w:r>
            <w:r w:rsidR="00A65E03" w:rsidRPr="0076185F">
              <w:rPr>
                <w:rStyle w:val="Hyperlink"/>
                <w:rFonts w:ascii="Poppins" w:hAnsi="Poppins" w:cs="Poppins"/>
                <w:noProof/>
              </w:rPr>
              <w:t>Summary</w:t>
            </w:r>
            <w:r w:rsidR="00A65E03">
              <w:rPr>
                <w:noProof/>
                <w:webHidden/>
              </w:rPr>
              <w:tab/>
            </w:r>
            <w:r w:rsidR="00A65E03">
              <w:rPr>
                <w:noProof/>
                <w:webHidden/>
              </w:rPr>
              <w:fldChar w:fldCharType="begin"/>
            </w:r>
            <w:r w:rsidR="00A65E03">
              <w:rPr>
                <w:noProof/>
                <w:webHidden/>
              </w:rPr>
              <w:instrText xml:space="preserve"> PAGEREF _Toc121816681 \h </w:instrText>
            </w:r>
            <w:r w:rsidR="00A65E03">
              <w:rPr>
                <w:noProof/>
                <w:webHidden/>
              </w:rPr>
            </w:r>
            <w:r w:rsidR="00A65E03">
              <w:rPr>
                <w:noProof/>
                <w:webHidden/>
              </w:rPr>
              <w:fldChar w:fldCharType="separate"/>
            </w:r>
            <w:r w:rsidR="00A65E03">
              <w:rPr>
                <w:noProof/>
                <w:webHidden/>
              </w:rPr>
              <w:t>4</w:t>
            </w:r>
            <w:r w:rsidR="00A65E03">
              <w:rPr>
                <w:noProof/>
                <w:webHidden/>
              </w:rPr>
              <w:fldChar w:fldCharType="end"/>
            </w:r>
          </w:hyperlink>
        </w:p>
        <w:p w14:paraId="12F146B8" w14:textId="6F20C26B" w:rsidR="00A65E03" w:rsidRDefault="00AD0F53">
          <w:pPr>
            <w:pStyle w:val="TOC2"/>
            <w:rPr>
              <w:rFonts w:asciiTheme="minorHAnsi" w:hAnsiTheme="minorHAnsi"/>
              <w:noProof/>
              <w:color w:val="auto"/>
              <w:sz w:val="22"/>
              <w:szCs w:val="22"/>
              <w:lang w:val="en-GB" w:eastAsia="en-GB"/>
            </w:rPr>
          </w:pPr>
          <w:hyperlink w:anchor="_Toc121816682" w:history="1">
            <w:r w:rsidR="00A65E03" w:rsidRPr="0076185F">
              <w:rPr>
                <w:rStyle w:val="Hyperlink"/>
                <w:rFonts w:ascii="Poppins" w:hAnsi="Poppins" w:cs="Poppins"/>
                <w:noProof/>
              </w:rPr>
              <w:t>1.2</w:t>
            </w:r>
            <w:r w:rsidR="00A65E03">
              <w:rPr>
                <w:rFonts w:asciiTheme="minorHAnsi" w:hAnsiTheme="minorHAnsi"/>
                <w:noProof/>
                <w:color w:val="auto"/>
                <w:sz w:val="22"/>
                <w:szCs w:val="22"/>
                <w:lang w:val="en-GB" w:eastAsia="en-GB"/>
              </w:rPr>
              <w:tab/>
            </w:r>
            <w:r w:rsidR="00A65E03" w:rsidRPr="0076185F">
              <w:rPr>
                <w:rStyle w:val="Hyperlink"/>
                <w:rFonts w:ascii="Poppins" w:hAnsi="Poppins" w:cs="Poppins"/>
                <w:noProof/>
              </w:rPr>
              <w:t>Why we visited</w:t>
            </w:r>
            <w:r w:rsidR="00A65E03">
              <w:rPr>
                <w:noProof/>
                <w:webHidden/>
              </w:rPr>
              <w:tab/>
            </w:r>
            <w:r w:rsidR="00A65E03">
              <w:rPr>
                <w:noProof/>
                <w:webHidden/>
              </w:rPr>
              <w:fldChar w:fldCharType="begin"/>
            </w:r>
            <w:r w:rsidR="00A65E03">
              <w:rPr>
                <w:noProof/>
                <w:webHidden/>
              </w:rPr>
              <w:instrText xml:space="preserve"> PAGEREF _Toc121816682 \h </w:instrText>
            </w:r>
            <w:r w:rsidR="00A65E03">
              <w:rPr>
                <w:noProof/>
                <w:webHidden/>
              </w:rPr>
            </w:r>
            <w:r w:rsidR="00A65E03">
              <w:rPr>
                <w:noProof/>
                <w:webHidden/>
              </w:rPr>
              <w:fldChar w:fldCharType="separate"/>
            </w:r>
            <w:r w:rsidR="00A65E03">
              <w:rPr>
                <w:noProof/>
                <w:webHidden/>
              </w:rPr>
              <w:t>4</w:t>
            </w:r>
            <w:r w:rsidR="00A65E03">
              <w:rPr>
                <w:noProof/>
                <w:webHidden/>
              </w:rPr>
              <w:fldChar w:fldCharType="end"/>
            </w:r>
          </w:hyperlink>
        </w:p>
        <w:p w14:paraId="4D32AEED" w14:textId="0804545B" w:rsidR="00A65E03" w:rsidRDefault="00AD0F53">
          <w:pPr>
            <w:pStyle w:val="TOC2"/>
            <w:rPr>
              <w:rFonts w:asciiTheme="minorHAnsi" w:hAnsiTheme="minorHAnsi"/>
              <w:noProof/>
              <w:color w:val="auto"/>
              <w:sz w:val="22"/>
              <w:szCs w:val="22"/>
              <w:lang w:val="en-GB" w:eastAsia="en-GB"/>
            </w:rPr>
          </w:pPr>
          <w:hyperlink w:anchor="_Toc121816683" w:history="1">
            <w:r w:rsidR="00A65E03" w:rsidRPr="0076185F">
              <w:rPr>
                <w:rStyle w:val="Hyperlink"/>
                <w:rFonts w:ascii="Poppins" w:hAnsi="Poppins" w:cs="Poppins"/>
                <w:noProof/>
              </w:rPr>
              <w:t>1.3</w:t>
            </w:r>
            <w:r w:rsidR="00A65E03">
              <w:rPr>
                <w:rFonts w:asciiTheme="minorHAnsi" w:hAnsiTheme="minorHAnsi"/>
                <w:noProof/>
                <w:color w:val="auto"/>
                <w:sz w:val="22"/>
                <w:szCs w:val="22"/>
                <w:lang w:val="en-GB" w:eastAsia="en-GB"/>
              </w:rPr>
              <w:tab/>
            </w:r>
            <w:r w:rsidR="00A65E03" w:rsidRPr="0076185F">
              <w:rPr>
                <w:rStyle w:val="Hyperlink"/>
                <w:rFonts w:ascii="Poppins" w:hAnsi="Poppins" w:cs="Poppins"/>
                <w:noProof/>
              </w:rPr>
              <w:t>Summary of key findings</w:t>
            </w:r>
            <w:r w:rsidR="00A65E03">
              <w:rPr>
                <w:noProof/>
                <w:webHidden/>
              </w:rPr>
              <w:tab/>
            </w:r>
            <w:r w:rsidR="00A65E03">
              <w:rPr>
                <w:noProof/>
                <w:webHidden/>
              </w:rPr>
              <w:fldChar w:fldCharType="begin"/>
            </w:r>
            <w:r w:rsidR="00A65E03">
              <w:rPr>
                <w:noProof/>
                <w:webHidden/>
              </w:rPr>
              <w:instrText xml:space="preserve"> PAGEREF _Toc121816683 \h </w:instrText>
            </w:r>
            <w:r w:rsidR="00A65E03">
              <w:rPr>
                <w:noProof/>
                <w:webHidden/>
              </w:rPr>
            </w:r>
            <w:r w:rsidR="00A65E03">
              <w:rPr>
                <w:noProof/>
                <w:webHidden/>
              </w:rPr>
              <w:fldChar w:fldCharType="separate"/>
            </w:r>
            <w:r w:rsidR="00A65E03">
              <w:rPr>
                <w:noProof/>
                <w:webHidden/>
              </w:rPr>
              <w:t>5</w:t>
            </w:r>
            <w:r w:rsidR="00A65E03">
              <w:rPr>
                <w:noProof/>
                <w:webHidden/>
              </w:rPr>
              <w:fldChar w:fldCharType="end"/>
            </w:r>
          </w:hyperlink>
        </w:p>
        <w:p w14:paraId="2C6D88C6" w14:textId="519D0F9F" w:rsidR="00A65E03" w:rsidRDefault="00AD0F53">
          <w:pPr>
            <w:pStyle w:val="TOC2"/>
            <w:rPr>
              <w:rFonts w:asciiTheme="minorHAnsi" w:hAnsiTheme="minorHAnsi"/>
              <w:noProof/>
              <w:color w:val="auto"/>
              <w:sz w:val="22"/>
              <w:szCs w:val="22"/>
              <w:lang w:val="en-GB" w:eastAsia="en-GB"/>
            </w:rPr>
          </w:pPr>
          <w:hyperlink w:anchor="_Toc121816684" w:history="1">
            <w:r w:rsidR="00A65E03" w:rsidRPr="0076185F">
              <w:rPr>
                <w:rStyle w:val="Hyperlink"/>
                <w:rFonts w:ascii="Poppins" w:hAnsi="Poppins" w:cs="Poppins"/>
                <w:noProof/>
              </w:rPr>
              <w:t>1.4</w:t>
            </w:r>
            <w:r w:rsidR="00A65E03">
              <w:rPr>
                <w:rFonts w:asciiTheme="minorHAnsi" w:hAnsiTheme="minorHAnsi"/>
                <w:noProof/>
                <w:color w:val="auto"/>
                <w:sz w:val="22"/>
                <w:szCs w:val="22"/>
                <w:lang w:val="en-GB" w:eastAsia="en-GB"/>
              </w:rPr>
              <w:tab/>
            </w:r>
            <w:r w:rsidR="00A65E03" w:rsidRPr="0076185F">
              <w:rPr>
                <w:rStyle w:val="Hyperlink"/>
                <w:rFonts w:ascii="Poppins" w:hAnsi="Poppins" w:cs="Poppins"/>
                <w:noProof/>
              </w:rPr>
              <w:t>Acknowledgements</w:t>
            </w:r>
            <w:r w:rsidR="00A65E03">
              <w:rPr>
                <w:noProof/>
                <w:webHidden/>
              </w:rPr>
              <w:tab/>
            </w:r>
            <w:r w:rsidR="00A65E03">
              <w:rPr>
                <w:noProof/>
                <w:webHidden/>
              </w:rPr>
              <w:fldChar w:fldCharType="begin"/>
            </w:r>
            <w:r w:rsidR="00A65E03">
              <w:rPr>
                <w:noProof/>
                <w:webHidden/>
              </w:rPr>
              <w:instrText xml:space="preserve"> PAGEREF _Toc121816684 \h </w:instrText>
            </w:r>
            <w:r w:rsidR="00A65E03">
              <w:rPr>
                <w:noProof/>
                <w:webHidden/>
              </w:rPr>
            </w:r>
            <w:r w:rsidR="00A65E03">
              <w:rPr>
                <w:noProof/>
                <w:webHidden/>
              </w:rPr>
              <w:fldChar w:fldCharType="separate"/>
            </w:r>
            <w:r w:rsidR="00A65E03">
              <w:rPr>
                <w:noProof/>
                <w:webHidden/>
              </w:rPr>
              <w:t>7</w:t>
            </w:r>
            <w:r w:rsidR="00A65E03">
              <w:rPr>
                <w:noProof/>
                <w:webHidden/>
              </w:rPr>
              <w:fldChar w:fldCharType="end"/>
            </w:r>
          </w:hyperlink>
        </w:p>
        <w:p w14:paraId="0124E322" w14:textId="7BF633AE" w:rsidR="00A65E03" w:rsidRDefault="00AD0F53">
          <w:pPr>
            <w:pStyle w:val="TOC2"/>
            <w:rPr>
              <w:rFonts w:asciiTheme="minorHAnsi" w:hAnsiTheme="minorHAnsi"/>
              <w:noProof/>
              <w:color w:val="auto"/>
              <w:sz w:val="22"/>
              <w:szCs w:val="22"/>
              <w:lang w:val="en-GB" w:eastAsia="en-GB"/>
            </w:rPr>
          </w:pPr>
          <w:hyperlink w:anchor="_Toc121816685" w:history="1">
            <w:r w:rsidR="00A65E03" w:rsidRPr="0076185F">
              <w:rPr>
                <w:rStyle w:val="Hyperlink"/>
                <w:rFonts w:ascii="Poppins" w:hAnsi="Poppins" w:cs="Poppins"/>
                <w:noProof/>
              </w:rPr>
              <w:t>1.5</w:t>
            </w:r>
            <w:r w:rsidR="00A65E03">
              <w:rPr>
                <w:rFonts w:asciiTheme="minorHAnsi" w:hAnsiTheme="minorHAnsi"/>
                <w:noProof/>
                <w:color w:val="auto"/>
                <w:sz w:val="22"/>
                <w:szCs w:val="22"/>
                <w:lang w:val="en-GB" w:eastAsia="en-GB"/>
              </w:rPr>
              <w:tab/>
            </w:r>
            <w:r w:rsidR="00A65E03" w:rsidRPr="0076185F">
              <w:rPr>
                <w:rStyle w:val="Hyperlink"/>
                <w:rFonts w:ascii="Poppins" w:hAnsi="Poppins" w:cs="Poppins"/>
                <w:noProof/>
              </w:rPr>
              <w:t>Disclaimer</w:t>
            </w:r>
            <w:r w:rsidR="00A65E03">
              <w:rPr>
                <w:noProof/>
                <w:webHidden/>
              </w:rPr>
              <w:tab/>
            </w:r>
            <w:r w:rsidR="00A65E03">
              <w:rPr>
                <w:noProof/>
                <w:webHidden/>
              </w:rPr>
              <w:fldChar w:fldCharType="begin"/>
            </w:r>
            <w:r w:rsidR="00A65E03">
              <w:rPr>
                <w:noProof/>
                <w:webHidden/>
              </w:rPr>
              <w:instrText xml:space="preserve"> PAGEREF _Toc121816685 \h </w:instrText>
            </w:r>
            <w:r w:rsidR="00A65E03">
              <w:rPr>
                <w:noProof/>
                <w:webHidden/>
              </w:rPr>
            </w:r>
            <w:r w:rsidR="00A65E03">
              <w:rPr>
                <w:noProof/>
                <w:webHidden/>
              </w:rPr>
              <w:fldChar w:fldCharType="separate"/>
            </w:r>
            <w:r w:rsidR="00A65E03">
              <w:rPr>
                <w:noProof/>
                <w:webHidden/>
              </w:rPr>
              <w:t>7</w:t>
            </w:r>
            <w:r w:rsidR="00A65E03">
              <w:rPr>
                <w:noProof/>
                <w:webHidden/>
              </w:rPr>
              <w:fldChar w:fldCharType="end"/>
            </w:r>
          </w:hyperlink>
        </w:p>
        <w:p w14:paraId="7F2A4299" w14:textId="618AD260" w:rsidR="00A65E03" w:rsidRDefault="00AD0F53">
          <w:pPr>
            <w:pStyle w:val="TOC1"/>
            <w:rPr>
              <w:rFonts w:asciiTheme="minorHAnsi" w:hAnsiTheme="minorHAnsi"/>
              <w:noProof/>
              <w:color w:val="auto"/>
              <w:sz w:val="22"/>
              <w:lang w:val="en-GB" w:eastAsia="en-GB"/>
            </w:rPr>
          </w:pPr>
          <w:hyperlink w:anchor="_Toc121816686" w:history="1">
            <w:r w:rsidR="00A65E03" w:rsidRPr="0076185F">
              <w:rPr>
                <w:rStyle w:val="Hyperlink"/>
                <w:rFonts w:ascii="Poppins" w:hAnsi="Poppins" w:cs="Poppins"/>
                <w:noProof/>
              </w:rPr>
              <w:t>2.</w:t>
            </w:r>
            <w:r w:rsidR="00A65E03">
              <w:rPr>
                <w:rFonts w:asciiTheme="minorHAnsi" w:hAnsiTheme="minorHAnsi"/>
                <w:noProof/>
                <w:color w:val="auto"/>
                <w:sz w:val="22"/>
                <w:lang w:val="en-GB" w:eastAsia="en-GB"/>
              </w:rPr>
              <w:tab/>
            </w:r>
            <w:r w:rsidR="00A65E03" w:rsidRPr="0076185F">
              <w:rPr>
                <w:rStyle w:val="Hyperlink"/>
                <w:rFonts w:ascii="Poppins" w:hAnsi="Poppins" w:cs="Poppins"/>
                <w:noProof/>
              </w:rPr>
              <w:t>What we found</w:t>
            </w:r>
            <w:r w:rsidR="00A65E03">
              <w:rPr>
                <w:noProof/>
                <w:webHidden/>
              </w:rPr>
              <w:tab/>
            </w:r>
            <w:r w:rsidR="00A65E03">
              <w:rPr>
                <w:noProof/>
                <w:webHidden/>
              </w:rPr>
              <w:fldChar w:fldCharType="begin"/>
            </w:r>
            <w:r w:rsidR="00A65E03">
              <w:rPr>
                <w:noProof/>
                <w:webHidden/>
              </w:rPr>
              <w:instrText xml:space="preserve"> PAGEREF _Toc121816686 \h </w:instrText>
            </w:r>
            <w:r w:rsidR="00A65E03">
              <w:rPr>
                <w:noProof/>
                <w:webHidden/>
              </w:rPr>
            </w:r>
            <w:r w:rsidR="00A65E03">
              <w:rPr>
                <w:noProof/>
                <w:webHidden/>
              </w:rPr>
              <w:fldChar w:fldCharType="separate"/>
            </w:r>
            <w:r w:rsidR="00A65E03">
              <w:rPr>
                <w:noProof/>
                <w:webHidden/>
              </w:rPr>
              <w:t>7</w:t>
            </w:r>
            <w:r w:rsidR="00A65E03">
              <w:rPr>
                <w:noProof/>
                <w:webHidden/>
              </w:rPr>
              <w:fldChar w:fldCharType="end"/>
            </w:r>
          </w:hyperlink>
        </w:p>
        <w:p w14:paraId="1349F114" w14:textId="4028D891" w:rsidR="00A65E03" w:rsidRDefault="00AD0F53">
          <w:pPr>
            <w:pStyle w:val="TOC2"/>
            <w:rPr>
              <w:rFonts w:asciiTheme="minorHAnsi" w:hAnsiTheme="minorHAnsi"/>
              <w:noProof/>
              <w:color w:val="auto"/>
              <w:sz w:val="22"/>
              <w:szCs w:val="22"/>
              <w:lang w:val="en-GB" w:eastAsia="en-GB"/>
            </w:rPr>
          </w:pPr>
          <w:hyperlink w:anchor="_Toc121816687" w:history="1">
            <w:r w:rsidR="00A65E03" w:rsidRPr="0076185F">
              <w:rPr>
                <w:rStyle w:val="Hyperlink"/>
                <w:rFonts w:ascii="Poppins" w:hAnsi="Poppins" w:cs="Poppins"/>
                <w:noProof/>
              </w:rPr>
              <w:t>2.1</w:t>
            </w:r>
            <w:r w:rsidR="00A65E03">
              <w:rPr>
                <w:rFonts w:asciiTheme="minorHAnsi" w:hAnsiTheme="minorHAnsi"/>
                <w:noProof/>
                <w:color w:val="auto"/>
                <w:sz w:val="22"/>
                <w:szCs w:val="22"/>
                <w:lang w:val="en-GB" w:eastAsia="en-GB"/>
              </w:rPr>
              <w:tab/>
            </w:r>
            <w:r w:rsidR="00A65E03" w:rsidRPr="0076185F">
              <w:rPr>
                <w:rStyle w:val="Hyperlink"/>
                <w:rFonts w:ascii="Poppins" w:hAnsi="Poppins" w:cs="Poppins"/>
                <w:noProof/>
              </w:rPr>
              <w:t>Description of service</w:t>
            </w:r>
            <w:r w:rsidR="00A65E03">
              <w:rPr>
                <w:noProof/>
                <w:webHidden/>
              </w:rPr>
              <w:tab/>
            </w:r>
            <w:r w:rsidR="00A65E03">
              <w:rPr>
                <w:noProof/>
                <w:webHidden/>
              </w:rPr>
              <w:fldChar w:fldCharType="begin"/>
            </w:r>
            <w:r w:rsidR="00A65E03">
              <w:rPr>
                <w:noProof/>
                <w:webHidden/>
              </w:rPr>
              <w:instrText xml:space="preserve"> PAGEREF _Toc121816687 \h </w:instrText>
            </w:r>
            <w:r w:rsidR="00A65E03">
              <w:rPr>
                <w:noProof/>
                <w:webHidden/>
              </w:rPr>
            </w:r>
            <w:r w:rsidR="00A65E03">
              <w:rPr>
                <w:noProof/>
                <w:webHidden/>
              </w:rPr>
              <w:fldChar w:fldCharType="separate"/>
            </w:r>
            <w:r w:rsidR="00A65E03">
              <w:rPr>
                <w:noProof/>
                <w:webHidden/>
              </w:rPr>
              <w:t>7</w:t>
            </w:r>
            <w:r w:rsidR="00A65E03">
              <w:rPr>
                <w:noProof/>
                <w:webHidden/>
              </w:rPr>
              <w:fldChar w:fldCharType="end"/>
            </w:r>
          </w:hyperlink>
        </w:p>
        <w:p w14:paraId="16B25746" w14:textId="696C3E88" w:rsidR="00A65E03" w:rsidRDefault="00AD0F53">
          <w:pPr>
            <w:pStyle w:val="TOC2"/>
            <w:rPr>
              <w:rFonts w:asciiTheme="minorHAnsi" w:hAnsiTheme="minorHAnsi"/>
              <w:noProof/>
              <w:color w:val="auto"/>
              <w:sz w:val="22"/>
              <w:szCs w:val="22"/>
              <w:lang w:val="en-GB" w:eastAsia="en-GB"/>
            </w:rPr>
          </w:pPr>
          <w:hyperlink w:anchor="_Toc121816688" w:history="1">
            <w:r w:rsidR="00A65E03" w:rsidRPr="0076185F">
              <w:rPr>
                <w:rStyle w:val="Hyperlink"/>
                <w:rFonts w:ascii="Poppins" w:hAnsi="Poppins" w:cs="Poppins"/>
                <w:noProof/>
              </w:rPr>
              <w:t>2.2</w:t>
            </w:r>
            <w:r w:rsidR="00A65E03">
              <w:rPr>
                <w:rFonts w:asciiTheme="minorHAnsi" w:hAnsiTheme="minorHAnsi"/>
                <w:noProof/>
                <w:color w:val="auto"/>
                <w:sz w:val="22"/>
                <w:szCs w:val="22"/>
                <w:lang w:val="en-GB" w:eastAsia="en-GB"/>
              </w:rPr>
              <w:tab/>
            </w:r>
            <w:r w:rsidR="00A65E03" w:rsidRPr="0076185F">
              <w:rPr>
                <w:rStyle w:val="Hyperlink"/>
                <w:rFonts w:ascii="Poppins" w:hAnsi="Poppins" w:cs="Poppins"/>
                <w:noProof/>
              </w:rPr>
              <w:t>Environment</w:t>
            </w:r>
            <w:r w:rsidR="00A65E03">
              <w:rPr>
                <w:noProof/>
                <w:webHidden/>
              </w:rPr>
              <w:tab/>
            </w:r>
            <w:r w:rsidR="00A65E03">
              <w:rPr>
                <w:noProof/>
                <w:webHidden/>
              </w:rPr>
              <w:fldChar w:fldCharType="begin"/>
            </w:r>
            <w:r w:rsidR="00A65E03">
              <w:rPr>
                <w:noProof/>
                <w:webHidden/>
              </w:rPr>
              <w:instrText xml:space="preserve"> PAGEREF _Toc121816688 \h </w:instrText>
            </w:r>
            <w:r w:rsidR="00A65E03">
              <w:rPr>
                <w:noProof/>
                <w:webHidden/>
              </w:rPr>
            </w:r>
            <w:r w:rsidR="00A65E03">
              <w:rPr>
                <w:noProof/>
                <w:webHidden/>
              </w:rPr>
              <w:fldChar w:fldCharType="separate"/>
            </w:r>
            <w:r w:rsidR="00A65E03">
              <w:rPr>
                <w:noProof/>
                <w:webHidden/>
              </w:rPr>
              <w:t>9</w:t>
            </w:r>
            <w:r w:rsidR="00A65E03">
              <w:rPr>
                <w:noProof/>
                <w:webHidden/>
              </w:rPr>
              <w:fldChar w:fldCharType="end"/>
            </w:r>
          </w:hyperlink>
        </w:p>
        <w:p w14:paraId="52CAC516" w14:textId="16768EFA" w:rsidR="00A65E03" w:rsidRDefault="00AD0F53">
          <w:pPr>
            <w:pStyle w:val="TOC2"/>
            <w:rPr>
              <w:rFonts w:asciiTheme="minorHAnsi" w:hAnsiTheme="minorHAnsi"/>
              <w:noProof/>
              <w:color w:val="auto"/>
              <w:sz w:val="22"/>
              <w:szCs w:val="22"/>
              <w:lang w:val="en-GB" w:eastAsia="en-GB"/>
            </w:rPr>
          </w:pPr>
          <w:hyperlink w:anchor="_Toc121816689" w:history="1">
            <w:r w:rsidR="00A65E03" w:rsidRPr="0076185F">
              <w:rPr>
                <w:rStyle w:val="Hyperlink"/>
                <w:rFonts w:ascii="Poppins" w:hAnsi="Poppins" w:cs="Poppins"/>
                <w:noProof/>
              </w:rPr>
              <w:t>2.3</w:t>
            </w:r>
            <w:r w:rsidR="00A65E03">
              <w:rPr>
                <w:rFonts w:asciiTheme="minorHAnsi" w:hAnsiTheme="minorHAnsi"/>
                <w:noProof/>
                <w:color w:val="auto"/>
                <w:sz w:val="22"/>
                <w:szCs w:val="22"/>
                <w:lang w:val="en-GB" w:eastAsia="en-GB"/>
              </w:rPr>
              <w:tab/>
            </w:r>
            <w:r w:rsidR="00A65E03" w:rsidRPr="0076185F">
              <w:rPr>
                <w:rStyle w:val="Hyperlink"/>
                <w:rFonts w:ascii="Poppins" w:hAnsi="Poppins" w:cs="Poppins"/>
                <w:noProof/>
              </w:rPr>
              <w:t>Facilities</w:t>
            </w:r>
            <w:r w:rsidR="00A65E03">
              <w:rPr>
                <w:noProof/>
                <w:webHidden/>
              </w:rPr>
              <w:tab/>
            </w:r>
            <w:r w:rsidR="00A65E03">
              <w:rPr>
                <w:noProof/>
                <w:webHidden/>
              </w:rPr>
              <w:fldChar w:fldCharType="begin"/>
            </w:r>
            <w:r w:rsidR="00A65E03">
              <w:rPr>
                <w:noProof/>
                <w:webHidden/>
              </w:rPr>
              <w:instrText xml:space="preserve"> PAGEREF _Toc121816689 \h </w:instrText>
            </w:r>
            <w:r w:rsidR="00A65E03">
              <w:rPr>
                <w:noProof/>
                <w:webHidden/>
              </w:rPr>
            </w:r>
            <w:r w:rsidR="00A65E03">
              <w:rPr>
                <w:noProof/>
                <w:webHidden/>
              </w:rPr>
              <w:fldChar w:fldCharType="separate"/>
            </w:r>
            <w:r w:rsidR="00A65E03">
              <w:rPr>
                <w:noProof/>
                <w:webHidden/>
              </w:rPr>
              <w:t>9</w:t>
            </w:r>
            <w:r w:rsidR="00A65E03">
              <w:rPr>
                <w:noProof/>
                <w:webHidden/>
              </w:rPr>
              <w:fldChar w:fldCharType="end"/>
            </w:r>
          </w:hyperlink>
        </w:p>
        <w:p w14:paraId="47F7C0B9" w14:textId="4D177E12" w:rsidR="00A65E03" w:rsidRDefault="00AD0F53">
          <w:pPr>
            <w:pStyle w:val="TOC2"/>
            <w:rPr>
              <w:rFonts w:asciiTheme="minorHAnsi" w:hAnsiTheme="minorHAnsi"/>
              <w:noProof/>
              <w:color w:val="auto"/>
              <w:sz w:val="22"/>
              <w:szCs w:val="22"/>
              <w:lang w:val="en-GB" w:eastAsia="en-GB"/>
            </w:rPr>
          </w:pPr>
          <w:hyperlink w:anchor="_Toc121816690" w:history="1">
            <w:r w:rsidR="00A65E03" w:rsidRPr="0076185F">
              <w:rPr>
                <w:rStyle w:val="Hyperlink"/>
                <w:rFonts w:ascii="Poppins" w:hAnsi="Poppins" w:cs="Poppins"/>
                <w:noProof/>
              </w:rPr>
              <w:t>2.4</w:t>
            </w:r>
            <w:r w:rsidR="00A65E03">
              <w:rPr>
                <w:rFonts w:asciiTheme="minorHAnsi" w:hAnsiTheme="minorHAnsi"/>
                <w:noProof/>
                <w:color w:val="auto"/>
                <w:sz w:val="22"/>
                <w:szCs w:val="22"/>
                <w:lang w:val="en-GB" w:eastAsia="en-GB"/>
              </w:rPr>
              <w:tab/>
            </w:r>
            <w:r w:rsidR="00A65E03" w:rsidRPr="0076185F">
              <w:rPr>
                <w:rStyle w:val="Hyperlink"/>
                <w:rFonts w:ascii="Poppins" w:hAnsi="Poppins" w:cs="Poppins"/>
                <w:noProof/>
              </w:rPr>
              <w:t>Staff</w:t>
            </w:r>
            <w:r w:rsidR="00A65E03">
              <w:rPr>
                <w:noProof/>
                <w:webHidden/>
              </w:rPr>
              <w:tab/>
            </w:r>
            <w:r w:rsidR="00A65E03">
              <w:rPr>
                <w:noProof/>
                <w:webHidden/>
              </w:rPr>
              <w:fldChar w:fldCharType="begin"/>
            </w:r>
            <w:r w:rsidR="00A65E03">
              <w:rPr>
                <w:noProof/>
                <w:webHidden/>
              </w:rPr>
              <w:instrText xml:space="preserve"> PAGEREF _Toc121816690 \h </w:instrText>
            </w:r>
            <w:r w:rsidR="00A65E03">
              <w:rPr>
                <w:noProof/>
                <w:webHidden/>
              </w:rPr>
            </w:r>
            <w:r w:rsidR="00A65E03">
              <w:rPr>
                <w:noProof/>
                <w:webHidden/>
              </w:rPr>
              <w:fldChar w:fldCharType="separate"/>
            </w:r>
            <w:r w:rsidR="00A65E03">
              <w:rPr>
                <w:noProof/>
                <w:webHidden/>
              </w:rPr>
              <w:t>11</w:t>
            </w:r>
            <w:r w:rsidR="00A65E03">
              <w:rPr>
                <w:noProof/>
                <w:webHidden/>
              </w:rPr>
              <w:fldChar w:fldCharType="end"/>
            </w:r>
          </w:hyperlink>
        </w:p>
        <w:p w14:paraId="06A949FC" w14:textId="371C6A94" w:rsidR="00A65E03" w:rsidRDefault="00AD0F53">
          <w:pPr>
            <w:pStyle w:val="TOC2"/>
            <w:rPr>
              <w:rFonts w:asciiTheme="minorHAnsi" w:hAnsiTheme="minorHAnsi"/>
              <w:noProof/>
              <w:color w:val="auto"/>
              <w:sz w:val="22"/>
              <w:szCs w:val="22"/>
              <w:lang w:val="en-GB" w:eastAsia="en-GB"/>
            </w:rPr>
          </w:pPr>
          <w:hyperlink w:anchor="_Toc121816691" w:history="1">
            <w:r w:rsidR="00A65E03" w:rsidRPr="0076185F">
              <w:rPr>
                <w:rStyle w:val="Hyperlink"/>
                <w:rFonts w:ascii="Poppins" w:hAnsi="Poppins" w:cs="Poppins"/>
                <w:noProof/>
              </w:rPr>
              <w:t>2.5</w:t>
            </w:r>
            <w:r w:rsidR="00A65E03">
              <w:rPr>
                <w:rFonts w:asciiTheme="minorHAnsi" w:hAnsiTheme="minorHAnsi"/>
                <w:noProof/>
                <w:color w:val="auto"/>
                <w:sz w:val="22"/>
                <w:szCs w:val="22"/>
                <w:lang w:val="en-GB" w:eastAsia="en-GB"/>
              </w:rPr>
              <w:tab/>
            </w:r>
            <w:r w:rsidR="00A65E03" w:rsidRPr="0076185F">
              <w:rPr>
                <w:rStyle w:val="Hyperlink"/>
                <w:rFonts w:ascii="Poppins" w:hAnsi="Poppins" w:cs="Poppins"/>
                <w:noProof/>
              </w:rPr>
              <w:t>Covid measures</w:t>
            </w:r>
            <w:r w:rsidR="00A65E03">
              <w:rPr>
                <w:noProof/>
                <w:webHidden/>
              </w:rPr>
              <w:tab/>
            </w:r>
            <w:r w:rsidR="00A65E03">
              <w:rPr>
                <w:noProof/>
                <w:webHidden/>
              </w:rPr>
              <w:fldChar w:fldCharType="begin"/>
            </w:r>
            <w:r w:rsidR="00A65E03">
              <w:rPr>
                <w:noProof/>
                <w:webHidden/>
              </w:rPr>
              <w:instrText xml:space="preserve"> PAGEREF _Toc121816691 \h </w:instrText>
            </w:r>
            <w:r w:rsidR="00A65E03">
              <w:rPr>
                <w:noProof/>
                <w:webHidden/>
              </w:rPr>
            </w:r>
            <w:r w:rsidR="00A65E03">
              <w:rPr>
                <w:noProof/>
                <w:webHidden/>
              </w:rPr>
              <w:fldChar w:fldCharType="separate"/>
            </w:r>
            <w:r w:rsidR="00A65E03">
              <w:rPr>
                <w:noProof/>
                <w:webHidden/>
              </w:rPr>
              <w:t>11</w:t>
            </w:r>
            <w:r w:rsidR="00A65E03">
              <w:rPr>
                <w:noProof/>
                <w:webHidden/>
              </w:rPr>
              <w:fldChar w:fldCharType="end"/>
            </w:r>
          </w:hyperlink>
        </w:p>
        <w:p w14:paraId="2787F4AE" w14:textId="7EAD6E2C" w:rsidR="00A65E03" w:rsidRDefault="00AD0F53">
          <w:pPr>
            <w:pStyle w:val="TOC1"/>
            <w:rPr>
              <w:rFonts w:asciiTheme="minorHAnsi" w:hAnsiTheme="minorHAnsi"/>
              <w:noProof/>
              <w:color w:val="auto"/>
              <w:sz w:val="22"/>
              <w:lang w:val="en-GB" w:eastAsia="en-GB"/>
            </w:rPr>
          </w:pPr>
          <w:hyperlink w:anchor="_Toc121816692" w:history="1">
            <w:r w:rsidR="00A65E03" w:rsidRPr="0076185F">
              <w:rPr>
                <w:rStyle w:val="Hyperlink"/>
                <w:rFonts w:ascii="Poppins" w:hAnsi="Poppins" w:cs="Poppins"/>
                <w:noProof/>
              </w:rPr>
              <w:t>3.</w:t>
            </w:r>
            <w:r w:rsidR="00A65E03">
              <w:rPr>
                <w:rFonts w:asciiTheme="minorHAnsi" w:hAnsiTheme="minorHAnsi"/>
                <w:noProof/>
                <w:color w:val="auto"/>
                <w:sz w:val="22"/>
                <w:lang w:val="en-GB" w:eastAsia="en-GB"/>
              </w:rPr>
              <w:tab/>
            </w:r>
            <w:r w:rsidR="00A65E03" w:rsidRPr="0076185F">
              <w:rPr>
                <w:rStyle w:val="Hyperlink"/>
                <w:rFonts w:ascii="Poppins" w:hAnsi="Poppins" w:cs="Poppins"/>
                <w:noProof/>
              </w:rPr>
              <w:t>What we heard</w:t>
            </w:r>
            <w:r w:rsidR="00A65E03">
              <w:rPr>
                <w:noProof/>
                <w:webHidden/>
              </w:rPr>
              <w:tab/>
            </w:r>
            <w:r w:rsidR="00A65E03">
              <w:rPr>
                <w:noProof/>
                <w:webHidden/>
              </w:rPr>
              <w:fldChar w:fldCharType="begin"/>
            </w:r>
            <w:r w:rsidR="00A65E03">
              <w:rPr>
                <w:noProof/>
                <w:webHidden/>
              </w:rPr>
              <w:instrText xml:space="preserve"> PAGEREF _Toc121816692 \h </w:instrText>
            </w:r>
            <w:r w:rsidR="00A65E03">
              <w:rPr>
                <w:noProof/>
                <w:webHidden/>
              </w:rPr>
            </w:r>
            <w:r w:rsidR="00A65E03">
              <w:rPr>
                <w:noProof/>
                <w:webHidden/>
              </w:rPr>
              <w:fldChar w:fldCharType="separate"/>
            </w:r>
            <w:r w:rsidR="00A65E03">
              <w:rPr>
                <w:noProof/>
                <w:webHidden/>
              </w:rPr>
              <w:t>11</w:t>
            </w:r>
            <w:r w:rsidR="00A65E03">
              <w:rPr>
                <w:noProof/>
                <w:webHidden/>
              </w:rPr>
              <w:fldChar w:fldCharType="end"/>
            </w:r>
          </w:hyperlink>
        </w:p>
        <w:p w14:paraId="25C29087" w14:textId="3E52F96F" w:rsidR="00A65E03" w:rsidRDefault="00AD0F53">
          <w:pPr>
            <w:pStyle w:val="TOC2"/>
            <w:rPr>
              <w:rFonts w:asciiTheme="minorHAnsi" w:hAnsiTheme="minorHAnsi"/>
              <w:noProof/>
              <w:color w:val="auto"/>
              <w:sz w:val="22"/>
              <w:szCs w:val="22"/>
              <w:lang w:val="en-GB" w:eastAsia="en-GB"/>
            </w:rPr>
          </w:pPr>
          <w:hyperlink w:anchor="_Toc121816693" w:history="1">
            <w:r w:rsidR="00A65E03" w:rsidRPr="0076185F">
              <w:rPr>
                <w:rStyle w:val="Hyperlink"/>
                <w:rFonts w:ascii="Poppins" w:hAnsi="Poppins" w:cs="Poppins"/>
                <w:noProof/>
              </w:rPr>
              <w:t>3.1</w:t>
            </w:r>
            <w:r w:rsidR="00A65E03">
              <w:rPr>
                <w:rFonts w:asciiTheme="minorHAnsi" w:hAnsiTheme="minorHAnsi"/>
                <w:noProof/>
                <w:color w:val="auto"/>
                <w:sz w:val="22"/>
                <w:szCs w:val="22"/>
                <w:lang w:val="en-GB" w:eastAsia="en-GB"/>
              </w:rPr>
              <w:tab/>
            </w:r>
            <w:r w:rsidR="00A65E03" w:rsidRPr="0076185F">
              <w:rPr>
                <w:rStyle w:val="Hyperlink"/>
                <w:rFonts w:ascii="Poppins" w:hAnsi="Poppins" w:cs="Poppins"/>
                <w:noProof/>
              </w:rPr>
              <w:t>Who we heard from</w:t>
            </w:r>
            <w:r w:rsidR="00A65E03">
              <w:rPr>
                <w:noProof/>
                <w:webHidden/>
              </w:rPr>
              <w:tab/>
            </w:r>
            <w:r w:rsidR="00A65E03">
              <w:rPr>
                <w:noProof/>
                <w:webHidden/>
              </w:rPr>
              <w:fldChar w:fldCharType="begin"/>
            </w:r>
            <w:r w:rsidR="00A65E03">
              <w:rPr>
                <w:noProof/>
                <w:webHidden/>
              </w:rPr>
              <w:instrText xml:space="preserve"> PAGEREF _Toc121816693 \h </w:instrText>
            </w:r>
            <w:r w:rsidR="00A65E03">
              <w:rPr>
                <w:noProof/>
                <w:webHidden/>
              </w:rPr>
            </w:r>
            <w:r w:rsidR="00A65E03">
              <w:rPr>
                <w:noProof/>
                <w:webHidden/>
              </w:rPr>
              <w:fldChar w:fldCharType="separate"/>
            </w:r>
            <w:r w:rsidR="00A65E03">
              <w:rPr>
                <w:noProof/>
                <w:webHidden/>
              </w:rPr>
              <w:t>11</w:t>
            </w:r>
            <w:r w:rsidR="00A65E03">
              <w:rPr>
                <w:noProof/>
                <w:webHidden/>
              </w:rPr>
              <w:fldChar w:fldCharType="end"/>
            </w:r>
          </w:hyperlink>
        </w:p>
        <w:p w14:paraId="342F524D" w14:textId="5DF13C9A" w:rsidR="00A65E03" w:rsidRDefault="00AD0F53">
          <w:pPr>
            <w:pStyle w:val="TOC2"/>
            <w:rPr>
              <w:rFonts w:asciiTheme="minorHAnsi" w:hAnsiTheme="minorHAnsi"/>
              <w:noProof/>
              <w:color w:val="auto"/>
              <w:sz w:val="22"/>
              <w:szCs w:val="22"/>
              <w:lang w:val="en-GB" w:eastAsia="en-GB"/>
            </w:rPr>
          </w:pPr>
          <w:hyperlink w:anchor="_Toc121816694" w:history="1">
            <w:r w:rsidR="00A65E03" w:rsidRPr="0076185F">
              <w:rPr>
                <w:rStyle w:val="Hyperlink"/>
                <w:rFonts w:ascii="Poppins" w:hAnsi="Poppins" w:cs="Poppins"/>
                <w:noProof/>
              </w:rPr>
              <w:t>3.2</w:t>
            </w:r>
            <w:r w:rsidR="00A65E03">
              <w:rPr>
                <w:rFonts w:asciiTheme="minorHAnsi" w:hAnsiTheme="minorHAnsi"/>
                <w:noProof/>
                <w:color w:val="auto"/>
                <w:sz w:val="22"/>
                <w:szCs w:val="22"/>
                <w:lang w:val="en-GB" w:eastAsia="en-GB"/>
              </w:rPr>
              <w:tab/>
            </w:r>
            <w:r w:rsidR="00A65E03" w:rsidRPr="0076185F">
              <w:rPr>
                <w:rStyle w:val="Hyperlink"/>
                <w:rFonts w:ascii="Poppins" w:hAnsi="Poppins" w:cs="Poppins"/>
                <w:noProof/>
              </w:rPr>
              <w:t>Daily life</w:t>
            </w:r>
            <w:r w:rsidR="00A65E03">
              <w:rPr>
                <w:noProof/>
                <w:webHidden/>
              </w:rPr>
              <w:tab/>
            </w:r>
            <w:r w:rsidR="00A65E03">
              <w:rPr>
                <w:noProof/>
                <w:webHidden/>
              </w:rPr>
              <w:fldChar w:fldCharType="begin"/>
            </w:r>
            <w:r w:rsidR="00A65E03">
              <w:rPr>
                <w:noProof/>
                <w:webHidden/>
              </w:rPr>
              <w:instrText xml:space="preserve"> PAGEREF _Toc121816694 \h </w:instrText>
            </w:r>
            <w:r w:rsidR="00A65E03">
              <w:rPr>
                <w:noProof/>
                <w:webHidden/>
              </w:rPr>
            </w:r>
            <w:r w:rsidR="00A65E03">
              <w:rPr>
                <w:noProof/>
                <w:webHidden/>
              </w:rPr>
              <w:fldChar w:fldCharType="separate"/>
            </w:r>
            <w:r w:rsidR="00A65E03">
              <w:rPr>
                <w:noProof/>
                <w:webHidden/>
              </w:rPr>
              <w:t>12</w:t>
            </w:r>
            <w:r w:rsidR="00A65E03">
              <w:rPr>
                <w:noProof/>
                <w:webHidden/>
              </w:rPr>
              <w:fldChar w:fldCharType="end"/>
            </w:r>
          </w:hyperlink>
        </w:p>
        <w:p w14:paraId="167523D9" w14:textId="378A5669" w:rsidR="00A65E03" w:rsidRDefault="00AD0F53">
          <w:pPr>
            <w:pStyle w:val="TOC2"/>
            <w:rPr>
              <w:rFonts w:asciiTheme="minorHAnsi" w:hAnsiTheme="minorHAnsi"/>
              <w:noProof/>
              <w:color w:val="auto"/>
              <w:sz w:val="22"/>
              <w:szCs w:val="22"/>
              <w:lang w:val="en-GB" w:eastAsia="en-GB"/>
            </w:rPr>
          </w:pPr>
          <w:hyperlink w:anchor="_Toc121816695" w:history="1">
            <w:r w:rsidR="00A65E03" w:rsidRPr="0076185F">
              <w:rPr>
                <w:rStyle w:val="Hyperlink"/>
                <w:rFonts w:ascii="Poppins" w:hAnsi="Poppins" w:cs="Poppins"/>
                <w:noProof/>
              </w:rPr>
              <w:t>3.3</w:t>
            </w:r>
            <w:r w:rsidR="00A65E03">
              <w:rPr>
                <w:rFonts w:asciiTheme="minorHAnsi" w:hAnsiTheme="minorHAnsi"/>
                <w:noProof/>
                <w:color w:val="auto"/>
                <w:sz w:val="22"/>
                <w:szCs w:val="22"/>
                <w:lang w:val="en-GB" w:eastAsia="en-GB"/>
              </w:rPr>
              <w:tab/>
            </w:r>
            <w:r w:rsidR="00A65E03" w:rsidRPr="0076185F">
              <w:rPr>
                <w:rStyle w:val="Hyperlink"/>
                <w:rFonts w:ascii="Poppins" w:hAnsi="Poppins" w:cs="Poppins"/>
                <w:noProof/>
              </w:rPr>
              <w:t>Food</w:t>
            </w:r>
            <w:r w:rsidR="00A65E03">
              <w:rPr>
                <w:noProof/>
                <w:webHidden/>
              </w:rPr>
              <w:tab/>
            </w:r>
            <w:r w:rsidR="00A65E03">
              <w:rPr>
                <w:noProof/>
                <w:webHidden/>
              </w:rPr>
              <w:fldChar w:fldCharType="begin"/>
            </w:r>
            <w:r w:rsidR="00A65E03">
              <w:rPr>
                <w:noProof/>
                <w:webHidden/>
              </w:rPr>
              <w:instrText xml:space="preserve"> PAGEREF _Toc121816695 \h </w:instrText>
            </w:r>
            <w:r w:rsidR="00A65E03">
              <w:rPr>
                <w:noProof/>
                <w:webHidden/>
              </w:rPr>
            </w:r>
            <w:r w:rsidR="00A65E03">
              <w:rPr>
                <w:noProof/>
                <w:webHidden/>
              </w:rPr>
              <w:fldChar w:fldCharType="separate"/>
            </w:r>
            <w:r w:rsidR="00A65E03">
              <w:rPr>
                <w:noProof/>
                <w:webHidden/>
              </w:rPr>
              <w:t>12</w:t>
            </w:r>
            <w:r w:rsidR="00A65E03">
              <w:rPr>
                <w:noProof/>
                <w:webHidden/>
              </w:rPr>
              <w:fldChar w:fldCharType="end"/>
            </w:r>
          </w:hyperlink>
        </w:p>
        <w:p w14:paraId="26ED0770" w14:textId="47803CFA" w:rsidR="00A65E03" w:rsidRDefault="00AD0F53">
          <w:pPr>
            <w:pStyle w:val="TOC2"/>
            <w:rPr>
              <w:rFonts w:asciiTheme="minorHAnsi" w:hAnsiTheme="minorHAnsi"/>
              <w:noProof/>
              <w:color w:val="auto"/>
              <w:sz w:val="22"/>
              <w:szCs w:val="22"/>
              <w:lang w:val="en-GB" w:eastAsia="en-GB"/>
            </w:rPr>
          </w:pPr>
          <w:hyperlink w:anchor="_Toc121816696" w:history="1">
            <w:r w:rsidR="00A65E03" w:rsidRPr="0076185F">
              <w:rPr>
                <w:rStyle w:val="Hyperlink"/>
                <w:rFonts w:ascii="Poppins" w:hAnsi="Poppins" w:cs="Poppins"/>
                <w:noProof/>
              </w:rPr>
              <w:t>3.4</w:t>
            </w:r>
            <w:r w:rsidR="00A65E03">
              <w:rPr>
                <w:rFonts w:asciiTheme="minorHAnsi" w:hAnsiTheme="minorHAnsi"/>
                <w:noProof/>
                <w:color w:val="auto"/>
                <w:sz w:val="22"/>
                <w:szCs w:val="22"/>
                <w:lang w:val="en-GB" w:eastAsia="en-GB"/>
              </w:rPr>
              <w:tab/>
            </w:r>
            <w:r w:rsidR="00A65E03" w:rsidRPr="0076185F">
              <w:rPr>
                <w:rStyle w:val="Hyperlink"/>
                <w:rFonts w:ascii="Poppins" w:hAnsi="Poppins" w:cs="Poppins"/>
                <w:noProof/>
              </w:rPr>
              <w:t>Activities</w:t>
            </w:r>
            <w:r w:rsidR="00A65E03">
              <w:rPr>
                <w:noProof/>
                <w:webHidden/>
              </w:rPr>
              <w:tab/>
            </w:r>
            <w:r w:rsidR="00A65E03">
              <w:rPr>
                <w:noProof/>
                <w:webHidden/>
              </w:rPr>
              <w:fldChar w:fldCharType="begin"/>
            </w:r>
            <w:r w:rsidR="00A65E03">
              <w:rPr>
                <w:noProof/>
                <w:webHidden/>
              </w:rPr>
              <w:instrText xml:space="preserve"> PAGEREF _Toc121816696 \h </w:instrText>
            </w:r>
            <w:r w:rsidR="00A65E03">
              <w:rPr>
                <w:noProof/>
                <w:webHidden/>
              </w:rPr>
            </w:r>
            <w:r w:rsidR="00A65E03">
              <w:rPr>
                <w:noProof/>
                <w:webHidden/>
              </w:rPr>
              <w:fldChar w:fldCharType="separate"/>
            </w:r>
            <w:r w:rsidR="00A65E03">
              <w:rPr>
                <w:noProof/>
                <w:webHidden/>
              </w:rPr>
              <w:t>13</w:t>
            </w:r>
            <w:r w:rsidR="00A65E03">
              <w:rPr>
                <w:noProof/>
                <w:webHidden/>
              </w:rPr>
              <w:fldChar w:fldCharType="end"/>
            </w:r>
          </w:hyperlink>
        </w:p>
        <w:p w14:paraId="6E4311BA" w14:textId="1C5445C5" w:rsidR="00A65E03" w:rsidRDefault="00AD0F53">
          <w:pPr>
            <w:pStyle w:val="TOC2"/>
            <w:rPr>
              <w:rFonts w:asciiTheme="minorHAnsi" w:hAnsiTheme="minorHAnsi"/>
              <w:noProof/>
              <w:color w:val="auto"/>
              <w:sz w:val="22"/>
              <w:szCs w:val="22"/>
              <w:lang w:val="en-GB" w:eastAsia="en-GB"/>
            </w:rPr>
          </w:pPr>
          <w:hyperlink w:anchor="_Toc121816697" w:history="1">
            <w:r w:rsidR="00A65E03" w:rsidRPr="0076185F">
              <w:rPr>
                <w:rStyle w:val="Hyperlink"/>
                <w:rFonts w:ascii="Poppins" w:hAnsi="Poppins" w:cs="Poppins"/>
                <w:noProof/>
              </w:rPr>
              <w:t>3.5</w:t>
            </w:r>
            <w:r w:rsidR="00A65E03">
              <w:rPr>
                <w:rFonts w:asciiTheme="minorHAnsi" w:hAnsiTheme="minorHAnsi"/>
                <w:noProof/>
                <w:color w:val="auto"/>
                <w:sz w:val="22"/>
                <w:szCs w:val="22"/>
                <w:lang w:val="en-GB" w:eastAsia="en-GB"/>
              </w:rPr>
              <w:tab/>
            </w:r>
            <w:r w:rsidR="00A65E03" w:rsidRPr="0076185F">
              <w:rPr>
                <w:rStyle w:val="Hyperlink"/>
                <w:rFonts w:ascii="Poppins" w:hAnsi="Poppins" w:cs="Poppins"/>
                <w:noProof/>
              </w:rPr>
              <w:t>Care</w:t>
            </w:r>
            <w:r w:rsidR="00A65E03">
              <w:rPr>
                <w:noProof/>
                <w:webHidden/>
              </w:rPr>
              <w:tab/>
            </w:r>
            <w:r w:rsidR="00A65E03">
              <w:rPr>
                <w:noProof/>
                <w:webHidden/>
              </w:rPr>
              <w:fldChar w:fldCharType="begin"/>
            </w:r>
            <w:r w:rsidR="00A65E03">
              <w:rPr>
                <w:noProof/>
                <w:webHidden/>
              </w:rPr>
              <w:instrText xml:space="preserve"> PAGEREF _Toc121816697 \h </w:instrText>
            </w:r>
            <w:r w:rsidR="00A65E03">
              <w:rPr>
                <w:noProof/>
                <w:webHidden/>
              </w:rPr>
            </w:r>
            <w:r w:rsidR="00A65E03">
              <w:rPr>
                <w:noProof/>
                <w:webHidden/>
              </w:rPr>
              <w:fldChar w:fldCharType="separate"/>
            </w:r>
            <w:r w:rsidR="00A65E03">
              <w:rPr>
                <w:noProof/>
                <w:webHidden/>
              </w:rPr>
              <w:t>15</w:t>
            </w:r>
            <w:r w:rsidR="00A65E03">
              <w:rPr>
                <w:noProof/>
                <w:webHidden/>
              </w:rPr>
              <w:fldChar w:fldCharType="end"/>
            </w:r>
          </w:hyperlink>
        </w:p>
        <w:p w14:paraId="1E0BF5B2" w14:textId="75EBB97D" w:rsidR="00A65E03" w:rsidRDefault="00AD0F53">
          <w:pPr>
            <w:pStyle w:val="TOC2"/>
            <w:rPr>
              <w:rFonts w:asciiTheme="minorHAnsi" w:hAnsiTheme="minorHAnsi"/>
              <w:noProof/>
              <w:color w:val="auto"/>
              <w:sz w:val="22"/>
              <w:szCs w:val="22"/>
              <w:lang w:val="en-GB" w:eastAsia="en-GB"/>
            </w:rPr>
          </w:pPr>
          <w:hyperlink w:anchor="_Toc121816698" w:history="1">
            <w:r w:rsidR="00A65E03" w:rsidRPr="0076185F">
              <w:rPr>
                <w:rStyle w:val="Hyperlink"/>
                <w:rFonts w:ascii="Poppins" w:hAnsi="Poppins" w:cs="Poppins"/>
                <w:noProof/>
              </w:rPr>
              <w:t>3.6</w:t>
            </w:r>
            <w:r w:rsidR="00A65E03">
              <w:rPr>
                <w:rFonts w:asciiTheme="minorHAnsi" w:hAnsiTheme="minorHAnsi"/>
                <w:noProof/>
                <w:color w:val="auto"/>
                <w:sz w:val="22"/>
                <w:szCs w:val="22"/>
                <w:lang w:val="en-GB" w:eastAsia="en-GB"/>
              </w:rPr>
              <w:tab/>
            </w:r>
            <w:r w:rsidR="00A65E03" w:rsidRPr="0076185F">
              <w:rPr>
                <w:rStyle w:val="Hyperlink"/>
                <w:rFonts w:ascii="Poppins" w:hAnsi="Poppins" w:cs="Poppins"/>
                <w:noProof/>
              </w:rPr>
              <w:t>Staff</w:t>
            </w:r>
            <w:r w:rsidR="00A65E03">
              <w:rPr>
                <w:noProof/>
                <w:webHidden/>
              </w:rPr>
              <w:tab/>
            </w:r>
            <w:r w:rsidR="00A65E03">
              <w:rPr>
                <w:noProof/>
                <w:webHidden/>
              </w:rPr>
              <w:fldChar w:fldCharType="begin"/>
            </w:r>
            <w:r w:rsidR="00A65E03">
              <w:rPr>
                <w:noProof/>
                <w:webHidden/>
              </w:rPr>
              <w:instrText xml:space="preserve"> PAGEREF _Toc121816698 \h </w:instrText>
            </w:r>
            <w:r w:rsidR="00A65E03">
              <w:rPr>
                <w:noProof/>
                <w:webHidden/>
              </w:rPr>
            </w:r>
            <w:r w:rsidR="00A65E03">
              <w:rPr>
                <w:noProof/>
                <w:webHidden/>
              </w:rPr>
              <w:fldChar w:fldCharType="separate"/>
            </w:r>
            <w:r w:rsidR="00A65E03">
              <w:rPr>
                <w:noProof/>
                <w:webHidden/>
              </w:rPr>
              <w:t>16</w:t>
            </w:r>
            <w:r w:rsidR="00A65E03">
              <w:rPr>
                <w:noProof/>
                <w:webHidden/>
              </w:rPr>
              <w:fldChar w:fldCharType="end"/>
            </w:r>
          </w:hyperlink>
        </w:p>
        <w:p w14:paraId="4BDD8182" w14:textId="13C442C1" w:rsidR="00A65E03" w:rsidRDefault="00AD0F53">
          <w:pPr>
            <w:pStyle w:val="TOC2"/>
            <w:rPr>
              <w:rFonts w:asciiTheme="minorHAnsi" w:hAnsiTheme="minorHAnsi"/>
              <w:noProof/>
              <w:color w:val="auto"/>
              <w:sz w:val="22"/>
              <w:szCs w:val="22"/>
              <w:lang w:val="en-GB" w:eastAsia="en-GB"/>
            </w:rPr>
          </w:pPr>
          <w:hyperlink w:anchor="_Toc121816699" w:history="1">
            <w:r w:rsidR="00A65E03" w:rsidRPr="0076185F">
              <w:rPr>
                <w:rStyle w:val="Hyperlink"/>
                <w:rFonts w:ascii="Poppins" w:hAnsi="Poppins" w:cs="Poppins"/>
                <w:noProof/>
              </w:rPr>
              <w:t>3.7</w:t>
            </w:r>
            <w:r w:rsidR="00A65E03">
              <w:rPr>
                <w:rFonts w:asciiTheme="minorHAnsi" w:hAnsiTheme="minorHAnsi"/>
                <w:noProof/>
                <w:color w:val="auto"/>
                <w:sz w:val="22"/>
                <w:szCs w:val="22"/>
                <w:lang w:val="en-GB" w:eastAsia="en-GB"/>
              </w:rPr>
              <w:tab/>
            </w:r>
            <w:r w:rsidR="00A65E03" w:rsidRPr="0076185F">
              <w:rPr>
                <w:rStyle w:val="Hyperlink"/>
                <w:rFonts w:ascii="Poppins" w:hAnsi="Poppins" w:cs="Poppins"/>
                <w:noProof/>
              </w:rPr>
              <w:t>Visiting health care professionals</w:t>
            </w:r>
            <w:r w:rsidR="00A65E03">
              <w:rPr>
                <w:noProof/>
                <w:webHidden/>
              </w:rPr>
              <w:tab/>
            </w:r>
            <w:r w:rsidR="00A65E03">
              <w:rPr>
                <w:noProof/>
                <w:webHidden/>
              </w:rPr>
              <w:fldChar w:fldCharType="begin"/>
            </w:r>
            <w:r w:rsidR="00A65E03">
              <w:rPr>
                <w:noProof/>
                <w:webHidden/>
              </w:rPr>
              <w:instrText xml:space="preserve"> PAGEREF _Toc121816699 \h </w:instrText>
            </w:r>
            <w:r w:rsidR="00A65E03">
              <w:rPr>
                <w:noProof/>
                <w:webHidden/>
              </w:rPr>
            </w:r>
            <w:r w:rsidR="00A65E03">
              <w:rPr>
                <w:noProof/>
                <w:webHidden/>
              </w:rPr>
              <w:fldChar w:fldCharType="separate"/>
            </w:r>
            <w:r w:rsidR="00A65E03">
              <w:rPr>
                <w:noProof/>
                <w:webHidden/>
              </w:rPr>
              <w:t>18</w:t>
            </w:r>
            <w:r w:rsidR="00A65E03">
              <w:rPr>
                <w:noProof/>
                <w:webHidden/>
              </w:rPr>
              <w:fldChar w:fldCharType="end"/>
            </w:r>
          </w:hyperlink>
        </w:p>
        <w:p w14:paraId="0BBE3BE2" w14:textId="30CFB34E" w:rsidR="00A65E03" w:rsidRDefault="00AD0F53">
          <w:pPr>
            <w:pStyle w:val="TOC2"/>
            <w:rPr>
              <w:rFonts w:asciiTheme="minorHAnsi" w:hAnsiTheme="minorHAnsi"/>
              <w:noProof/>
              <w:color w:val="auto"/>
              <w:sz w:val="22"/>
              <w:szCs w:val="22"/>
              <w:lang w:val="en-GB" w:eastAsia="en-GB"/>
            </w:rPr>
          </w:pPr>
          <w:hyperlink w:anchor="_Toc121816700" w:history="1">
            <w:r w:rsidR="00A65E03" w:rsidRPr="0076185F">
              <w:rPr>
                <w:rStyle w:val="Hyperlink"/>
                <w:rFonts w:ascii="Poppins" w:hAnsi="Poppins" w:cs="Poppins"/>
                <w:noProof/>
              </w:rPr>
              <w:t>3.8</w:t>
            </w:r>
            <w:r w:rsidR="00A65E03">
              <w:rPr>
                <w:rFonts w:asciiTheme="minorHAnsi" w:hAnsiTheme="minorHAnsi"/>
                <w:noProof/>
                <w:color w:val="auto"/>
                <w:sz w:val="22"/>
                <w:szCs w:val="22"/>
                <w:lang w:val="en-GB" w:eastAsia="en-GB"/>
              </w:rPr>
              <w:tab/>
            </w:r>
            <w:r w:rsidR="00A65E03" w:rsidRPr="0076185F">
              <w:rPr>
                <w:rStyle w:val="Hyperlink"/>
                <w:rFonts w:ascii="Poppins" w:hAnsi="Poppins" w:cs="Poppins"/>
                <w:noProof/>
              </w:rPr>
              <w:t>Visiting</w:t>
            </w:r>
            <w:r w:rsidR="00A65E03">
              <w:rPr>
                <w:noProof/>
                <w:webHidden/>
              </w:rPr>
              <w:tab/>
            </w:r>
            <w:r w:rsidR="00A65E03">
              <w:rPr>
                <w:noProof/>
                <w:webHidden/>
              </w:rPr>
              <w:fldChar w:fldCharType="begin"/>
            </w:r>
            <w:r w:rsidR="00A65E03">
              <w:rPr>
                <w:noProof/>
                <w:webHidden/>
              </w:rPr>
              <w:instrText xml:space="preserve"> PAGEREF _Toc121816700 \h </w:instrText>
            </w:r>
            <w:r w:rsidR="00A65E03">
              <w:rPr>
                <w:noProof/>
                <w:webHidden/>
              </w:rPr>
            </w:r>
            <w:r w:rsidR="00A65E03">
              <w:rPr>
                <w:noProof/>
                <w:webHidden/>
              </w:rPr>
              <w:fldChar w:fldCharType="separate"/>
            </w:r>
            <w:r w:rsidR="00A65E03">
              <w:rPr>
                <w:noProof/>
                <w:webHidden/>
              </w:rPr>
              <w:t>19</w:t>
            </w:r>
            <w:r w:rsidR="00A65E03">
              <w:rPr>
                <w:noProof/>
                <w:webHidden/>
              </w:rPr>
              <w:fldChar w:fldCharType="end"/>
            </w:r>
          </w:hyperlink>
        </w:p>
        <w:p w14:paraId="1C0C16E9" w14:textId="17A47FF6" w:rsidR="00A65E03" w:rsidRDefault="00AD0F53">
          <w:pPr>
            <w:pStyle w:val="TOC2"/>
            <w:rPr>
              <w:rFonts w:asciiTheme="minorHAnsi" w:hAnsiTheme="minorHAnsi"/>
              <w:noProof/>
              <w:color w:val="auto"/>
              <w:sz w:val="22"/>
              <w:szCs w:val="22"/>
              <w:lang w:val="en-GB" w:eastAsia="en-GB"/>
            </w:rPr>
          </w:pPr>
          <w:hyperlink w:anchor="_Toc121816701" w:history="1">
            <w:r w:rsidR="00A65E03" w:rsidRPr="0076185F">
              <w:rPr>
                <w:rStyle w:val="Hyperlink"/>
                <w:rFonts w:ascii="Poppins" w:hAnsi="Poppins" w:cs="Poppins"/>
                <w:noProof/>
              </w:rPr>
              <w:t>3.9</w:t>
            </w:r>
            <w:r w:rsidR="00A65E03">
              <w:rPr>
                <w:rFonts w:asciiTheme="minorHAnsi" w:hAnsiTheme="minorHAnsi"/>
                <w:noProof/>
                <w:color w:val="auto"/>
                <w:sz w:val="22"/>
                <w:szCs w:val="22"/>
                <w:lang w:val="en-GB" w:eastAsia="en-GB"/>
              </w:rPr>
              <w:tab/>
            </w:r>
            <w:r w:rsidR="00A65E03" w:rsidRPr="0076185F">
              <w:rPr>
                <w:rStyle w:val="Hyperlink"/>
                <w:rFonts w:ascii="Poppins" w:hAnsi="Poppins" w:cs="Poppins"/>
                <w:noProof/>
              </w:rPr>
              <w:t>Staying in touch</w:t>
            </w:r>
            <w:r w:rsidR="00A65E03">
              <w:rPr>
                <w:noProof/>
                <w:webHidden/>
              </w:rPr>
              <w:tab/>
            </w:r>
            <w:r w:rsidR="00A65E03">
              <w:rPr>
                <w:noProof/>
                <w:webHidden/>
              </w:rPr>
              <w:fldChar w:fldCharType="begin"/>
            </w:r>
            <w:r w:rsidR="00A65E03">
              <w:rPr>
                <w:noProof/>
                <w:webHidden/>
              </w:rPr>
              <w:instrText xml:space="preserve"> PAGEREF _Toc121816701 \h </w:instrText>
            </w:r>
            <w:r w:rsidR="00A65E03">
              <w:rPr>
                <w:noProof/>
                <w:webHidden/>
              </w:rPr>
            </w:r>
            <w:r w:rsidR="00A65E03">
              <w:rPr>
                <w:noProof/>
                <w:webHidden/>
              </w:rPr>
              <w:fldChar w:fldCharType="separate"/>
            </w:r>
            <w:r w:rsidR="00A65E03">
              <w:rPr>
                <w:noProof/>
                <w:webHidden/>
              </w:rPr>
              <w:t>19</w:t>
            </w:r>
            <w:r w:rsidR="00A65E03">
              <w:rPr>
                <w:noProof/>
                <w:webHidden/>
              </w:rPr>
              <w:fldChar w:fldCharType="end"/>
            </w:r>
          </w:hyperlink>
        </w:p>
        <w:p w14:paraId="16D798E7" w14:textId="5A3BF142" w:rsidR="00A65E03" w:rsidRDefault="00AD0F53">
          <w:pPr>
            <w:pStyle w:val="TOC2"/>
            <w:rPr>
              <w:rFonts w:asciiTheme="minorHAnsi" w:hAnsiTheme="minorHAnsi"/>
              <w:noProof/>
              <w:color w:val="auto"/>
              <w:sz w:val="22"/>
              <w:szCs w:val="22"/>
              <w:lang w:val="en-GB" w:eastAsia="en-GB"/>
            </w:rPr>
          </w:pPr>
          <w:hyperlink w:anchor="_Toc121816702" w:history="1">
            <w:r w:rsidR="00A65E03" w:rsidRPr="0076185F">
              <w:rPr>
                <w:rStyle w:val="Hyperlink"/>
                <w:rFonts w:ascii="Poppins" w:hAnsi="Poppins" w:cs="Poppins"/>
                <w:noProof/>
              </w:rPr>
              <w:t>3.10</w:t>
            </w:r>
            <w:r w:rsidR="00A65E03">
              <w:rPr>
                <w:rFonts w:asciiTheme="minorHAnsi" w:hAnsiTheme="minorHAnsi"/>
                <w:noProof/>
                <w:color w:val="auto"/>
                <w:sz w:val="22"/>
                <w:szCs w:val="22"/>
                <w:lang w:val="en-GB" w:eastAsia="en-GB"/>
              </w:rPr>
              <w:tab/>
            </w:r>
            <w:r w:rsidR="00A65E03" w:rsidRPr="0076185F">
              <w:rPr>
                <w:rStyle w:val="Hyperlink"/>
                <w:rFonts w:ascii="Poppins" w:hAnsi="Poppins" w:cs="Poppins"/>
                <w:noProof/>
              </w:rPr>
              <w:t>Feedback mechanisms</w:t>
            </w:r>
            <w:r w:rsidR="00A65E03">
              <w:rPr>
                <w:noProof/>
                <w:webHidden/>
              </w:rPr>
              <w:tab/>
            </w:r>
            <w:r w:rsidR="00A65E03">
              <w:rPr>
                <w:noProof/>
                <w:webHidden/>
              </w:rPr>
              <w:fldChar w:fldCharType="begin"/>
            </w:r>
            <w:r w:rsidR="00A65E03">
              <w:rPr>
                <w:noProof/>
                <w:webHidden/>
              </w:rPr>
              <w:instrText xml:space="preserve"> PAGEREF _Toc121816702 \h </w:instrText>
            </w:r>
            <w:r w:rsidR="00A65E03">
              <w:rPr>
                <w:noProof/>
                <w:webHidden/>
              </w:rPr>
            </w:r>
            <w:r w:rsidR="00A65E03">
              <w:rPr>
                <w:noProof/>
                <w:webHidden/>
              </w:rPr>
              <w:fldChar w:fldCharType="separate"/>
            </w:r>
            <w:r w:rsidR="00A65E03">
              <w:rPr>
                <w:noProof/>
                <w:webHidden/>
              </w:rPr>
              <w:t>20</w:t>
            </w:r>
            <w:r w:rsidR="00A65E03">
              <w:rPr>
                <w:noProof/>
                <w:webHidden/>
              </w:rPr>
              <w:fldChar w:fldCharType="end"/>
            </w:r>
          </w:hyperlink>
        </w:p>
        <w:p w14:paraId="6811887E" w14:textId="23BD81D6" w:rsidR="00A65E03" w:rsidRDefault="00AD0F53">
          <w:pPr>
            <w:pStyle w:val="TOC1"/>
            <w:rPr>
              <w:rFonts w:asciiTheme="minorHAnsi" w:hAnsiTheme="minorHAnsi"/>
              <w:noProof/>
              <w:color w:val="auto"/>
              <w:sz w:val="22"/>
              <w:lang w:val="en-GB" w:eastAsia="en-GB"/>
            </w:rPr>
          </w:pPr>
          <w:hyperlink w:anchor="_Toc121816703" w:history="1">
            <w:r w:rsidR="00A65E03" w:rsidRPr="0076185F">
              <w:rPr>
                <w:rStyle w:val="Hyperlink"/>
                <w:rFonts w:ascii="Poppins" w:hAnsi="Poppins" w:cs="Poppins"/>
                <w:noProof/>
              </w:rPr>
              <w:t>4.</w:t>
            </w:r>
            <w:r w:rsidR="00A65E03">
              <w:rPr>
                <w:rFonts w:asciiTheme="minorHAnsi" w:hAnsiTheme="minorHAnsi"/>
                <w:noProof/>
                <w:color w:val="auto"/>
                <w:sz w:val="22"/>
                <w:lang w:val="en-GB" w:eastAsia="en-GB"/>
              </w:rPr>
              <w:tab/>
            </w:r>
            <w:r w:rsidR="00A65E03" w:rsidRPr="0076185F">
              <w:rPr>
                <w:rStyle w:val="Hyperlink"/>
                <w:rFonts w:ascii="Poppins" w:hAnsi="Poppins" w:cs="Poppins"/>
                <w:noProof/>
              </w:rPr>
              <w:t>Next steps</w:t>
            </w:r>
            <w:r w:rsidR="00A65E03">
              <w:rPr>
                <w:noProof/>
                <w:webHidden/>
              </w:rPr>
              <w:tab/>
            </w:r>
            <w:r w:rsidR="00A65E03">
              <w:rPr>
                <w:noProof/>
                <w:webHidden/>
              </w:rPr>
              <w:fldChar w:fldCharType="begin"/>
            </w:r>
            <w:r w:rsidR="00A65E03">
              <w:rPr>
                <w:noProof/>
                <w:webHidden/>
              </w:rPr>
              <w:instrText xml:space="preserve"> PAGEREF _Toc121816703 \h </w:instrText>
            </w:r>
            <w:r w:rsidR="00A65E03">
              <w:rPr>
                <w:noProof/>
                <w:webHidden/>
              </w:rPr>
            </w:r>
            <w:r w:rsidR="00A65E03">
              <w:rPr>
                <w:noProof/>
                <w:webHidden/>
              </w:rPr>
              <w:fldChar w:fldCharType="separate"/>
            </w:r>
            <w:r w:rsidR="00A65E03">
              <w:rPr>
                <w:noProof/>
                <w:webHidden/>
              </w:rPr>
              <w:t>21</w:t>
            </w:r>
            <w:r w:rsidR="00A65E03">
              <w:rPr>
                <w:noProof/>
                <w:webHidden/>
              </w:rPr>
              <w:fldChar w:fldCharType="end"/>
            </w:r>
          </w:hyperlink>
        </w:p>
        <w:p w14:paraId="03AE3AEB" w14:textId="56DEB71B" w:rsidR="00A65E03" w:rsidRDefault="00AD0F53">
          <w:pPr>
            <w:pStyle w:val="TOC1"/>
            <w:rPr>
              <w:rFonts w:asciiTheme="minorHAnsi" w:hAnsiTheme="minorHAnsi"/>
              <w:noProof/>
              <w:color w:val="auto"/>
              <w:sz w:val="22"/>
              <w:lang w:val="en-GB" w:eastAsia="en-GB"/>
            </w:rPr>
          </w:pPr>
          <w:hyperlink w:anchor="_Toc121816704" w:history="1">
            <w:r w:rsidR="00A65E03" w:rsidRPr="0076185F">
              <w:rPr>
                <w:rStyle w:val="Hyperlink"/>
                <w:rFonts w:ascii="Poppins" w:hAnsi="Poppins" w:cs="Poppins"/>
                <w:noProof/>
              </w:rPr>
              <w:t>5.</w:t>
            </w:r>
            <w:r w:rsidR="00A65E03">
              <w:rPr>
                <w:rFonts w:asciiTheme="minorHAnsi" w:hAnsiTheme="minorHAnsi"/>
                <w:noProof/>
                <w:color w:val="auto"/>
                <w:sz w:val="22"/>
                <w:lang w:val="en-GB" w:eastAsia="en-GB"/>
              </w:rPr>
              <w:tab/>
            </w:r>
            <w:r w:rsidR="00A65E03" w:rsidRPr="0076185F">
              <w:rPr>
                <w:rStyle w:val="Hyperlink"/>
                <w:rFonts w:ascii="Poppins" w:hAnsi="Poppins" w:cs="Poppins"/>
                <w:noProof/>
              </w:rPr>
              <w:t>Service provider response</w:t>
            </w:r>
            <w:r w:rsidR="00A65E03">
              <w:rPr>
                <w:noProof/>
                <w:webHidden/>
              </w:rPr>
              <w:tab/>
            </w:r>
            <w:r w:rsidR="00A65E03">
              <w:rPr>
                <w:noProof/>
                <w:webHidden/>
              </w:rPr>
              <w:fldChar w:fldCharType="begin"/>
            </w:r>
            <w:r w:rsidR="00A65E03">
              <w:rPr>
                <w:noProof/>
                <w:webHidden/>
              </w:rPr>
              <w:instrText xml:space="preserve"> PAGEREF _Toc121816704 \h </w:instrText>
            </w:r>
            <w:r w:rsidR="00A65E03">
              <w:rPr>
                <w:noProof/>
                <w:webHidden/>
              </w:rPr>
            </w:r>
            <w:r w:rsidR="00A65E03">
              <w:rPr>
                <w:noProof/>
                <w:webHidden/>
              </w:rPr>
              <w:fldChar w:fldCharType="separate"/>
            </w:r>
            <w:r w:rsidR="00A65E03">
              <w:rPr>
                <w:noProof/>
                <w:webHidden/>
              </w:rPr>
              <w:t>22</w:t>
            </w:r>
            <w:r w:rsidR="00A65E03">
              <w:rPr>
                <w:noProof/>
                <w:webHidden/>
              </w:rPr>
              <w:fldChar w:fldCharType="end"/>
            </w:r>
          </w:hyperlink>
        </w:p>
        <w:p w14:paraId="4E17077C" w14:textId="45CDCD6D" w:rsidR="00A65E03" w:rsidRDefault="00AD0F53">
          <w:pPr>
            <w:pStyle w:val="TOC1"/>
            <w:rPr>
              <w:rFonts w:asciiTheme="minorHAnsi" w:hAnsiTheme="minorHAnsi"/>
              <w:noProof/>
              <w:color w:val="auto"/>
              <w:sz w:val="22"/>
              <w:lang w:val="en-GB" w:eastAsia="en-GB"/>
            </w:rPr>
          </w:pPr>
          <w:hyperlink w:anchor="_Toc121816705" w:history="1">
            <w:r w:rsidR="00A65E03" w:rsidRPr="0076185F">
              <w:rPr>
                <w:rStyle w:val="Hyperlink"/>
                <w:rFonts w:ascii="Poppins" w:hAnsi="Poppins" w:cs="Poppins"/>
                <w:noProof/>
              </w:rPr>
              <w:t>RESPONSES MUST BE PROVIDED WITHIN 10 WORKING DAYS OF RECEIPT OF OUR REPORT TO ENSURE IT IS INCLUDED IN THE FINAL PUBLISHED REPORT</w:t>
            </w:r>
            <w:r w:rsidR="00A65E03">
              <w:rPr>
                <w:noProof/>
                <w:webHidden/>
              </w:rPr>
              <w:tab/>
            </w:r>
            <w:r w:rsidR="00A65E03">
              <w:rPr>
                <w:noProof/>
                <w:webHidden/>
              </w:rPr>
              <w:fldChar w:fldCharType="begin"/>
            </w:r>
            <w:r w:rsidR="00A65E03">
              <w:rPr>
                <w:noProof/>
                <w:webHidden/>
              </w:rPr>
              <w:instrText xml:space="preserve"> PAGEREF _Toc121816705 \h </w:instrText>
            </w:r>
            <w:r w:rsidR="00A65E03">
              <w:rPr>
                <w:noProof/>
                <w:webHidden/>
              </w:rPr>
            </w:r>
            <w:r w:rsidR="00A65E03">
              <w:rPr>
                <w:noProof/>
                <w:webHidden/>
              </w:rPr>
              <w:fldChar w:fldCharType="separate"/>
            </w:r>
            <w:r w:rsidR="00A65E03">
              <w:rPr>
                <w:noProof/>
                <w:webHidden/>
              </w:rPr>
              <w:t>23</w:t>
            </w:r>
            <w:r w:rsidR="00A65E03">
              <w:rPr>
                <w:noProof/>
                <w:webHidden/>
              </w:rPr>
              <w:fldChar w:fldCharType="end"/>
            </w:r>
          </w:hyperlink>
        </w:p>
        <w:p w14:paraId="64871023" w14:textId="785918C6" w:rsidR="00A65E03" w:rsidRDefault="00AD0F53">
          <w:pPr>
            <w:pStyle w:val="TOC1"/>
            <w:rPr>
              <w:rFonts w:asciiTheme="minorHAnsi" w:hAnsiTheme="minorHAnsi"/>
              <w:noProof/>
              <w:color w:val="auto"/>
              <w:sz w:val="22"/>
              <w:lang w:val="en-GB" w:eastAsia="en-GB"/>
            </w:rPr>
          </w:pPr>
          <w:hyperlink w:anchor="_Toc121816706" w:history="1">
            <w:r w:rsidR="00A65E03" w:rsidRPr="0076185F">
              <w:rPr>
                <w:rStyle w:val="Hyperlink"/>
                <w:rFonts w:ascii="Poppins" w:hAnsi="Poppins" w:cs="Poppins"/>
                <w:noProof/>
              </w:rPr>
              <w:t>6.</w:t>
            </w:r>
            <w:r w:rsidR="00A65E03">
              <w:rPr>
                <w:rFonts w:asciiTheme="minorHAnsi" w:hAnsiTheme="minorHAnsi"/>
                <w:noProof/>
                <w:color w:val="auto"/>
                <w:sz w:val="22"/>
                <w:lang w:val="en-GB" w:eastAsia="en-GB"/>
              </w:rPr>
              <w:tab/>
            </w:r>
            <w:r w:rsidR="00A65E03" w:rsidRPr="0076185F">
              <w:rPr>
                <w:rStyle w:val="Hyperlink"/>
                <w:rFonts w:ascii="Poppins" w:hAnsi="Poppins" w:cs="Poppins"/>
                <w:noProof/>
              </w:rPr>
              <w:t>Appendix</w:t>
            </w:r>
            <w:r w:rsidR="00A65E03">
              <w:rPr>
                <w:noProof/>
                <w:webHidden/>
              </w:rPr>
              <w:tab/>
            </w:r>
            <w:r w:rsidR="00A65E03">
              <w:rPr>
                <w:noProof/>
                <w:webHidden/>
              </w:rPr>
              <w:fldChar w:fldCharType="begin"/>
            </w:r>
            <w:r w:rsidR="00A65E03">
              <w:rPr>
                <w:noProof/>
                <w:webHidden/>
              </w:rPr>
              <w:instrText xml:space="preserve"> PAGEREF _Toc121816706 \h </w:instrText>
            </w:r>
            <w:r w:rsidR="00A65E03">
              <w:rPr>
                <w:noProof/>
                <w:webHidden/>
              </w:rPr>
            </w:r>
            <w:r w:rsidR="00A65E03">
              <w:rPr>
                <w:noProof/>
                <w:webHidden/>
              </w:rPr>
              <w:fldChar w:fldCharType="separate"/>
            </w:r>
            <w:r w:rsidR="00A65E03">
              <w:rPr>
                <w:noProof/>
                <w:webHidden/>
              </w:rPr>
              <w:t>23</w:t>
            </w:r>
            <w:r w:rsidR="00A65E03">
              <w:rPr>
                <w:noProof/>
                <w:webHidden/>
              </w:rPr>
              <w:fldChar w:fldCharType="end"/>
            </w:r>
          </w:hyperlink>
        </w:p>
        <w:p w14:paraId="2C8304BA" w14:textId="1121D8A9" w:rsidR="00A65E03" w:rsidRDefault="00AD0F53">
          <w:pPr>
            <w:pStyle w:val="TOC2"/>
            <w:rPr>
              <w:rFonts w:asciiTheme="minorHAnsi" w:hAnsiTheme="minorHAnsi"/>
              <w:noProof/>
              <w:color w:val="auto"/>
              <w:sz w:val="22"/>
              <w:szCs w:val="22"/>
              <w:lang w:val="en-GB" w:eastAsia="en-GB"/>
            </w:rPr>
          </w:pPr>
          <w:hyperlink w:anchor="_Toc121816707" w:history="1">
            <w:r w:rsidR="00A65E03" w:rsidRPr="0076185F">
              <w:rPr>
                <w:rStyle w:val="Hyperlink"/>
                <w:rFonts w:ascii="Poppins" w:hAnsi="Poppins" w:cs="Poppins"/>
                <w:noProof/>
              </w:rPr>
              <w:t>6.1</w:t>
            </w:r>
            <w:r w:rsidR="00A65E03">
              <w:rPr>
                <w:rFonts w:asciiTheme="minorHAnsi" w:hAnsiTheme="minorHAnsi"/>
                <w:noProof/>
                <w:color w:val="auto"/>
                <w:sz w:val="22"/>
                <w:szCs w:val="22"/>
                <w:lang w:val="en-GB" w:eastAsia="en-GB"/>
              </w:rPr>
              <w:tab/>
            </w:r>
            <w:r w:rsidR="00A65E03" w:rsidRPr="0076185F">
              <w:rPr>
                <w:rStyle w:val="Hyperlink"/>
                <w:rFonts w:ascii="Poppins" w:hAnsi="Poppins" w:cs="Poppins"/>
                <w:noProof/>
              </w:rPr>
              <w:t>What is Enter &amp; View?</w:t>
            </w:r>
            <w:r w:rsidR="00A65E03">
              <w:rPr>
                <w:noProof/>
                <w:webHidden/>
              </w:rPr>
              <w:tab/>
            </w:r>
            <w:r w:rsidR="00A65E03">
              <w:rPr>
                <w:noProof/>
                <w:webHidden/>
              </w:rPr>
              <w:fldChar w:fldCharType="begin"/>
            </w:r>
            <w:r w:rsidR="00A65E03">
              <w:rPr>
                <w:noProof/>
                <w:webHidden/>
              </w:rPr>
              <w:instrText xml:space="preserve"> PAGEREF _Toc121816707 \h </w:instrText>
            </w:r>
            <w:r w:rsidR="00A65E03">
              <w:rPr>
                <w:noProof/>
                <w:webHidden/>
              </w:rPr>
            </w:r>
            <w:r w:rsidR="00A65E03">
              <w:rPr>
                <w:noProof/>
                <w:webHidden/>
              </w:rPr>
              <w:fldChar w:fldCharType="separate"/>
            </w:r>
            <w:r w:rsidR="00A65E03">
              <w:rPr>
                <w:noProof/>
                <w:webHidden/>
              </w:rPr>
              <w:t>23</w:t>
            </w:r>
            <w:r w:rsidR="00A65E03">
              <w:rPr>
                <w:noProof/>
                <w:webHidden/>
              </w:rPr>
              <w:fldChar w:fldCharType="end"/>
            </w:r>
          </w:hyperlink>
        </w:p>
        <w:p w14:paraId="395930A2" w14:textId="73D93806" w:rsidR="00A65E03" w:rsidRDefault="00AD0F53">
          <w:pPr>
            <w:pStyle w:val="TOC2"/>
            <w:rPr>
              <w:rFonts w:asciiTheme="minorHAnsi" w:hAnsiTheme="minorHAnsi"/>
              <w:noProof/>
              <w:color w:val="auto"/>
              <w:sz w:val="22"/>
              <w:szCs w:val="22"/>
              <w:lang w:val="en-GB" w:eastAsia="en-GB"/>
            </w:rPr>
          </w:pPr>
          <w:hyperlink w:anchor="_Toc121816708" w:history="1">
            <w:r w:rsidR="00A65E03" w:rsidRPr="0076185F">
              <w:rPr>
                <w:rStyle w:val="Hyperlink"/>
                <w:rFonts w:ascii="Poppins" w:hAnsi="Poppins" w:cs="Poppins"/>
                <w:noProof/>
              </w:rPr>
              <w:t>6.2</w:t>
            </w:r>
            <w:r w:rsidR="00A65E03">
              <w:rPr>
                <w:rFonts w:asciiTheme="minorHAnsi" w:hAnsiTheme="minorHAnsi"/>
                <w:noProof/>
                <w:color w:val="auto"/>
                <w:sz w:val="22"/>
                <w:szCs w:val="22"/>
                <w:lang w:val="en-GB" w:eastAsia="en-GB"/>
              </w:rPr>
              <w:tab/>
            </w:r>
            <w:r w:rsidR="00A65E03" w:rsidRPr="0076185F">
              <w:rPr>
                <w:rStyle w:val="Hyperlink"/>
                <w:rFonts w:ascii="Poppins" w:hAnsi="Poppins" w:cs="Poppins"/>
                <w:noProof/>
              </w:rPr>
              <w:t>Purpose of Visit</w:t>
            </w:r>
            <w:r w:rsidR="00A65E03">
              <w:rPr>
                <w:noProof/>
                <w:webHidden/>
              </w:rPr>
              <w:tab/>
            </w:r>
            <w:r w:rsidR="00A65E03">
              <w:rPr>
                <w:noProof/>
                <w:webHidden/>
              </w:rPr>
              <w:fldChar w:fldCharType="begin"/>
            </w:r>
            <w:r w:rsidR="00A65E03">
              <w:rPr>
                <w:noProof/>
                <w:webHidden/>
              </w:rPr>
              <w:instrText xml:space="preserve"> PAGEREF _Toc121816708 \h </w:instrText>
            </w:r>
            <w:r w:rsidR="00A65E03">
              <w:rPr>
                <w:noProof/>
                <w:webHidden/>
              </w:rPr>
            </w:r>
            <w:r w:rsidR="00A65E03">
              <w:rPr>
                <w:noProof/>
                <w:webHidden/>
              </w:rPr>
              <w:fldChar w:fldCharType="separate"/>
            </w:r>
            <w:r w:rsidR="00A65E03">
              <w:rPr>
                <w:noProof/>
                <w:webHidden/>
              </w:rPr>
              <w:t>24</w:t>
            </w:r>
            <w:r w:rsidR="00A65E03">
              <w:rPr>
                <w:noProof/>
                <w:webHidden/>
              </w:rPr>
              <w:fldChar w:fldCharType="end"/>
            </w:r>
          </w:hyperlink>
        </w:p>
        <w:p w14:paraId="2DAB8142" w14:textId="2FCCDC26" w:rsidR="00A65E03" w:rsidRDefault="00AD0F53">
          <w:pPr>
            <w:pStyle w:val="TOC2"/>
            <w:rPr>
              <w:rFonts w:asciiTheme="minorHAnsi" w:hAnsiTheme="minorHAnsi"/>
              <w:noProof/>
              <w:color w:val="auto"/>
              <w:sz w:val="22"/>
              <w:szCs w:val="22"/>
              <w:lang w:val="en-GB" w:eastAsia="en-GB"/>
            </w:rPr>
          </w:pPr>
          <w:hyperlink w:anchor="_Toc121816709" w:history="1">
            <w:r w:rsidR="00A65E03" w:rsidRPr="0076185F">
              <w:rPr>
                <w:rStyle w:val="Hyperlink"/>
                <w:rFonts w:ascii="Poppins" w:hAnsi="Poppins" w:cs="Poppins"/>
                <w:noProof/>
              </w:rPr>
              <w:t>6.3</w:t>
            </w:r>
            <w:r w:rsidR="00A65E03">
              <w:rPr>
                <w:rFonts w:asciiTheme="minorHAnsi" w:hAnsiTheme="minorHAnsi"/>
                <w:noProof/>
                <w:color w:val="auto"/>
                <w:sz w:val="22"/>
                <w:szCs w:val="22"/>
                <w:lang w:val="en-GB" w:eastAsia="en-GB"/>
              </w:rPr>
              <w:tab/>
            </w:r>
            <w:r w:rsidR="00A65E03" w:rsidRPr="0076185F">
              <w:rPr>
                <w:rStyle w:val="Hyperlink"/>
                <w:rFonts w:ascii="Poppins" w:hAnsi="Poppins" w:cs="Poppins"/>
                <w:noProof/>
              </w:rPr>
              <w:t>Strategic drivers</w:t>
            </w:r>
            <w:r w:rsidR="00A65E03">
              <w:rPr>
                <w:noProof/>
                <w:webHidden/>
              </w:rPr>
              <w:tab/>
            </w:r>
            <w:r w:rsidR="00A65E03">
              <w:rPr>
                <w:noProof/>
                <w:webHidden/>
              </w:rPr>
              <w:fldChar w:fldCharType="begin"/>
            </w:r>
            <w:r w:rsidR="00A65E03">
              <w:rPr>
                <w:noProof/>
                <w:webHidden/>
              </w:rPr>
              <w:instrText xml:space="preserve"> PAGEREF _Toc121816709 \h </w:instrText>
            </w:r>
            <w:r w:rsidR="00A65E03">
              <w:rPr>
                <w:noProof/>
                <w:webHidden/>
              </w:rPr>
            </w:r>
            <w:r w:rsidR="00A65E03">
              <w:rPr>
                <w:noProof/>
                <w:webHidden/>
              </w:rPr>
              <w:fldChar w:fldCharType="separate"/>
            </w:r>
            <w:r w:rsidR="00A65E03">
              <w:rPr>
                <w:noProof/>
                <w:webHidden/>
              </w:rPr>
              <w:t>24</w:t>
            </w:r>
            <w:r w:rsidR="00A65E03">
              <w:rPr>
                <w:noProof/>
                <w:webHidden/>
              </w:rPr>
              <w:fldChar w:fldCharType="end"/>
            </w:r>
          </w:hyperlink>
        </w:p>
        <w:p w14:paraId="278A829E" w14:textId="1231E489" w:rsidR="00A65E03" w:rsidRDefault="00AD0F53">
          <w:pPr>
            <w:pStyle w:val="TOC2"/>
            <w:rPr>
              <w:rFonts w:asciiTheme="minorHAnsi" w:hAnsiTheme="minorHAnsi"/>
              <w:noProof/>
              <w:color w:val="auto"/>
              <w:sz w:val="22"/>
              <w:szCs w:val="22"/>
              <w:lang w:val="en-GB" w:eastAsia="en-GB"/>
            </w:rPr>
          </w:pPr>
          <w:hyperlink w:anchor="_Toc121816710" w:history="1">
            <w:r w:rsidR="00A65E03" w:rsidRPr="0076185F">
              <w:rPr>
                <w:rStyle w:val="Hyperlink"/>
                <w:rFonts w:ascii="Poppins" w:hAnsi="Poppins" w:cs="Poppins"/>
                <w:noProof/>
              </w:rPr>
              <w:t>6.4</w:t>
            </w:r>
            <w:r w:rsidR="00A65E03">
              <w:rPr>
                <w:rFonts w:asciiTheme="minorHAnsi" w:hAnsiTheme="minorHAnsi"/>
                <w:noProof/>
                <w:color w:val="auto"/>
                <w:sz w:val="22"/>
                <w:szCs w:val="22"/>
                <w:lang w:val="en-GB" w:eastAsia="en-GB"/>
              </w:rPr>
              <w:tab/>
            </w:r>
            <w:r w:rsidR="00A65E03" w:rsidRPr="0076185F">
              <w:rPr>
                <w:rStyle w:val="Hyperlink"/>
                <w:rFonts w:ascii="Poppins" w:hAnsi="Poppins" w:cs="Poppins"/>
                <w:noProof/>
              </w:rPr>
              <w:t>What we did</w:t>
            </w:r>
            <w:r w:rsidR="00A65E03">
              <w:rPr>
                <w:noProof/>
                <w:webHidden/>
              </w:rPr>
              <w:tab/>
            </w:r>
            <w:r w:rsidR="00A65E03">
              <w:rPr>
                <w:noProof/>
                <w:webHidden/>
              </w:rPr>
              <w:fldChar w:fldCharType="begin"/>
            </w:r>
            <w:r w:rsidR="00A65E03">
              <w:rPr>
                <w:noProof/>
                <w:webHidden/>
              </w:rPr>
              <w:instrText xml:space="preserve"> PAGEREF _Toc121816710 \h </w:instrText>
            </w:r>
            <w:r w:rsidR="00A65E03">
              <w:rPr>
                <w:noProof/>
                <w:webHidden/>
              </w:rPr>
            </w:r>
            <w:r w:rsidR="00A65E03">
              <w:rPr>
                <w:noProof/>
                <w:webHidden/>
              </w:rPr>
              <w:fldChar w:fldCharType="separate"/>
            </w:r>
            <w:r w:rsidR="00A65E03">
              <w:rPr>
                <w:noProof/>
                <w:webHidden/>
              </w:rPr>
              <w:t>24</w:t>
            </w:r>
            <w:r w:rsidR="00A65E03">
              <w:rPr>
                <w:noProof/>
                <w:webHidden/>
              </w:rPr>
              <w:fldChar w:fldCharType="end"/>
            </w:r>
          </w:hyperlink>
        </w:p>
        <w:p w14:paraId="420E70BC" w14:textId="0F158ABD" w:rsidR="00E31111" w:rsidRDefault="00E31111">
          <w:r>
            <w:rPr>
              <w:b/>
              <w:bCs/>
              <w:noProof/>
            </w:rPr>
            <w:fldChar w:fldCharType="end"/>
          </w:r>
        </w:p>
      </w:sdtContent>
    </w:sdt>
    <w:p w14:paraId="125A9CEF" w14:textId="5372A857" w:rsidR="003D4CFB" w:rsidRPr="00657FA2" w:rsidRDefault="00DD54B0" w:rsidP="007065FC">
      <w:pPr>
        <w:pStyle w:val="Heading1"/>
        <w:numPr>
          <w:ilvl w:val="0"/>
          <w:numId w:val="35"/>
        </w:numPr>
        <w:rPr>
          <w:rFonts w:ascii="Poppins" w:hAnsi="Poppins" w:cs="Poppins"/>
        </w:rPr>
      </w:pPr>
      <w:bookmarkStart w:id="39" w:name="_Toc121816681"/>
      <w:r w:rsidRPr="00657FA2">
        <w:rPr>
          <w:rFonts w:ascii="Poppins" w:hAnsi="Poppins" w:cs="Poppins"/>
        </w:rPr>
        <w:t>Summary</w:t>
      </w:r>
      <w:bookmarkEnd w:id="39"/>
      <w:bookmarkEnd w:id="38"/>
      <w:bookmarkEnd w:id="37"/>
    </w:p>
    <w:p w14:paraId="0839B069" w14:textId="68B8968D" w:rsidR="00344AAE" w:rsidRPr="00907715" w:rsidRDefault="00CE2896" w:rsidP="00220879">
      <w:pPr>
        <w:pStyle w:val="Heading2"/>
        <w:rPr>
          <w:rFonts w:ascii="Poppins" w:hAnsi="Poppins" w:cs="Poppins"/>
        </w:rPr>
      </w:pPr>
      <w:bookmarkStart w:id="40" w:name="_Toc872456"/>
      <w:bookmarkStart w:id="41" w:name="_Toc89869170"/>
      <w:bookmarkStart w:id="42" w:name="_Toc121816682"/>
      <w:bookmarkStart w:id="43" w:name="_Toc292049678"/>
      <w:bookmarkStart w:id="44" w:name="_Toc431308185"/>
      <w:r w:rsidRPr="00907715">
        <w:rPr>
          <w:rFonts w:ascii="Poppins" w:hAnsi="Poppins" w:cs="Poppins"/>
        </w:rPr>
        <w:t>Why we visited</w:t>
      </w:r>
      <w:bookmarkEnd w:id="40"/>
      <w:bookmarkEnd w:id="41"/>
      <w:bookmarkEnd w:id="42"/>
    </w:p>
    <w:bookmarkEnd w:id="43"/>
    <w:bookmarkEnd w:id="44"/>
    <w:p w14:paraId="214DF4A3" w14:textId="61CA1B5D" w:rsidR="004164D1" w:rsidRPr="00907715" w:rsidRDefault="002D4770" w:rsidP="000A762F">
      <w:pPr>
        <w:rPr>
          <w:rFonts w:ascii="Poppins" w:hAnsi="Poppins" w:cs="Poppins"/>
        </w:rPr>
      </w:pPr>
      <w:r w:rsidRPr="00907715">
        <w:rPr>
          <w:rFonts w:ascii="Poppins" w:hAnsi="Poppins" w:cs="Poppins"/>
        </w:rPr>
        <w:t>Du</w:t>
      </w:r>
      <w:r w:rsidR="008F69E3">
        <w:rPr>
          <w:rFonts w:ascii="Poppins" w:hAnsi="Poppins" w:cs="Poppins"/>
        </w:rPr>
        <w:t>ring</w:t>
      </w:r>
      <w:r w:rsidRPr="00907715">
        <w:rPr>
          <w:rFonts w:ascii="Poppins" w:hAnsi="Poppins" w:cs="Poppins"/>
        </w:rPr>
        <w:t xml:space="preserve"> the pandemic, we have not been able to c</w:t>
      </w:r>
      <w:r w:rsidR="00D346D3" w:rsidRPr="00907715">
        <w:rPr>
          <w:rFonts w:ascii="Poppins" w:hAnsi="Poppins" w:cs="Poppins"/>
        </w:rPr>
        <w:t xml:space="preserve">arry out any </w:t>
      </w:r>
      <w:r w:rsidR="00957C71">
        <w:rPr>
          <w:rFonts w:ascii="Poppins" w:hAnsi="Poppins" w:cs="Poppins"/>
        </w:rPr>
        <w:t>face</w:t>
      </w:r>
      <w:r w:rsidR="00371FAA">
        <w:rPr>
          <w:rFonts w:ascii="Poppins" w:hAnsi="Poppins" w:cs="Poppins"/>
        </w:rPr>
        <w:t>-</w:t>
      </w:r>
      <w:r w:rsidR="00957C71">
        <w:rPr>
          <w:rFonts w:ascii="Poppins" w:hAnsi="Poppins" w:cs="Poppins"/>
        </w:rPr>
        <w:t>to</w:t>
      </w:r>
      <w:r w:rsidR="00371FAA">
        <w:rPr>
          <w:rFonts w:ascii="Poppins" w:hAnsi="Poppins" w:cs="Poppins"/>
        </w:rPr>
        <w:t>-</w:t>
      </w:r>
      <w:r w:rsidR="00957C71">
        <w:rPr>
          <w:rFonts w:ascii="Poppins" w:hAnsi="Poppins" w:cs="Poppins"/>
        </w:rPr>
        <w:t xml:space="preserve">face </w:t>
      </w:r>
      <w:r w:rsidR="00D346D3" w:rsidRPr="00907715">
        <w:rPr>
          <w:rFonts w:ascii="Poppins" w:hAnsi="Poppins" w:cs="Poppins"/>
        </w:rPr>
        <w:t xml:space="preserve">engagement </w:t>
      </w:r>
      <w:r w:rsidR="00D362F3" w:rsidRPr="00907715">
        <w:rPr>
          <w:rFonts w:ascii="Poppins" w:hAnsi="Poppins" w:cs="Poppins"/>
        </w:rPr>
        <w:t>at</w:t>
      </w:r>
      <w:r w:rsidR="00D346D3" w:rsidRPr="00907715">
        <w:rPr>
          <w:rFonts w:ascii="Poppins" w:hAnsi="Poppins" w:cs="Poppins"/>
        </w:rPr>
        <w:t xml:space="preserve"> care homes, </w:t>
      </w:r>
      <w:r w:rsidR="009D2858" w:rsidRPr="00907715">
        <w:rPr>
          <w:rFonts w:ascii="Poppins" w:hAnsi="Poppins" w:cs="Poppins"/>
        </w:rPr>
        <w:t>and therefore</w:t>
      </w:r>
      <w:r w:rsidR="00D346D3" w:rsidRPr="00907715">
        <w:rPr>
          <w:rFonts w:ascii="Poppins" w:hAnsi="Poppins" w:cs="Poppins"/>
        </w:rPr>
        <w:t xml:space="preserve"> </w:t>
      </w:r>
      <w:r w:rsidR="009D2858" w:rsidRPr="00907715">
        <w:rPr>
          <w:rFonts w:ascii="Poppins" w:hAnsi="Poppins" w:cs="Poppins"/>
        </w:rPr>
        <w:t>w</w:t>
      </w:r>
      <w:r w:rsidR="00D346D3" w:rsidRPr="00907715">
        <w:rPr>
          <w:rFonts w:ascii="Poppins" w:hAnsi="Poppins" w:cs="Poppins"/>
        </w:rPr>
        <w:t>e have been concerned that the voice of care home residents has not been heard</w:t>
      </w:r>
      <w:r w:rsidR="00B42D36">
        <w:rPr>
          <w:rFonts w:ascii="Poppins" w:hAnsi="Poppins" w:cs="Poppins"/>
        </w:rPr>
        <w:t xml:space="preserve">, and residents and families may be unaware of the existence of Healthwatch as </w:t>
      </w:r>
      <w:r w:rsidR="00EB4265">
        <w:rPr>
          <w:rFonts w:ascii="Poppins" w:hAnsi="Poppins" w:cs="Poppins"/>
        </w:rPr>
        <w:t>their</w:t>
      </w:r>
      <w:r w:rsidR="00B42D36">
        <w:rPr>
          <w:rFonts w:ascii="Poppins" w:hAnsi="Poppins" w:cs="Poppins"/>
        </w:rPr>
        <w:t xml:space="preserve"> independent </w:t>
      </w:r>
      <w:r w:rsidR="00EB4265">
        <w:rPr>
          <w:rFonts w:ascii="Poppins" w:hAnsi="Poppins" w:cs="Poppins"/>
        </w:rPr>
        <w:t>champion</w:t>
      </w:r>
      <w:r w:rsidR="00D346D3" w:rsidRPr="00907715">
        <w:rPr>
          <w:rFonts w:ascii="Poppins" w:hAnsi="Poppins" w:cs="Poppins"/>
        </w:rPr>
        <w:t xml:space="preserve">. </w:t>
      </w:r>
      <w:r w:rsidR="0003388D" w:rsidRPr="00907715">
        <w:rPr>
          <w:rFonts w:ascii="Poppins" w:hAnsi="Poppins" w:cs="Poppins"/>
        </w:rPr>
        <w:t xml:space="preserve">Enter and View is one way Healthwatch Surrey can gather information about services and collect views of service users, their </w:t>
      </w:r>
      <w:proofErr w:type="spellStart"/>
      <w:r w:rsidR="0003388D" w:rsidRPr="00907715">
        <w:rPr>
          <w:rFonts w:ascii="Poppins" w:hAnsi="Poppins" w:cs="Poppins"/>
        </w:rPr>
        <w:t>carers</w:t>
      </w:r>
      <w:proofErr w:type="spellEnd"/>
      <w:r w:rsidR="0003388D" w:rsidRPr="00907715">
        <w:rPr>
          <w:rFonts w:ascii="Poppins" w:hAnsi="Poppins" w:cs="Poppins"/>
        </w:rPr>
        <w:t xml:space="preserve"> and relatives, as well as staff. We are working with Surrey County Council, Surrey Heartlands and CQC </w:t>
      </w:r>
      <w:r w:rsidR="004164D1" w:rsidRPr="00907715">
        <w:rPr>
          <w:rFonts w:ascii="Poppins" w:hAnsi="Poppins" w:cs="Poppins"/>
        </w:rPr>
        <w:t xml:space="preserve">on our programme </w:t>
      </w:r>
      <w:r w:rsidR="0003388D" w:rsidRPr="00907715">
        <w:rPr>
          <w:rFonts w:ascii="Poppins" w:hAnsi="Poppins" w:cs="Poppins"/>
        </w:rPr>
        <w:t>visits to care homes across Surrey</w:t>
      </w:r>
      <w:r w:rsidR="004164D1" w:rsidRPr="00907715">
        <w:rPr>
          <w:rFonts w:ascii="Poppins" w:hAnsi="Poppins" w:cs="Poppins"/>
        </w:rPr>
        <w:t xml:space="preserve"> and</w:t>
      </w:r>
      <w:r w:rsidRPr="00907715">
        <w:rPr>
          <w:rFonts w:ascii="Poppins" w:hAnsi="Poppins" w:cs="Poppins"/>
        </w:rPr>
        <w:t xml:space="preserve"> we will be carrying out one visit per month during 2022/23</w:t>
      </w:r>
      <w:r w:rsidR="0003388D" w:rsidRPr="00907715">
        <w:rPr>
          <w:rFonts w:ascii="Poppins" w:hAnsi="Poppins" w:cs="Poppins"/>
        </w:rPr>
        <w:t>.</w:t>
      </w:r>
      <w:r w:rsidR="004164D1" w:rsidRPr="00907715">
        <w:rPr>
          <w:rFonts w:ascii="Poppins" w:hAnsi="Poppins" w:cs="Poppins"/>
        </w:rPr>
        <w:t xml:space="preserve"> </w:t>
      </w:r>
    </w:p>
    <w:p w14:paraId="1BAF863C" w14:textId="37A68904" w:rsidR="00017269" w:rsidRPr="00907715" w:rsidRDefault="00017269" w:rsidP="000A762F">
      <w:pPr>
        <w:rPr>
          <w:rFonts w:ascii="Poppins" w:hAnsi="Poppins" w:cs="Poppins"/>
        </w:rPr>
      </w:pPr>
      <w:r w:rsidRPr="00907715">
        <w:rPr>
          <w:rFonts w:ascii="Poppins" w:hAnsi="Poppins" w:cs="Poppins"/>
        </w:rPr>
        <w:t xml:space="preserve">As well as giving residents an opportunity to share their general views of the care home, our focus is on finding out whether residents and families are aware </w:t>
      </w:r>
      <w:r w:rsidR="009846E9" w:rsidRPr="00907715">
        <w:rPr>
          <w:rFonts w:ascii="Poppins" w:hAnsi="Poppins" w:cs="Poppins"/>
        </w:rPr>
        <w:t>of or</w:t>
      </w:r>
      <w:r w:rsidR="00026C02" w:rsidRPr="00907715">
        <w:rPr>
          <w:rFonts w:ascii="Poppins" w:hAnsi="Poppins" w:cs="Poppins"/>
        </w:rPr>
        <w:t xml:space="preserve"> have used any feedback mechanisms. </w:t>
      </w:r>
    </w:p>
    <w:p w14:paraId="2181BB29" w14:textId="592F9EEE" w:rsidR="00026C02" w:rsidRPr="00907715" w:rsidRDefault="008432D3" w:rsidP="000A762F">
      <w:pPr>
        <w:rPr>
          <w:rFonts w:ascii="Poppins" w:hAnsi="Poppins" w:cs="Poppins"/>
        </w:rPr>
      </w:pPr>
      <w:r>
        <w:rPr>
          <w:rFonts w:ascii="Poppins" w:hAnsi="Poppins" w:cs="Poppins"/>
        </w:rPr>
        <w:t>In addition to</w:t>
      </w:r>
      <w:r w:rsidR="00026C02" w:rsidRPr="48C693E0">
        <w:rPr>
          <w:rFonts w:ascii="Poppins" w:hAnsi="Poppins" w:cs="Poppins"/>
        </w:rPr>
        <w:t xml:space="preserve"> </w:t>
      </w:r>
      <w:r w:rsidR="009846E9" w:rsidRPr="48C693E0">
        <w:rPr>
          <w:rFonts w:ascii="Poppins" w:hAnsi="Poppins" w:cs="Poppins"/>
        </w:rPr>
        <w:t>face-to-face</w:t>
      </w:r>
      <w:r w:rsidR="00026C02" w:rsidRPr="48C693E0">
        <w:rPr>
          <w:rFonts w:ascii="Poppins" w:hAnsi="Poppins" w:cs="Poppins"/>
        </w:rPr>
        <w:t xml:space="preserve"> visits</w:t>
      </w:r>
      <w:r w:rsidR="289BC9D1" w:rsidRPr="75017216">
        <w:rPr>
          <w:rFonts w:ascii="Poppins" w:hAnsi="Poppins" w:cs="Poppins"/>
        </w:rPr>
        <w:t>,</w:t>
      </w:r>
      <w:r w:rsidR="00026C02" w:rsidRPr="48C693E0">
        <w:rPr>
          <w:rFonts w:ascii="Poppins" w:hAnsi="Poppins" w:cs="Poppins"/>
        </w:rPr>
        <w:t xml:space="preserve"> we are also running a </w:t>
      </w:r>
      <w:r w:rsidR="00674EEF" w:rsidRPr="48C693E0">
        <w:rPr>
          <w:rFonts w:ascii="Poppins" w:hAnsi="Poppins" w:cs="Poppins"/>
        </w:rPr>
        <w:t>survey for friends and family – available</w:t>
      </w:r>
      <w:r w:rsidR="00CF09F3">
        <w:rPr>
          <w:rFonts w:ascii="Poppins" w:hAnsi="Poppins" w:cs="Poppins"/>
        </w:rPr>
        <w:t xml:space="preserve"> at: </w:t>
      </w:r>
      <w:hyperlink r:id="rId23">
        <w:r w:rsidR="00A4589B" w:rsidRPr="75017216">
          <w:rPr>
            <w:rStyle w:val="Hyperlink"/>
            <w:rFonts w:ascii="Poppins" w:hAnsi="Poppins" w:cs="Poppins"/>
            <w:color w:val="E73E96"/>
          </w:rPr>
          <w:t>https://www.smartsurvey.co.uk/s/HealthwatchSurreyCareHomeFamilyFriendsSurvey</w:t>
        </w:r>
        <w:r w:rsidR="00CF09F3" w:rsidRPr="75017216">
          <w:rPr>
            <w:rStyle w:val="Hyperlink"/>
            <w:rFonts w:ascii="Poppins" w:hAnsi="Poppins" w:cs="Poppins"/>
            <w:color w:val="E73E96"/>
          </w:rPr>
          <w:t>/</w:t>
        </w:r>
      </w:hyperlink>
      <w:r w:rsidR="006C46B0">
        <w:rPr>
          <w:rFonts w:ascii="Poppins" w:hAnsi="Poppins" w:cs="Poppins"/>
        </w:rPr>
        <w:t xml:space="preserve"> </w:t>
      </w:r>
      <w:r w:rsidR="00674EEF" w:rsidRPr="48C693E0">
        <w:rPr>
          <w:rFonts w:ascii="Poppins" w:hAnsi="Poppins" w:cs="Poppins"/>
        </w:rPr>
        <w:t>and as paper copies. This will run for a year</w:t>
      </w:r>
      <w:r w:rsidR="499D3C4C" w:rsidRPr="75017216">
        <w:rPr>
          <w:rFonts w:ascii="Poppins" w:hAnsi="Poppins" w:cs="Poppins"/>
        </w:rPr>
        <w:t>;</w:t>
      </w:r>
      <w:r w:rsidR="00674EEF" w:rsidRPr="48C693E0">
        <w:rPr>
          <w:rFonts w:ascii="Poppins" w:hAnsi="Poppins" w:cs="Poppins"/>
        </w:rPr>
        <w:t xml:space="preserve"> links to the survey will be distributed via Care homes</w:t>
      </w:r>
      <w:r w:rsidR="0018455B">
        <w:rPr>
          <w:rFonts w:ascii="Poppins" w:hAnsi="Poppins" w:cs="Poppins"/>
        </w:rPr>
        <w:t>’</w:t>
      </w:r>
      <w:r w:rsidR="00674EEF" w:rsidRPr="48C693E0">
        <w:rPr>
          <w:rFonts w:ascii="Poppins" w:hAnsi="Poppins" w:cs="Poppins"/>
        </w:rPr>
        <w:t xml:space="preserve"> own </w:t>
      </w:r>
      <w:r w:rsidR="00B40655" w:rsidRPr="48C693E0">
        <w:rPr>
          <w:rFonts w:ascii="Poppins" w:hAnsi="Poppins" w:cs="Poppins"/>
        </w:rPr>
        <w:t>newsletters and</w:t>
      </w:r>
      <w:r w:rsidR="00674EEF" w:rsidRPr="48C693E0">
        <w:rPr>
          <w:rFonts w:ascii="Poppins" w:hAnsi="Poppins" w:cs="Poppins"/>
        </w:rPr>
        <w:t xml:space="preserve"> promoted on Healthwatch Surrey’s communication</w:t>
      </w:r>
      <w:r w:rsidR="0018455B">
        <w:rPr>
          <w:rFonts w:ascii="Poppins" w:hAnsi="Poppins" w:cs="Poppins"/>
        </w:rPr>
        <w:t xml:space="preserve"> channels</w:t>
      </w:r>
      <w:r w:rsidR="00DB0750">
        <w:rPr>
          <w:rFonts w:ascii="Poppins" w:hAnsi="Poppins" w:cs="Poppins"/>
        </w:rPr>
        <w:t xml:space="preserve"> and by </w:t>
      </w:r>
      <w:r w:rsidR="00DB4F58">
        <w:rPr>
          <w:rFonts w:ascii="Poppins" w:hAnsi="Poppins" w:cs="Poppins"/>
        </w:rPr>
        <w:t>other stakeholders</w:t>
      </w:r>
      <w:r w:rsidR="00674EEF" w:rsidRPr="48C693E0">
        <w:rPr>
          <w:rFonts w:ascii="Poppins" w:hAnsi="Poppins" w:cs="Poppins"/>
        </w:rPr>
        <w:t>.</w:t>
      </w:r>
    </w:p>
    <w:tbl>
      <w:tblPr>
        <w:tblStyle w:val="LightList-Accent5"/>
        <w:tblW w:w="9348" w:type="dxa"/>
        <w:tblLook w:val="04A0" w:firstRow="1" w:lastRow="0" w:firstColumn="1" w:lastColumn="0" w:noHBand="0" w:noVBand="1"/>
      </w:tblPr>
      <w:tblGrid>
        <w:gridCol w:w="4758"/>
        <w:gridCol w:w="4590"/>
      </w:tblGrid>
      <w:tr w:rsidR="003D4CFB" w14:paraId="7413384A" w14:textId="77777777" w:rsidTr="00990C0A">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348" w:type="dxa"/>
            <w:gridSpan w:val="2"/>
          </w:tcPr>
          <w:p w14:paraId="637E01AD" w14:textId="77777777" w:rsidR="003D4CFB" w:rsidRPr="003D4CFB" w:rsidRDefault="003D4CFB" w:rsidP="00990C0A">
            <w:pPr>
              <w:pStyle w:val="TableText"/>
              <w:rPr>
                <w:rFonts w:ascii="Trebuchet MS" w:hAnsi="Trebuchet MS"/>
              </w:rPr>
            </w:pPr>
            <w:r w:rsidRPr="003D4CFB">
              <w:rPr>
                <w:rFonts w:ascii="Trebuchet MS" w:hAnsi="Trebuchet MS"/>
              </w:rPr>
              <w:t>Details of visit:</w:t>
            </w:r>
          </w:p>
        </w:tc>
      </w:tr>
      <w:tr w:rsidR="003D4CFB" w14:paraId="437B75AB" w14:textId="77777777" w:rsidTr="00990C0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758" w:type="dxa"/>
          </w:tcPr>
          <w:p w14:paraId="2063650C" w14:textId="77777777" w:rsidR="003D4CFB" w:rsidRPr="00907715" w:rsidRDefault="003D4CFB" w:rsidP="00990C0A">
            <w:pPr>
              <w:pStyle w:val="TableText"/>
              <w:rPr>
                <w:rFonts w:ascii="Poppins" w:hAnsi="Poppins" w:cs="Poppins"/>
              </w:rPr>
            </w:pPr>
            <w:r w:rsidRPr="00907715">
              <w:rPr>
                <w:rFonts w:ascii="Poppins" w:hAnsi="Poppins" w:cs="Poppins"/>
              </w:rPr>
              <w:t>Service Address</w:t>
            </w:r>
          </w:p>
        </w:tc>
        <w:tc>
          <w:tcPr>
            <w:tcW w:w="4590" w:type="dxa"/>
          </w:tcPr>
          <w:p w14:paraId="20284212" w14:textId="3501B584" w:rsidR="003D4CFB" w:rsidRPr="00907715" w:rsidRDefault="009A516B" w:rsidP="00990C0A">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rPr>
            </w:pPr>
            <w:r>
              <w:rPr>
                <w:rFonts w:ascii="Poppins" w:hAnsi="Poppins" w:cs="Poppins"/>
              </w:rPr>
              <w:t>Greathed Manor</w:t>
            </w:r>
            <w:r w:rsidR="00F6601A">
              <w:rPr>
                <w:rFonts w:ascii="Poppins" w:hAnsi="Poppins" w:cs="Poppins"/>
              </w:rPr>
              <w:t xml:space="preserve"> </w:t>
            </w:r>
            <w:r w:rsidR="008C0331">
              <w:rPr>
                <w:rFonts w:ascii="Poppins" w:hAnsi="Poppins" w:cs="Poppins"/>
              </w:rPr>
              <w:t>Nursing Home</w:t>
            </w:r>
          </w:p>
        </w:tc>
      </w:tr>
      <w:tr w:rsidR="003D4CFB" w14:paraId="170BC66E" w14:textId="77777777" w:rsidTr="00990C0A">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758" w:type="dxa"/>
          </w:tcPr>
          <w:p w14:paraId="725E05BF" w14:textId="77777777" w:rsidR="003D4CFB" w:rsidRPr="00907715" w:rsidRDefault="003D4CFB" w:rsidP="00990C0A">
            <w:pPr>
              <w:pStyle w:val="TableText"/>
              <w:rPr>
                <w:rFonts w:ascii="Poppins" w:hAnsi="Poppins" w:cs="Poppins"/>
              </w:rPr>
            </w:pPr>
            <w:r w:rsidRPr="00907715">
              <w:rPr>
                <w:rFonts w:ascii="Poppins" w:hAnsi="Poppins" w:cs="Poppins"/>
              </w:rPr>
              <w:t>Service Provider</w:t>
            </w:r>
          </w:p>
        </w:tc>
        <w:tc>
          <w:tcPr>
            <w:tcW w:w="4590" w:type="dxa"/>
          </w:tcPr>
          <w:p w14:paraId="1C0F6E6B" w14:textId="5BE749F5" w:rsidR="003D4CFB" w:rsidRPr="00907715" w:rsidRDefault="00790EA3" w:rsidP="00F6601A">
            <w:pPr>
              <w:pStyle w:val="ListBullet"/>
              <w:numPr>
                <w:ilvl w:val="0"/>
                <w:numId w:val="0"/>
              </w:numPr>
              <w:ind w:left="360" w:hanging="360"/>
              <w:cnfStyle w:val="000000010000" w:firstRow="0" w:lastRow="0" w:firstColumn="0" w:lastColumn="0" w:oddVBand="0" w:evenVBand="0" w:oddHBand="0" w:evenHBand="1" w:firstRowFirstColumn="0" w:firstRowLastColumn="0" w:lastRowFirstColumn="0" w:lastRowLastColumn="0"/>
              <w:rPr>
                <w:rFonts w:ascii="Poppins" w:hAnsi="Poppins" w:cs="Poppins"/>
                <w:color w:val="004D6B" w:themeColor="text1"/>
              </w:rPr>
            </w:pPr>
            <w:r>
              <w:rPr>
                <w:rFonts w:ascii="Poppins" w:hAnsi="Poppins" w:cs="Poppins"/>
                <w:color w:val="004D6B" w:themeColor="text1"/>
              </w:rPr>
              <w:t>Pressbeau L</w:t>
            </w:r>
            <w:r w:rsidR="005210CA">
              <w:rPr>
                <w:rFonts w:ascii="Poppins" w:hAnsi="Poppins" w:cs="Poppins"/>
                <w:color w:val="004D6B" w:themeColor="text1"/>
              </w:rPr>
              <w:t>imi</w:t>
            </w:r>
            <w:r>
              <w:rPr>
                <w:rFonts w:ascii="Poppins" w:hAnsi="Poppins" w:cs="Poppins"/>
                <w:color w:val="004D6B" w:themeColor="text1"/>
              </w:rPr>
              <w:t>t</w:t>
            </w:r>
            <w:r w:rsidR="005210CA">
              <w:rPr>
                <w:rFonts w:ascii="Poppins" w:hAnsi="Poppins" w:cs="Poppins"/>
                <w:color w:val="004D6B" w:themeColor="text1"/>
              </w:rPr>
              <w:t>e</w:t>
            </w:r>
            <w:r>
              <w:rPr>
                <w:rFonts w:ascii="Poppins" w:hAnsi="Poppins" w:cs="Poppins"/>
                <w:color w:val="004D6B" w:themeColor="text1"/>
              </w:rPr>
              <w:t xml:space="preserve">d. </w:t>
            </w:r>
          </w:p>
        </w:tc>
      </w:tr>
      <w:tr w:rsidR="003D4CFB" w14:paraId="0BFC35AF" w14:textId="77777777" w:rsidTr="00990C0A">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58" w:type="dxa"/>
          </w:tcPr>
          <w:p w14:paraId="39C82F58" w14:textId="77777777" w:rsidR="003D4CFB" w:rsidRPr="00907715" w:rsidRDefault="003D4CFB" w:rsidP="00990C0A">
            <w:pPr>
              <w:pStyle w:val="TableText"/>
              <w:rPr>
                <w:rFonts w:ascii="Poppins" w:hAnsi="Poppins" w:cs="Poppins"/>
              </w:rPr>
            </w:pPr>
            <w:r w:rsidRPr="00907715">
              <w:rPr>
                <w:rFonts w:ascii="Poppins" w:hAnsi="Poppins" w:cs="Poppins"/>
              </w:rPr>
              <w:t>Date and Time</w:t>
            </w:r>
          </w:p>
        </w:tc>
        <w:tc>
          <w:tcPr>
            <w:tcW w:w="4590" w:type="dxa"/>
          </w:tcPr>
          <w:p w14:paraId="4FCD2473" w14:textId="501D6019" w:rsidR="003D4CFB" w:rsidRPr="00907715" w:rsidRDefault="009A516B" w:rsidP="00990C0A">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rPr>
            </w:pPr>
            <w:r>
              <w:rPr>
                <w:rFonts w:ascii="Poppins" w:hAnsi="Poppins" w:cs="Poppins"/>
              </w:rPr>
              <w:t>9</w:t>
            </w:r>
            <w:r w:rsidRPr="009A516B">
              <w:rPr>
                <w:rFonts w:ascii="Poppins" w:hAnsi="Poppins" w:cs="Poppins"/>
                <w:vertAlign w:val="superscript"/>
              </w:rPr>
              <w:t>th</w:t>
            </w:r>
            <w:r>
              <w:rPr>
                <w:rFonts w:ascii="Poppins" w:hAnsi="Poppins" w:cs="Poppins"/>
              </w:rPr>
              <w:t xml:space="preserve"> August</w:t>
            </w:r>
            <w:r w:rsidR="00BB4E40">
              <w:rPr>
                <w:rFonts w:ascii="Poppins" w:hAnsi="Poppins" w:cs="Poppins"/>
              </w:rPr>
              <w:t xml:space="preserve"> </w:t>
            </w:r>
            <w:r>
              <w:rPr>
                <w:rFonts w:ascii="Poppins" w:hAnsi="Poppins" w:cs="Poppins"/>
              </w:rPr>
              <w:t>1030-1230</w:t>
            </w:r>
          </w:p>
        </w:tc>
      </w:tr>
      <w:tr w:rsidR="003D4CFB" w14:paraId="5AD5EC55" w14:textId="77777777" w:rsidTr="00990C0A">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758" w:type="dxa"/>
          </w:tcPr>
          <w:p w14:paraId="65A42F3F" w14:textId="77777777" w:rsidR="003D4CFB" w:rsidRPr="00907715" w:rsidRDefault="003D4CFB" w:rsidP="00990C0A">
            <w:pPr>
              <w:pStyle w:val="TableText"/>
              <w:rPr>
                <w:rFonts w:ascii="Poppins" w:hAnsi="Poppins" w:cs="Poppins"/>
              </w:rPr>
            </w:pPr>
            <w:r w:rsidRPr="00907715">
              <w:rPr>
                <w:rFonts w:ascii="Poppins" w:hAnsi="Poppins" w:cs="Poppins"/>
              </w:rPr>
              <w:t>Authorised Representatives</w:t>
            </w:r>
          </w:p>
        </w:tc>
        <w:tc>
          <w:tcPr>
            <w:tcW w:w="4590" w:type="dxa"/>
          </w:tcPr>
          <w:p w14:paraId="66B57853" w14:textId="2835DFE6" w:rsidR="003D4CFB" w:rsidRPr="00907715" w:rsidRDefault="00990C0A" w:rsidP="00990C0A">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rPr>
            </w:pPr>
            <w:r w:rsidRPr="00907715">
              <w:rPr>
                <w:rFonts w:ascii="Poppins" w:hAnsi="Poppins" w:cs="Poppins"/>
              </w:rPr>
              <w:t>Katharine Newman</w:t>
            </w:r>
            <w:r w:rsidR="00300201" w:rsidRPr="00907715">
              <w:rPr>
                <w:rFonts w:ascii="Poppins" w:hAnsi="Poppins" w:cs="Poppins"/>
              </w:rPr>
              <w:t xml:space="preserve">, </w:t>
            </w:r>
            <w:r w:rsidR="00674EEF" w:rsidRPr="00907715">
              <w:rPr>
                <w:rFonts w:ascii="Poppins" w:hAnsi="Poppins" w:cs="Poppins"/>
              </w:rPr>
              <w:t xml:space="preserve">Errol Miller, </w:t>
            </w:r>
            <w:r w:rsidR="009A516B">
              <w:rPr>
                <w:rFonts w:ascii="Poppins" w:hAnsi="Poppins" w:cs="Poppins"/>
              </w:rPr>
              <w:t>Jane Owens</w:t>
            </w:r>
            <w:r w:rsidR="00674EEF" w:rsidRPr="00907715">
              <w:rPr>
                <w:rFonts w:ascii="Poppins" w:hAnsi="Poppins" w:cs="Poppins"/>
              </w:rPr>
              <w:t>, Virginia Fenton</w:t>
            </w:r>
            <w:r w:rsidR="00BB4E40">
              <w:rPr>
                <w:rFonts w:ascii="Poppins" w:hAnsi="Poppins" w:cs="Poppins"/>
              </w:rPr>
              <w:t xml:space="preserve">, </w:t>
            </w:r>
            <w:r w:rsidR="009A516B">
              <w:rPr>
                <w:rFonts w:ascii="Poppins" w:hAnsi="Poppins" w:cs="Poppins"/>
              </w:rPr>
              <w:t>Robert Heath</w:t>
            </w:r>
            <w:r w:rsidR="00674EEF" w:rsidRPr="00907715">
              <w:rPr>
                <w:rFonts w:ascii="Poppins" w:hAnsi="Poppins" w:cs="Poppins"/>
              </w:rPr>
              <w:t>.</w:t>
            </w:r>
            <w:r w:rsidR="00300201" w:rsidRPr="00907715">
              <w:rPr>
                <w:rFonts w:ascii="Poppins" w:hAnsi="Poppins" w:cs="Poppins"/>
              </w:rPr>
              <w:t xml:space="preserve"> </w:t>
            </w:r>
          </w:p>
        </w:tc>
      </w:tr>
      <w:tr w:rsidR="003D4CFB" w14:paraId="2866518B" w14:textId="77777777" w:rsidTr="00990C0A">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758" w:type="dxa"/>
          </w:tcPr>
          <w:p w14:paraId="5BD84D19" w14:textId="77777777" w:rsidR="003D4CFB" w:rsidRPr="00907715" w:rsidRDefault="003D4CFB" w:rsidP="00990C0A">
            <w:pPr>
              <w:pStyle w:val="TableText"/>
              <w:rPr>
                <w:rFonts w:ascii="Poppins" w:hAnsi="Poppins" w:cs="Poppins"/>
              </w:rPr>
            </w:pPr>
            <w:r w:rsidRPr="00907715">
              <w:rPr>
                <w:rFonts w:ascii="Poppins" w:hAnsi="Poppins" w:cs="Poppins"/>
              </w:rPr>
              <w:t>Contact details</w:t>
            </w:r>
          </w:p>
        </w:tc>
        <w:tc>
          <w:tcPr>
            <w:tcW w:w="4590" w:type="dxa"/>
          </w:tcPr>
          <w:p w14:paraId="386F493D" w14:textId="77777777" w:rsidR="00A2774A" w:rsidRPr="00907715" w:rsidRDefault="00990C0A" w:rsidP="00990C0A">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rPr>
            </w:pPr>
            <w:r w:rsidRPr="00907715">
              <w:rPr>
                <w:rFonts w:ascii="Poppins" w:hAnsi="Poppins" w:cs="Poppins"/>
              </w:rPr>
              <w:t>Healthwatch Surrey</w:t>
            </w:r>
            <w:r w:rsidR="00EA268D" w:rsidRPr="00907715">
              <w:rPr>
                <w:rFonts w:ascii="Poppins" w:hAnsi="Poppins" w:cs="Poppins"/>
              </w:rPr>
              <w:t xml:space="preserve"> </w:t>
            </w:r>
            <w:r w:rsidR="00A2774A" w:rsidRPr="00907715">
              <w:rPr>
                <w:rFonts w:ascii="Poppins" w:hAnsi="Poppins" w:cs="Poppins"/>
              </w:rPr>
              <w:t xml:space="preserve">GF21, Astolat, </w:t>
            </w:r>
            <w:proofErr w:type="spellStart"/>
            <w:r w:rsidR="00A2774A" w:rsidRPr="00907715">
              <w:rPr>
                <w:rFonts w:ascii="Poppins" w:hAnsi="Poppins" w:cs="Poppins"/>
              </w:rPr>
              <w:lastRenderedPageBreak/>
              <w:t>Coniers</w:t>
            </w:r>
            <w:proofErr w:type="spellEnd"/>
            <w:r w:rsidR="00A2774A" w:rsidRPr="00907715">
              <w:rPr>
                <w:rFonts w:ascii="Poppins" w:hAnsi="Poppins" w:cs="Poppins"/>
              </w:rPr>
              <w:t xml:space="preserve"> Way, Burpham, Surrey, GU4 7HL</w:t>
            </w:r>
          </w:p>
          <w:p w14:paraId="3BA79E6F" w14:textId="2CB7C59C" w:rsidR="00A2774A" w:rsidRPr="003525B9" w:rsidRDefault="00AD0F53" w:rsidP="00990C0A">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rPr>
            </w:pPr>
            <w:hyperlink r:id="rId24" w:history="1">
              <w:r w:rsidR="00555BED" w:rsidRPr="008231D3">
                <w:rPr>
                  <w:rStyle w:val="Hyperlink"/>
                  <w:rFonts w:ascii="Poppins" w:hAnsi="Poppins" w:cs="Poppins"/>
                  <w:color w:val="004D6B" w:themeColor="text1"/>
                </w:rPr>
                <w:t>enquiries@healthwatchsurrey.co.uk</w:t>
              </w:r>
            </w:hyperlink>
          </w:p>
          <w:p w14:paraId="14129838" w14:textId="4E07FCF2" w:rsidR="00555BED" w:rsidRPr="00CE645E" w:rsidRDefault="00555BED" w:rsidP="00CE645E">
            <w:pPr>
              <w:pStyle w:val="NormalWeb"/>
              <w:shd w:val="clear" w:color="auto" w:fill="F2F5FA"/>
              <w:spacing w:before="0" w:beforeAutospacing="0"/>
              <w:cnfStyle w:val="000000100000" w:firstRow="0" w:lastRow="0" w:firstColumn="0" w:lastColumn="0" w:oddVBand="0" w:evenVBand="0" w:oddHBand="1" w:evenHBand="0" w:firstRowFirstColumn="0" w:firstRowLastColumn="0" w:lastRowFirstColumn="0" w:lastRowLastColumn="0"/>
              <w:rPr>
                <w:rFonts w:ascii="Poppins" w:hAnsi="Poppins" w:cs="Poppins"/>
                <w:color w:val="05123C"/>
                <w:szCs w:val="24"/>
              </w:rPr>
            </w:pPr>
            <w:r w:rsidRPr="00907715">
              <w:rPr>
                <w:rFonts w:ascii="Poppins" w:hAnsi="Poppins" w:cs="Poppins"/>
              </w:rPr>
              <w:t>Hel</w:t>
            </w:r>
            <w:r w:rsidR="003C2D8A" w:rsidRPr="00907715">
              <w:rPr>
                <w:rFonts w:ascii="Poppins" w:hAnsi="Poppins" w:cs="Poppins"/>
              </w:rPr>
              <w:t>p</w:t>
            </w:r>
            <w:r w:rsidRPr="00907715">
              <w:rPr>
                <w:rFonts w:ascii="Poppins" w:hAnsi="Poppins" w:cs="Poppins"/>
              </w:rPr>
              <w:t>desk</w:t>
            </w:r>
            <w:r w:rsidR="003C2D8A" w:rsidRPr="00907715">
              <w:rPr>
                <w:rFonts w:ascii="Poppins" w:hAnsi="Poppins" w:cs="Poppins"/>
              </w:rPr>
              <w:t>:</w:t>
            </w:r>
            <w:r w:rsidR="00140E3D" w:rsidRPr="00907715">
              <w:rPr>
                <w:rFonts w:ascii="Poppins" w:hAnsi="Poppins" w:cs="Poppins"/>
                <w:color w:val="05123C"/>
                <w:szCs w:val="24"/>
              </w:rPr>
              <w:t xml:space="preserve"> Telephone: </w:t>
            </w:r>
            <w:hyperlink r:id="rId25" w:history="1">
              <w:r w:rsidR="00140E3D" w:rsidRPr="00907715">
                <w:rPr>
                  <w:rFonts w:ascii="Poppins" w:hAnsi="Poppins" w:cs="Poppins"/>
                  <w:color w:val="1F4D67"/>
                  <w:szCs w:val="24"/>
                  <w:u w:val="single"/>
                </w:rPr>
                <w:t>0303 303 0023 (local rate number)</w:t>
              </w:r>
            </w:hyperlink>
            <w:r w:rsidR="00140E3D" w:rsidRPr="00140E3D">
              <w:rPr>
                <w:rFonts w:ascii="Poppins" w:hAnsi="Poppins" w:cs="Poppins"/>
                <w:color w:val="05123C"/>
              </w:rPr>
              <w:t>SMS (text only): </w:t>
            </w:r>
            <w:hyperlink r:id="rId26" w:history="1">
              <w:r w:rsidR="00140E3D" w:rsidRPr="00140E3D">
                <w:rPr>
                  <w:rFonts w:ascii="Poppins" w:hAnsi="Poppins" w:cs="Poppins"/>
                  <w:color w:val="1F4D67"/>
                  <w:u w:val="single"/>
                </w:rPr>
                <w:t>07592 787533</w:t>
              </w:r>
            </w:hyperlink>
          </w:p>
        </w:tc>
      </w:tr>
    </w:tbl>
    <w:p w14:paraId="3AAA8146" w14:textId="782EC3FF" w:rsidR="00DD54B0" w:rsidRDefault="00DD54B0" w:rsidP="00DD54B0">
      <w:pPr>
        <w:pStyle w:val="Heading2"/>
        <w:rPr>
          <w:rFonts w:ascii="Poppins" w:hAnsi="Poppins" w:cs="Poppins"/>
        </w:rPr>
      </w:pPr>
      <w:bookmarkStart w:id="45" w:name="_Toc872458"/>
      <w:bookmarkStart w:id="46" w:name="_Toc89869172"/>
      <w:bookmarkStart w:id="47" w:name="_Toc121816683"/>
      <w:bookmarkStart w:id="48" w:name="_Toc292049679"/>
      <w:bookmarkStart w:id="49" w:name="_Toc431308186"/>
      <w:r w:rsidRPr="00E05B92">
        <w:rPr>
          <w:rFonts w:ascii="Poppins" w:hAnsi="Poppins" w:cs="Poppins"/>
        </w:rPr>
        <w:lastRenderedPageBreak/>
        <w:t xml:space="preserve">Summary of </w:t>
      </w:r>
      <w:r w:rsidR="00245C3F" w:rsidRPr="00E05B92">
        <w:rPr>
          <w:rFonts w:ascii="Poppins" w:hAnsi="Poppins" w:cs="Poppins"/>
        </w:rPr>
        <w:t xml:space="preserve">key </w:t>
      </w:r>
      <w:r w:rsidRPr="00E05B92">
        <w:rPr>
          <w:rFonts w:ascii="Poppins" w:hAnsi="Poppins" w:cs="Poppins"/>
        </w:rPr>
        <w:t>findings</w:t>
      </w:r>
      <w:bookmarkEnd w:id="45"/>
      <w:bookmarkEnd w:id="46"/>
      <w:bookmarkEnd w:id="47"/>
    </w:p>
    <w:p w14:paraId="1F235CE5" w14:textId="1113C72E" w:rsidR="0011213F" w:rsidRDefault="0011213F" w:rsidP="001A5AD1">
      <w:pPr>
        <w:pStyle w:val="ListBullet"/>
        <w:numPr>
          <w:ilvl w:val="0"/>
          <w:numId w:val="0"/>
        </w:numPr>
        <w:ind w:left="360"/>
        <w:rPr>
          <w:rFonts w:ascii="Poppins" w:eastAsiaTheme="minorEastAsia" w:hAnsi="Poppins" w:cs="Poppins"/>
        </w:rPr>
      </w:pPr>
      <w:r w:rsidRPr="75017216">
        <w:rPr>
          <w:rFonts w:ascii="Poppins" w:eastAsiaTheme="minorEastAsia" w:hAnsi="Poppins" w:cs="Poppins"/>
        </w:rPr>
        <w:t>Overall</w:t>
      </w:r>
      <w:r w:rsidR="67388077" w:rsidRPr="75017216">
        <w:rPr>
          <w:rFonts w:ascii="Poppins" w:eastAsiaTheme="minorEastAsia" w:hAnsi="Poppins" w:cs="Poppins"/>
        </w:rPr>
        <w:t>,</w:t>
      </w:r>
      <w:r w:rsidRPr="75017216">
        <w:rPr>
          <w:rFonts w:ascii="Poppins" w:eastAsiaTheme="minorEastAsia" w:hAnsi="Poppins" w:cs="Poppins"/>
        </w:rPr>
        <w:t xml:space="preserve"> residents and their families seem happy with the care they receive</w:t>
      </w:r>
      <w:r w:rsidR="000C3D75" w:rsidRPr="75017216">
        <w:rPr>
          <w:rFonts w:ascii="Poppins" w:eastAsiaTheme="minorEastAsia" w:hAnsi="Poppins" w:cs="Poppins"/>
        </w:rPr>
        <w:t xml:space="preserve">, </w:t>
      </w:r>
      <w:r w:rsidRPr="75017216">
        <w:rPr>
          <w:rFonts w:ascii="Poppins" w:eastAsiaTheme="minorEastAsia" w:hAnsi="Poppins" w:cs="Poppins"/>
        </w:rPr>
        <w:t>the environment</w:t>
      </w:r>
      <w:r w:rsidR="000C3D75" w:rsidRPr="75017216">
        <w:rPr>
          <w:rFonts w:ascii="Poppins" w:eastAsiaTheme="minorEastAsia" w:hAnsi="Poppins" w:cs="Poppins"/>
        </w:rPr>
        <w:t xml:space="preserve"> and feedback mechanisms</w:t>
      </w:r>
      <w:r w:rsidRPr="75017216">
        <w:rPr>
          <w:rFonts w:ascii="Poppins" w:eastAsiaTheme="minorEastAsia" w:hAnsi="Poppins" w:cs="Poppins"/>
        </w:rPr>
        <w:t xml:space="preserve">. The staff who we spoke to were also happy. </w:t>
      </w:r>
    </w:p>
    <w:p w14:paraId="5EA591C0" w14:textId="1C570D59" w:rsidR="00960782" w:rsidRDefault="00960782" w:rsidP="001A5AD1">
      <w:pPr>
        <w:pStyle w:val="ListBullet"/>
        <w:numPr>
          <w:ilvl w:val="0"/>
          <w:numId w:val="0"/>
        </w:numPr>
        <w:ind w:left="360"/>
        <w:rPr>
          <w:rFonts w:ascii="Poppins" w:eastAsiaTheme="minorEastAsia" w:hAnsi="Poppins" w:cs="Poppins"/>
        </w:rPr>
      </w:pPr>
      <w:r w:rsidRPr="75017216">
        <w:rPr>
          <w:rFonts w:ascii="Poppins" w:eastAsiaTheme="minorEastAsia" w:hAnsi="Poppins" w:cs="Poppins"/>
        </w:rPr>
        <w:t xml:space="preserve">The key issue </w:t>
      </w:r>
      <w:r w:rsidR="00C11A19" w:rsidRPr="75017216">
        <w:rPr>
          <w:rFonts w:ascii="Poppins" w:eastAsiaTheme="minorEastAsia" w:hAnsi="Poppins" w:cs="Poppins"/>
        </w:rPr>
        <w:t>that</w:t>
      </w:r>
      <w:r w:rsidRPr="75017216">
        <w:rPr>
          <w:rFonts w:ascii="Poppins" w:eastAsiaTheme="minorEastAsia" w:hAnsi="Poppins" w:cs="Poppins"/>
        </w:rPr>
        <w:t xml:space="preserve"> residents, </w:t>
      </w:r>
      <w:bookmarkStart w:id="50" w:name="_Int_S7b2pvdN"/>
      <w:r w:rsidR="00C24A5E" w:rsidRPr="75017216">
        <w:rPr>
          <w:rFonts w:ascii="Poppins" w:eastAsiaTheme="minorEastAsia" w:hAnsi="Poppins" w:cs="Poppins"/>
        </w:rPr>
        <w:t>families</w:t>
      </w:r>
      <w:r w:rsidR="0A73987F" w:rsidRPr="75017216">
        <w:rPr>
          <w:rFonts w:ascii="Poppins" w:eastAsiaTheme="minorEastAsia" w:hAnsi="Poppins" w:cs="Poppins"/>
        </w:rPr>
        <w:t>,</w:t>
      </w:r>
      <w:bookmarkEnd w:id="50"/>
      <w:r w:rsidR="00C24A5E" w:rsidRPr="75017216">
        <w:rPr>
          <w:rFonts w:ascii="Poppins" w:eastAsiaTheme="minorEastAsia" w:hAnsi="Poppins" w:cs="Poppins"/>
        </w:rPr>
        <w:t xml:space="preserve"> and</w:t>
      </w:r>
      <w:r w:rsidRPr="75017216">
        <w:rPr>
          <w:rFonts w:ascii="Poppins" w:eastAsiaTheme="minorEastAsia" w:hAnsi="Poppins" w:cs="Poppins"/>
        </w:rPr>
        <w:t xml:space="preserve"> the manager </w:t>
      </w:r>
      <w:r w:rsidR="00316C9A" w:rsidRPr="75017216">
        <w:rPr>
          <w:rFonts w:ascii="Poppins" w:eastAsiaTheme="minorEastAsia" w:hAnsi="Poppins" w:cs="Poppins"/>
        </w:rPr>
        <w:t>shared</w:t>
      </w:r>
      <w:r w:rsidRPr="75017216">
        <w:rPr>
          <w:rFonts w:ascii="Poppins" w:eastAsiaTheme="minorEastAsia" w:hAnsi="Poppins" w:cs="Poppins"/>
        </w:rPr>
        <w:t xml:space="preserve"> was that the GP does not conduct a</w:t>
      </w:r>
      <w:r w:rsidR="008C7FBD" w:rsidRPr="75017216">
        <w:rPr>
          <w:rFonts w:ascii="Poppins" w:eastAsiaTheme="minorEastAsia" w:hAnsi="Poppins" w:cs="Poppins"/>
        </w:rPr>
        <w:t xml:space="preserve"> regular</w:t>
      </w:r>
      <w:r w:rsidRPr="75017216">
        <w:rPr>
          <w:rFonts w:ascii="Poppins" w:eastAsiaTheme="minorEastAsia" w:hAnsi="Poppins" w:cs="Poppins"/>
        </w:rPr>
        <w:t xml:space="preserve"> face to face visit. Instead</w:t>
      </w:r>
      <w:r w:rsidR="000105C6" w:rsidRPr="75017216">
        <w:rPr>
          <w:rFonts w:ascii="Poppins" w:eastAsiaTheme="minorEastAsia" w:hAnsi="Poppins" w:cs="Poppins"/>
        </w:rPr>
        <w:t>,</w:t>
      </w:r>
      <w:r w:rsidRPr="75017216">
        <w:rPr>
          <w:rFonts w:ascii="Poppins" w:eastAsiaTheme="minorEastAsia" w:hAnsi="Poppins" w:cs="Poppins"/>
        </w:rPr>
        <w:t xml:space="preserve"> the</w:t>
      </w:r>
      <w:r w:rsidR="0D65055B" w:rsidRPr="75017216">
        <w:rPr>
          <w:rFonts w:ascii="Poppins" w:eastAsiaTheme="minorEastAsia" w:hAnsi="Poppins" w:cs="Poppins"/>
        </w:rPr>
        <w:t xml:space="preserve"> care home</w:t>
      </w:r>
      <w:r w:rsidRPr="75017216">
        <w:rPr>
          <w:rFonts w:ascii="Poppins" w:eastAsiaTheme="minorEastAsia" w:hAnsi="Poppins" w:cs="Poppins"/>
        </w:rPr>
        <w:t xml:space="preserve"> </w:t>
      </w:r>
      <w:r w:rsidR="5736BF3E" w:rsidRPr="75017216">
        <w:rPr>
          <w:rFonts w:ascii="Poppins" w:eastAsiaTheme="minorEastAsia" w:hAnsi="Poppins" w:cs="Poppins"/>
        </w:rPr>
        <w:t>has</w:t>
      </w:r>
      <w:r w:rsidRPr="75017216">
        <w:rPr>
          <w:rFonts w:ascii="Poppins" w:eastAsiaTheme="minorEastAsia" w:hAnsi="Poppins" w:cs="Poppins"/>
        </w:rPr>
        <w:t xml:space="preserve"> a weekly </w:t>
      </w:r>
      <w:r w:rsidR="008C7FBD" w:rsidRPr="75017216">
        <w:rPr>
          <w:rFonts w:ascii="Poppins" w:eastAsiaTheme="minorEastAsia" w:hAnsi="Poppins" w:cs="Poppins"/>
        </w:rPr>
        <w:t xml:space="preserve">phone/video </w:t>
      </w:r>
      <w:r w:rsidRPr="75017216">
        <w:rPr>
          <w:rFonts w:ascii="Poppins" w:eastAsiaTheme="minorEastAsia" w:hAnsi="Poppins" w:cs="Poppins"/>
        </w:rPr>
        <w:t xml:space="preserve">call with a paramedic. </w:t>
      </w:r>
      <w:r w:rsidR="008C7FBD" w:rsidRPr="75017216">
        <w:rPr>
          <w:rFonts w:ascii="Poppins" w:eastAsiaTheme="minorEastAsia" w:hAnsi="Poppins" w:cs="Poppins"/>
        </w:rPr>
        <w:t>If an issue arise</w:t>
      </w:r>
      <w:r w:rsidR="00711B73" w:rsidRPr="75017216">
        <w:rPr>
          <w:rFonts w:ascii="Poppins" w:eastAsiaTheme="minorEastAsia" w:hAnsi="Poppins" w:cs="Poppins"/>
        </w:rPr>
        <w:t>s,</w:t>
      </w:r>
      <w:r w:rsidR="008C7FBD" w:rsidRPr="75017216">
        <w:rPr>
          <w:rFonts w:ascii="Poppins" w:eastAsiaTheme="minorEastAsia" w:hAnsi="Poppins" w:cs="Poppins"/>
        </w:rPr>
        <w:t xml:space="preserve"> this is escalated to the GP. This is in line with NHS confederation guidance, but a source of frustration</w:t>
      </w:r>
      <w:r w:rsidR="00FB7297" w:rsidRPr="75017216">
        <w:rPr>
          <w:rFonts w:ascii="Poppins" w:eastAsiaTheme="minorEastAsia" w:hAnsi="Poppins" w:cs="Poppins"/>
        </w:rPr>
        <w:t xml:space="preserve"> for residents, their </w:t>
      </w:r>
      <w:bookmarkStart w:id="51" w:name="_Int_xA9W1ANQ"/>
      <w:r w:rsidR="00FB7297" w:rsidRPr="75017216">
        <w:rPr>
          <w:rFonts w:ascii="Poppins" w:eastAsiaTheme="minorEastAsia" w:hAnsi="Poppins" w:cs="Poppins"/>
        </w:rPr>
        <w:t>families</w:t>
      </w:r>
      <w:r w:rsidR="6941D8F5" w:rsidRPr="75017216">
        <w:rPr>
          <w:rFonts w:ascii="Poppins" w:eastAsiaTheme="minorEastAsia" w:hAnsi="Poppins" w:cs="Poppins"/>
        </w:rPr>
        <w:t>,</w:t>
      </w:r>
      <w:bookmarkEnd w:id="51"/>
      <w:r w:rsidR="00FB7297" w:rsidRPr="75017216">
        <w:rPr>
          <w:rFonts w:ascii="Poppins" w:eastAsiaTheme="minorEastAsia" w:hAnsi="Poppins" w:cs="Poppins"/>
        </w:rPr>
        <w:t xml:space="preserve"> and staff</w:t>
      </w:r>
      <w:r w:rsidR="008C7FBD" w:rsidRPr="75017216">
        <w:rPr>
          <w:rFonts w:ascii="Poppins" w:eastAsiaTheme="minorEastAsia" w:hAnsi="Poppins" w:cs="Poppins"/>
        </w:rPr>
        <w:t xml:space="preserve">. </w:t>
      </w:r>
    </w:p>
    <w:p w14:paraId="5759BB50" w14:textId="7E4FFD58" w:rsidR="001A1DA6" w:rsidRDefault="002C385B" w:rsidP="1D0A7321">
      <w:pPr>
        <w:pStyle w:val="ListBullet"/>
        <w:numPr>
          <w:ilvl w:val="0"/>
          <w:numId w:val="0"/>
        </w:numPr>
        <w:ind w:left="360"/>
        <w:rPr>
          <w:rFonts w:ascii="Poppins" w:eastAsiaTheme="minorEastAsia" w:hAnsi="Poppins" w:cs="Poppins"/>
          <w:color w:val="E73E97" w:themeColor="accent2"/>
        </w:rPr>
      </w:pPr>
      <w:r w:rsidRPr="1D0A7321">
        <w:rPr>
          <w:rFonts w:ascii="Poppins" w:eastAsiaTheme="minorEastAsia" w:hAnsi="Poppins" w:cs="Poppins"/>
        </w:rPr>
        <w:t xml:space="preserve">At the time of our visit there were </w:t>
      </w:r>
      <w:r w:rsidR="00381DB7" w:rsidRPr="1D0A7321">
        <w:rPr>
          <w:rFonts w:ascii="Poppins" w:eastAsiaTheme="minorEastAsia" w:hAnsi="Poppins" w:cs="Poppins"/>
        </w:rPr>
        <w:t>30 residents</w:t>
      </w:r>
      <w:r w:rsidR="0041667B" w:rsidRPr="1D0A7321">
        <w:rPr>
          <w:rFonts w:ascii="Poppins" w:eastAsiaTheme="minorEastAsia" w:hAnsi="Poppins" w:cs="Poppins"/>
        </w:rPr>
        <w:t>, however, w</w:t>
      </w:r>
      <w:r w:rsidR="00E50F3B" w:rsidRPr="1D0A7321">
        <w:rPr>
          <w:rFonts w:ascii="Poppins" w:eastAsiaTheme="minorEastAsia" w:hAnsi="Poppins" w:cs="Poppins"/>
        </w:rPr>
        <w:t xml:space="preserve">e observed only </w:t>
      </w:r>
      <w:r w:rsidR="00C61DF2" w:rsidRPr="1D0A7321">
        <w:rPr>
          <w:rFonts w:ascii="Poppins" w:eastAsiaTheme="minorEastAsia" w:hAnsi="Poppins" w:cs="Poppins"/>
        </w:rPr>
        <w:t>eight</w:t>
      </w:r>
      <w:r w:rsidR="00E50F3B" w:rsidRPr="1D0A7321">
        <w:rPr>
          <w:rFonts w:ascii="Poppins" w:eastAsiaTheme="minorEastAsia" w:hAnsi="Poppins" w:cs="Poppins"/>
        </w:rPr>
        <w:t xml:space="preserve"> armchairs in the </w:t>
      </w:r>
      <w:r w:rsidR="1662FC89" w:rsidRPr="1D0A7321">
        <w:rPr>
          <w:rFonts w:ascii="Poppins" w:eastAsiaTheme="minorEastAsia" w:hAnsi="Poppins" w:cs="Poppins"/>
        </w:rPr>
        <w:t xml:space="preserve">main </w:t>
      </w:r>
      <w:r w:rsidR="00E50F3B" w:rsidRPr="1D0A7321">
        <w:rPr>
          <w:rFonts w:ascii="Poppins" w:eastAsiaTheme="minorEastAsia" w:hAnsi="Poppins" w:cs="Poppins"/>
        </w:rPr>
        <w:t>lounge area, and many residents sitting in wheelchairs</w:t>
      </w:r>
      <w:r w:rsidR="007319DD" w:rsidRPr="1D0A7321">
        <w:rPr>
          <w:rFonts w:ascii="Poppins" w:eastAsiaTheme="minorEastAsia" w:hAnsi="Poppins" w:cs="Poppins"/>
        </w:rPr>
        <w:t>.</w:t>
      </w:r>
      <w:r w:rsidR="00E50F3B" w:rsidRPr="1D0A7321">
        <w:rPr>
          <w:rFonts w:ascii="Poppins" w:eastAsiaTheme="minorEastAsia" w:hAnsi="Poppins" w:cs="Poppins"/>
        </w:rPr>
        <w:t xml:space="preserve"> One resident told us that </w:t>
      </w:r>
      <w:r w:rsidR="007319DD" w:rsidRPr="1D0A7321">
        <w:rPr>
          <w:rFonts w:ascii="Poppins" w:eastAsiaTheme="minorEastAsia" w:hAnsi="Poppins" w:cs="Poppins"/>
          <w:color w:val="E73E97" w:themeColor="accent2"/>
        </w:rPr>
        <w:t>“</w:t>
      </w:r>
      <w:r w:rsidR="00E50F3B" w:rsidRPr="1D0A7321">
        <w:rPr>
          <w:rFonts w:ascii="Poppins" w:eastAsiaTheme="minorEastAsia" w:hAnsi="Poppins" w:cs="Poppins"/>
          <w:color w:val="E73E97" w:themeColor="accent2"/>
        </w:rPr>
        <w:t xml:space="preserve">if there aren’t enough wheelchairs I can’t go downstairs”. </w:t>
      </w:r>
    </w:p>
    <w:p w14:paraId="764F6DB6" w14:textId="7890CE06" w:rsidR="001A6EF6" w:rsidRPr="002D21E2" w:rsidRDefault="001A6EF6" w:rsidP="001A5AD1">
      <w:pPr>
        <w:pStyle w:val="ListBullet"/>
        <w:numPr>
          <w:ilvl w:val="0"/>
          <w:numId w:val="0"/>
        </w:numPr>
        <w:ind w:left="360"/>
        <w:rPr>
          <w:rFonts w:ascii="Poppins" w:eastAsiaTheme="minorEastAsia" w:hAnsi="Poppins" w:cs="Poppins"/>
          <w:b/>
          <w:bCs/>
          <w:color w:val="004D6B" w:themeColor="text1"/>
          <w:szCs w:val="24"/>
          <w:u w:val="single"/>
        </w:rPr>
      </w:pPr>
      <w:r w:rsidRPr="002D21E2">
        <w:rPr>
          <w:rFonts w:ascii="Poppins" w:eastAsiaTheme="minorEastAsia" w:hAnsi="Poppins" w:cs="Poppins"/>
          <w:b/>
          <w:bCs/>
          <w:color w:val="004D6B" w:themeColor="text1"/>
          <w:szCs w:val="24"/>
          <w:u w:val="single"/>
        </w:rPr>
        <w:t xml:space="preserve">Provider response: </w:t>
      </w:r>
    </w:p>
    <w:p w14:paraId="10648297" w14:textId="77777777" w:rsidR="00642B50" w:rsidRPr="00AD0F53" w:rsidRDefault="009746E1" w:rsidP="00AD0F53">
      <w:pPr>
        <w:pBdr>
          <w:top w:val="single" w:sz="4" w:space="1" w:color="E73E97" w:themeColor="accent2"/>
          <w:left w:val="single" w:sz="4" w:space="4" w:color="E73E97" w:themeColor="accent2"/>
          <w:bottom w:val="single" w:sz="4" w:space="1" w:color="E73E97" w:themeColor="accent2"/>
          <w:right w:val="single" w:sz="4" w:space="4" w:color="E73E97" w:themeColor="accent2"/>
        </w:pBdr>
        <w:rPr>
          <w:rFonts w:ascii="Poppins" w:hAnsi="Poppins" w:cs="Poppins"/>
          <w:b/>
          <w:bCs/>
          <w:color w:val="FF0000"/>
          <w:szCs w:val="22"/>
        </w:rPr>
      </w:pPr>
      <w:r w:rsidRPr="00AD0F53">
        <w:rPr>
          <w:rFonts w:ascii="Poppins" w:hAnsi="Poppins" w:cs="Poppins"/>
          <w:szCs w:val="22"/>
        </w:rPr>
        <w:t xml:space="preserve">The provider has clarified that there are sufficient chairs in the home/lounge areas to accommodate all residents. There is a secondary lounge attached to the first lounge that has many chairs that are easily moved around. The “quiet” lounge is often used for those who do not engage in activities or do not want to be in the room with the TV. Service Users getting up and sitting in the lounge is a daily choice and not governed by the number of chairs we have. </w:t>
      </w:r>
      <w:r w:rsidRPr="00AD0F53">
        <w:rPr>
          <w:rFonts w:ascii="Poppins" w:hAnsi="Poppins" w:cs="Poppins"/>
          <w:color w:val="004D6B" w:themeColor="text1"/>
          <w:szCs w:val="22"/>
        </w:rPr>
        <w:t>We have since receiving this spoken with all residents to clarify this and ensure that they had never been denied the opportunity to go downstairs to the lounge. To our further confusion, nobody stated to us that this was an issue.</w:t>
      </w:r>
      <w:r w:rsidRPr="00AD0F53">
        <w:rPr>
          <w:rFonts w:ascii="Poppins" w:hAnsi="Poppins" w:cs="Poppins"/>
          <w:b/>
          <w:bCs/>
          <w:color w:val="FF0000"/>
          <w:szCs w:val="22"/>
        </w:rPr>
        <w:t xml:space="preserve"> </w:t>
      </w:r>
    </w:p>
    <w:p w14:paraId="10675A26" w14:textId="5AAF412F" w:rsidR="009746E1" w:rsidRPr="00611207" w:rsidRDefault="00611207" w:rsidP="009746E1">
      <w:pPr>
        <w:rPr>
          <w:rFonts w:ascii="Poppins" w:hAnsi="Poppins" w:cs="Poppins"/>
          <w:szCs w:val="22"/>
        </w:rPr>
      </w:pPr>
      <w:r w:rsidRPr="00611207">
        <w:rPr>
          <w:rFonts w:ascii="Poppins" w:hAnsi="Poppins" w:cs="Poppins"/>
          <w:szCs w:val="22"/>
        </w:rPr>
        <w:t>Healthw</w:t>
      </w:r>
      <w:r>
        <w:rPr>
          <w:rFonts w:ascii="Poppins" w:hAnsi="Poppins" w:cs="Poppins"/>
          <w:szCs w:val="22"/>
        </w:rPr>
        <w:t>a</w:t>
      </w:r>
      <w:r w:rsidRPr="00611207">
        <w:rPr>
          <w:rFonts w:ascii="Poppins" w:hAnsi="Poppins" w:cs="Poppins"/>
          <w:szCs w:val="22"/>
        </w:rPr>
        <w:t xml:space="preserve">tch have asked </w:t>
      </w:r>
      <w:r w:rsidR="00A330AA" w:rsidRPr="00611207">
        <w:rPr>
          <w:rFonts w:ascii="Poppins" w:hAnsi="Poppins" w:cs="Poppins"/>
          <w:szCs w:val="22"/>
        </w:rPr>
        <w:t xml:space="preserve">care </w:t>
      </w:r>
      <w:proofErr w:type="gramStart"/>
      <w:r w:rsidR="00A330AA" w:rsidRPr="00611207">
        <w:rPr>
          <w:rFonts w:ascii="Poppins" w:hAnsi="Poppins" w:cs="Poppins"/>
          <w:szCs w:val="22"/>
        </w:rPr>
        <w:t xml:space="preserve">home </w:t>
      </w:r>
      <w:r w:rsidRPr="00611207">
        <w:rPr>
          <w:rFonts w:ascii="Poppins" w:hAnsi="Poppins" w:cs="Poppins"/>
          <w:szCs w:val="22"/>
        </w:rPr>
        <w:t xml:space="preserve"> to</w:t>
      </w:r>
      <w:proofErr w:type="gramEnd"/>
      <w:r w:rsidRPr="00611207">
        <w:rPr>
          <w:rFonts w:ascii="Poppins" w:hAnsi="Poppins" w:cs="Poppins"/>
          <w:szCs w:val="22"/>
        </w:rPr>
        <w:t xml:space="preserve"> clarify </w:t>
      </w:r>
      <w:r w:rsidR="00A330AA" w:rsidRPr="00611207">
        <w:rPr>
          <w:rFonts w:ascii="Poppins" w:hAnsi="Poppins" w:cs="Poppins"/>
          <w:szCs w:val="22"/>
        </w:rPr>
        <w:t>number and use of wheelchairs</w:t>
      </w:r>
      <w:r w:rsidRPr="00611207">
        <w:rPr>
          <w:rFonts w:ascii="Poppins" w:hAnsi="Poppins" w:cs="Poppins"/>
          <w:szCs w:val="22"/>
        </w:rPr>
        <w:t xml:space="preserve">. </w:t>
      </w:r>
    </w:p>
    <w:p w14:paraId="67FA1D6C" w14:textId="77777777" w:rsidR="009746E1" w:rsidRDefault="009746E1" w:rsidP="009746E1">
      <w:pPr>
        <w:pBdr>
          <w:bottom w:val="single" w:sz="6" w:space="1" w:color="auto"/>
        </w:pBdr>
        <w:rPr>
          <w:rFonts w:cs="Poppins"/>
          <w:color w:val="E73D96"/>
          <w:sz w:val="23"/>
          <w:szCs w:val="23"/>
        </w:rPr>
      </w:pPr>
    </w:p>
    <w:p w14:paraId="455D8B9B" w14:textId="0147AC3A" w:rsidR="009746E1" w:rsidRPr="007319DD" w:rsidRDefault="009746E1" w:rsidP="002D21E2">
      <w:pPr>
        <w:pStyle w:val="ListBullet"/>
        <w:numPr>
          <w:ilvl w:val="0"/>
          <w:numId w:val="0"/>
        </w:numPr>
        <w:ind w:left="360" w:hanging="360"/>
        <w:rPr>
          <w:rFonts w:ascii="Poppins" w:eastAsiaTheme="minorEastAsia" w:hAnsi="Poppins" w:cs="Poppins"/>
          <w:color w:val="E73E97" w:themeColor="accent2"/>
          <w:szCs w:val="24"/>
        </w:rPr>
      </w:pPr>
    </w:p>
    <w:p w14:paraId="459236AC" w14:textId="6965472E" w:rsidR="003947E3" w:rsidRDefault="003947E3" w:rsidP="001A5AD1">
      <w:pPr>
        <w:pStyle w:val="ListBullet"/>
        <w:numPr>
          <w:ilvl w:val="0"/>
          <w:numId w:val="0"/>
        </w:numPr>
        <w:ind w:left="360"/>
        <w:rPr>
          <w:rFonts w:ascii="Poppins" w:eastAsiaTheme="minorEastAsia" w:hAnsi="Poppins" w:cs="Poppins"/>
          <w:szCs w:val="24"/>
        </w:rPr>
      </w:pPr>
      <w:r>
        <w:rPr>
          <w:rFonts w:ascii="Poppins" w:eastAsiaTheme="minorEastAsia" w:hAnsi="Poppins" w:cs="Poppins"/>
          <w:szCs w:val="24"/>
        </w:rPr>
        <w:t>We heard that meals are “ok”</w:t>
      </w:r>
      <w:r w:rsidR="00E01FA5">
        <w:rPr>
          <w:rFonts w:ascii="Poppins" w:eastAsiaTheme="minorEastAsia" w:hAnsi="Poppins" w:cs="Poppins"/>
          <w:szCs w:val="24"/>
        </w:rPr>
        <w:t>;</w:t>
      </w:r>
      <w:r>
        <w:rPr>
          <w:rFonts w:ascii="Poppins" w:eastAsiaTheme="minorEastAsia" w:hAnsi="Poppins" w:cs="Poppins"/>
          <w:szCs w:val="24"/>
        </w:rPr>
        <w:t xml:space="preserve"> some residents actively disliked them, no one </w:t>
      </w:r>
      <w:r w:rsidR="00E01FA5">
        <w:rPr>
          <w:rFonts w:ascii="Poppins" w:eastAsiaTheme="minorEastAsia" w:hAnsi="Poppins" w:cs="Poppins"/>
          <w:szCs w:val="24"/>
        </w:rPr>
        <w:t>gave them a lot of praise.</w:t>
      </w:r>
      <w:r w:rsidR="001A1DA6">
        <w:rPr>
          <w:rFonts w:ascii="Poppins" w:eastAsiaTheme="minorEastAsia" w:hAnsi="Poppins" w:cs="Poppins"/>
          <w:szCs w:val="24"/>
        </w:rPr>
        <w:t xml:space="preserve"> </w:t>
      </w:r>
    </w:p>
    <w:p w14:paraId="77583845" w14:textId="77777777" w:rsidR="00AD0F53" w:rsidRDefault="00AD0F53">
      <w:pPr>
        <w:spacing w:before="0" w:after="0" w:line="240" w:lineRule="auto"/>
        <w:rPr>
          <w:rFonts w:ascii="Poppins" w:hAnsi="Poppins" w:cs="Poppins"/>
          <w:b/>
          <w:bCs/>
          <w:u w:val="single"/>
        </w:rPr>
      </w:pPr>
      <w:r>
        <w:rPr>
          <w:rFonts w:ascii="Poppins" w:hAnsi="Poppins" w:cs="Poppins"/>
          <w:b/>
          <w:bCs/>
          <w:u w:val="single"/>
        </w:rPr>
        <w:br w:type="page"/>
      </w:r>
    </w:p>
    <w:p w14:paraId="7FC6C0F2" w14:textId="0A298ECE" w:rsidR="00311D42" w:rsidRPr="002D21E2" w:rsidRDefault="00311D42" w:rsidP="001A5AD1">
      <w:pPr>
        <w:pStyle w:val="ListBullet"/>
        <w:numPr>
          <w:ilvl w:val="0"/>
          <w:numId w:val="0"/>
        </w:numPr>
        <w:ind w:left="360"/>
        <w:rPr>
          <w:rFonts w:ascii="Poppins" w:eastAsiaTheme="minorEastAsia" w:hAnsi="Poppins" w:cs="Poppins"/>
          <w:b/>
          <w:bCs/>
          <w:szCs w:val="24"/>
          <w:u w:val="single"/>
        </w:rPr>
      </w:pPr>
      <w:r w:rsidRPr="002D21E2">
        <w:rPr>
          <w:rFonts w:ascii="Poppins" w:eastAsiaTheme="minorEastAsia" w:hAnsi="Poppins" w:cs="Poppins"/>
          <w:b/>
          <w:bCs/>
          <w:szCs w:val="24"/>
          <w:u w:val="single"/>
        </w:rPr>
        <w:lastRenderedPageBreak/>
        <w:t xml:space="preserve">Provider response: </w:t>
      </w:r>
    </w:p>
    <w:p w14:paraId="6DAE1FD9" w14:textId="77777777" w:rsidR="00311D42" w:rsidRPr="00AD0F53" w:rsidRDefault="00311D42" w:rsidP="00AD0F53">
      <w:pPr>
        <w:pStyle w:val="Default"/>
        <w:pBdr>
          <w:top w:val="single" w:sz="4" w:space="1" w:color="E73E97" w:themeColor="accent2"/>
          <w:left w:val="single" w:sz="4" w:space="4" w:color="E73E97" w:themeColor="accent2"/>
          <w:bottom w:val="single" w:sz="4" w:space="1" w:color="E73E97" w:themeColor="accent2"/>
          <w:right w:val="single" w:sz="4" w:space="4" w:color="E73E97" w:themeColor="accent2"/>
        </w:pBdr>
        <w:rPr>
          <w:color w:val="004D6B" w:themeColor="text1"/>
          <w:sz w:val="23"/>
          <w:szCs w:val="23"/>
        </w:rPr>
      </w:pPr>
      <w:r w:rsidRPr="00AD0F53">
        <w:rPr>
          <w:color w:val="004D6B" w:themeColor="text1"/>
          <w:sz w:val="23"/>
          <w:szCs w:val="23"/>
        </w:rPr>
        <w:t xml:space="preserve">During resident meetings, “keep, remove and add” exercise is always </w:t>
      </w:r>
      <w:proofErr w:type="gramStart"/>
      <w:r w:rsidRPr="00AD0F53">
        <w:rPr>
          <w:color w:val="004D6B" w:themeColor="text1"/>
          <w:sz w:val="23"/>
          <w:szCs w:val="23"/>
        </w:rPr>
        <w:t>done</w:t>
      </w:r>
      <w:proofErr w:type="gramEnd"/>
      <w:r w:rsidRPr="00AD0F53">
        <w:rPr>
          <w:color w:val="004D6B" w:themeColor="text1"/>
          <w:sz w:val="23"/>
          <w:szCs w:val="23"/>
        </w:rPr>
        <w:t xml:space="preserve"> and service users have a say in the menu items presented.  We will of course do this exercise again and are happy to supply evidence that this has already been done regularly. </w:t>
      </w:r>
    </w:p>
    <w:p w14:paraId="7B4C9394" w14:textId="77777777" w:rsidR="00311D42" w:rsidRDefault="00311D42" w:rsidP="001A5AD1">
      <w:pPr>
        <w:pStyle w:val="ListBullet"/>
        <w:numPr>
          <w:ilvl w:val="0"/>
          <w:numId w:val="0"/>
        </w:numPr>
        <w:ind w:left="360"/>
        <w:rPr>
          <w:rFonts w:ascii="Poppins" w:eastAsiaTheme="minorEastAsia" w:hAnsi="Poppins" w:cs="Poppins"/>
          <w:szCs w:val="24"/>
        </w:rPr>
      </w:pPr>
    </w:p>
    <w:p w14:paraId="7F94F6A2" w14:textId="6377488C" w:rsidR="00180C62" w:rsidRDefault="00180C62" w:rsidP="0056384B">
      <w:pPr>
        <w:pStyle w:val="ListBullet"/>
        <w:numPr>
          <w:ilvl w:val="0"/>
          <w:numId w:val="0"/>
        </w:numPr>
        <w:ind w:left="360"/>
        <w:rPr>
          <w:rFonts w:ascii="Arial" w:hAnsi="Arial" w:cs="Arial"/>
          <w:szCs w:val="24"/>
        </w:rPr>
      </w:pPr>
      <w:r w:rsidRPr="001A5AD1">
        <w:rPr>
          <w:rFonts w:ascii="Poppins" w:eastAsiaTheme="minorEastAsia" w:hAnsi="Poppins" w:cs="Poppins"/>
          <w:szCs w:val="24"/>
        </w:rPr>
        <w:t>At the time of our visit, we were told by the Registered Manager that two residents had learning disabilities. On checking the CQC website after our visit we realised that caring for people with learning disabilities</w:t>
      </w:r>
      <w:r w:rsidR="009E5672">
        <w:rPr>
          <w:rFonts w:ascii="Poppins" w:eastAsiaTheme="minorEastAsia" w:hAnsi="Poppins" w:cs="Poppins"/>
          <w:szCs w:val="24"/>
        </w:rPr>
        <w:t xml:space="preserve"> and/or autism</w:t>
      </w:r>
      <w:r w:rsidRPr="001A5AD1">
        <w:rPr>
          <w:rFonts w:ascii="Poppins" w:eastAsiaTheme="minorEastAsia" w:hAnsi="Poppins" w:cs="Poppins"/>
          <w:szCs w:val="24"/>
        </w:rPr>
        <w:t xml:space="preserve"> is not part of the home’s </w:t>
      </w:r>
      <w:r>
        <w:rPr>
          <w:rFonts w:ascii="Poppins" w:eastAsiaTheme="minorEastAsia" w:hAnsi="Poppins" w:cs="Poppins"/>
          <w:szCs w:val="24"/>
        </w:rPr>
        <w:t xml:space="preserve">CQC </w:t>
      </w:r>
      <w:r w:rsidRPr="001A5AD1">
        <w:rPr>
          <w:rFonts w:ascii="Poppins" w:eastAsiaTheme="minorEastAsia" w:hAnsi="Poppins" w:cs="Poppins"/>
          <w:szCs w:val="24"/>
        </w:rPr>
        <w:t xml:space="preserve">registration. We escalated this to CQC and Surrey County Council. </w:t>
      </w:r>
      <w:r w:rsidR="0056384B" w:rsidRPr="00E93B34">
        <w:rPr>
          <w:rFonts w:ascii="Poppins" w:eastAsiaTheme="minorEastAsia" w:hAnsi="Poppins" w:cs="Poppins"/>
          <w:szCs w:val="24"/>
        </w:rPr>
        <w:t xml:space="preserve">See page </w:t>
      </w:r>
      <w:r w:rsidR="009704F3">
        <w:rPr>
          <w:rFonts w:ascii="Poppins" w:eastAsiaTheme="minorEastAsia" w:hAnsi="Poppins" w:cs="Poppins"/>
          <w:szCs w:val="24"/>
        </w:rPr>
        <w:t>7</w:t>
      </w:r>
      <w:r w:rsidR="0056384B" w:rsidRPr="00E93B34">
        <w:rPr>
          <w:rFonts w:ascii="Poppins" w:eastAsiaTheme="minorEastAsia" w:hAnsi="Poppins" w:cs="Poppins"/>
          <w:szCs w:val="24"/>
        </w:rPr>
        <w:t xml:space="preserve"> for response from CQC.</w:t>
      </w:r>
    </w:p>
    <w:p w14:paraId="2CDD9C0C" w14:textId="15C99457" w:rsidR="00A40ADC" w:rsidRPr="002D21E2" w:rsidRDefault="00A40ADC" w:rsidP="00A40ADC">
      <w:pPr>
        <w:rPr>
          <w:rFonts w:ascii="Poppins" w:hAnsi="Poppins" w:cs="Poppins"/>
          <w:b/>
          <w:bCs/>
          <w:u w:val="single"/>
        </w:rPr>
      </w:pPr>
      <w:r w:rsidRPr="002D21E2">
        <w:rPr>
          <w:rFonts w:ascii="Poppins" w:hAnsi="Poppins" w:cs="Poppins"/>
          <w:b/>
          <w:bCs/>
          <w:u w:val="single"/>
        </w:rPr>
        <w:t>Provider response:</w:t>
      </w:r>
    </w:p>
    <w:p w14:paraId="62C4DE13" w14:textId="5D9B60CE" w:rsidR="00A40ADC" w:rsidRPr="00AD0F53" w:rsidRDefault="00A40ADC" w:rsidP="00AD0F53">
      <w:pPr>
        <w:pBdr>
          <w:top w:val="single" w:sz="4" w:space="1" w:color="E73E97" w:themeColor="accent2"/>
          <w:left w:val="single" w:sz="4" w:space="4" w:color="E73E97" w:themeColor="accent2"/>
          <w:bottom w:val="single" w:sz="4" w:space="1" w:color="E73E97" w:themeColor="accent2"/>
          <w:right w:val="single" w:sz="4" w:space="4" w:color="E73E97" w:themeColor="accent2"/>
        </w:pBdr>
        <w:rPr>
          <w:rFonts w:ascii="Poppins" w:hAnsi="Poppins" w:cs="Poppins"/>
        </w:rPr>
      </w:pPr>
      <w:r w:rsidRPr="00AD0F53">
        <w:rPr>
          <w:rFonts w:ascii="Poppins" w:hAnsi="Poppins" w:cs="Poppins"/>
        </w:rPr>
        <w:t xml:space="preserve">To give some additional context to this. 1 person with learning disability came to the home on Discharge to Assess bed which is a short-term </w:t>
      </w:r>
      <w:proofErr w:type="gramStart"/>
      <w:r w:rsidRPr="00AD0F53">
        <w:rPr>
          <w:rFonts w:ascii="Poppins" w:hAnsi="Poppins" w:cs="Poppins"/>
        </w:rPr>
        <w:t>6 week</w:t>
      </w:r>
      <w:proofErr w:type="gramEnd"/>
      <w:r w:rsidRPr="00AD0F53">
        <w:rPr>
          <w:rFonts w:ascii="Poppins" w:hAnsi="Poppins" w:cs="Poppins"/>
        </w:rPr>
        <w:t xml:space="preserve"> placement at the care home following a period in hospital. The purpose is to ensure their safety whilst a permanent solution for their needs is located. </w:t>
      </w:r>
    </w:p>
    <w:p w14:paraId="35885E36" w14:textId="77777777" w:rsidR="00A40ADC" w:rsidRPr="00AD0F53" w:rsidRDefault="00A40ADC" w:rsidP="00AD0F53">
      <w:pPr>
        <w:pBdr>
          <w:top w:val="single" w:sz="4" w:space="1" w:color="E73E97" w:themeColor="accent2"/>
          <w:left w:val="single" w:sz="4" w:space="4" w:color="E73E97" w:themeColor="accent2"/>
          <w:bottom w:val="single" w:sz="4" w:space="1" w:color="E73E97" w:themeColor="accent2"/>
          <w:right w:val="single" w:sz="4" w:space="4" w:color="E73E97" w:themeColor="accent2"/>
        </w:pBdr>
        <w:rPr>
          <w:rFonts w:ascii="Poppins" w:hAnsi="Poppins" w:cs="Poppins"/>
        </w:rPr>
      </w:pPr>
      <w:r w:rsidRPr="00AD0F53">
        <w:rPr>
          <w:rFonts w:ascii="Poppins" w:hAnsi="Poppins" w:cs="Poppins"/>
        </w:rPr>
        <w:t xml:space="preserve">The second person came to us </w:t>
      </w:r>
      <w:proofErr w:type="gramStart"/>
      <w:r w:rsidRPr="00AD0F53">
        <w:rPr>
          <w:rFonts w:ascii="Poppins" w:hAnsi="Poppins" w:cs="Poppins"/>
        </w:rPr>
        <w:t>on the basis of</w:t>
      </w:r>
      <w:proofErr w:type="gramEnd"/>
      <w:r w:rsidRPr="00AD0F53">
        <w:rPr>
          <w:rFonts w:ascii="Poppins" w:hAnsi="Poppins" w:cs="Poppins"/>
        </w:rPr>
        <w:t xml:space="preserve"> physiological needs. They are now much in a much healthier place and again, a new home better designed to meet their learning disability needs is being sought by the local authority. </w:t>
      </w:r>
    </w:p>
    <w:p w14:paraId="4B931941" w14:textId="77777777" w:rsidR="00A40ADC" w:rsidRPr="00AD0F53" w:rsidRDefault="00A40ADC" w:rsidP="00AD0F53">
      <w:pPr>
        <w:pBdr>
          <w:top w:val="single" w:sz="4" w:space="1" w:color="E73E97" w:themeColor="accent2"/>
          <w:left w:val="single" w:sz="4" w:space="4" w:color="E73E97" w:themeColor="accent2"/>
          <w:bottom w:val="single" w:sz="4" w:space="1" w:color="E73E97" w:themeColor="accent2"/>
          <w:right w:val="single" w:sz="4" w:space="4" w:color="E73E97" w:themeColor="accent2"/>
        </w:pBdr>
        <w:rPr>
          <w:rFonts w:ascii="Poppins" w:hAnsi="Poppins" w:cs="Poppins"/>
        </w:rPr>
      </w:pPr>
      <w:r w:rsidRPr="00AD0F53">
        <w:rPr>
          <w:rFonts w:ascii="Poppins" w:hAnsi="Poppins" w:cs="Poppins"/>
        </w:rPr>
        <w:t xml:space="preserve">The key point here is that they came to Greathed with their primary need being physiological, not learning disability. </w:t>
      </w:r>
      <w:proofErr w:type="gramStart"/>
      <w:r w:rsidRPr="00AD0F53">
        <w:rPr>
          <w:rFonts w:ascii="Poppins" w:hAnsi="Poppins" w:cs="Poppins"/>
        </w:rPr>
        <w:t>Hence</w:t>
      </w:r>
      <w:proofErr w:type="gramEnd"/>
      <w:r w:rsidRPr="00AD0F53">
        <w:rPr>
          <w:rFonts w:ascii="Poppins" w:hAnsi="Poppins" w:cs="Poppins"/>
        </w:rPr>
        <w:t xml:space="preserve"> they were admitted to the home. </w:t>
      </w:r>
    </w:p>
    <w:p w14:paraId="653CB212" w14:textId="5CC01723" w:rsidR="00A40ADC" w:rsidRPr="00AD0F53" w:rsidRDefault="00A40ADC" w:rsidP="00AD0F53">
      <w:pPr>
        <w:pBdr>
          <w:top w:val="single" w:sz="4" w:space="1" w:color="E73E97" w:themeColor="accent2"/>
          <w:left w:val="single" w:sz="4" w:space="4" w:color="E73E97" w:themeColor="accent2"/>
          <w:bottom w:val="single" w:sz="4" w:space="1" w:color="E73E97" w:themeColor="accent2"/>
          <w:right w:val="single" w:sz="4" w:space="4" w:color="E73E97" w:themeColor="accent2"/>
        </w:pBdr>
        <w:rPr>
          <w:rFonts w:ascii="Poppins" w:hAnsi="Poppins" w:cs="Poppins"/>
        </w:rPr>
      </w:pPr>
      <w:r w:rsidRPr="00AD0F53">
        <w:rPr>
          <w:rFonts w:ascii="Poppins" w:hAnsi="Poppins" w:cs="Poppins"/>
        </w:rPr>
        <w:t xml:space="preserve">On the </w:t>
      </w:r>
      <w:proofErr w:type="gramStart"/>
      <w:r w:rsidRPr="00AD0F53">
        <w:rPr>
          <w:rFonts w:ascii="Poppins" w:hAnsi="Poppins" w:cs="Poppins"/>
        </w:rPr>
        <w:t>17th</w:t>
      </w:r>
      <w:proofErr w:type="gramEnd"/>
      <w:r w:rsidRPr="00AD0F53">
        <w:rPr>
          <w:rFonts w:ascii="Poppins" w:hAnsi="Poppins" w:cs="Poppins"/>
        </w:rPr>
        <w:t xml:space="preserve"> October 2022 we submitted a new statement of purpose to temporarily include learning disabilities with all associated paperwork. There is nothing else we can do but wait for them to update. IN that respect, we feel this paragraph should be updated accordingly as we have been responsive in this respect. Evidence available on request.</w:t>
      </w:r>
    </w:p>
    <w:p w14:paraId="76436CCB" w14:textId="77777777" w:rsidR="00180C62" w:rsidRDefault="00180C62" w:rsidP="001A5AD1">
      <w:pPr>
        <w:pStyle w:val="ListBullet"/>
        <w:numPr>
          <w:ilvl w:val="0"/>
          <w:numId w:val="0"/>
        </w:numPr>
        <w:ind w:left="360"/>
        <w:rPr>
          <w:rFonts w:ascii="Poppins" w:eastAsiaTheme="minorEastAsia" w:hAnsi="Poppins" w:cs="Poppins"/>
          <w:szCs w:val="24"/>
        </w:rPr>
      </w:pPr>
    </w:p>
    <w:p w14:paraId="5496F3A6" w14:textId="448CD927" w:rsidR="00BE3974" w:rsidRDefault="00BE3974" w:rsidP="001A5AD1">
      <w:pPr>
        <w:pStyle w:val="ListBullet"/>
        <w:numPr>
          <w:ilvl w:val="0"/>
          <w:numId w:val="0"/>
        </w:numPr>
        <w:ind w:left="360"/>
        <w:rPr>
          <w:rFonts w:ascii="Poppins" w:eastAsiaTheme="minorEastAsia" w:hAnsi="Poppins" w:cs="Poppins"/>
          <w:szCs w:val="24"/>
        </w:rPr>
      </w:pPr>
      <w:r>
        <w:rPr>
          <w:rFonts w:ascii="Poppins" w:eastAsiaTheme="minorEastAsia" w:hAnsi="Poppins" w:cs="Poppins"/>
          <w:szCs w:val="24"/>
        </w:rPr>
        <w:t xml:space="preserve">We have </w:t>
      </w:r>
      <w:r w:rsidR="0025076C">
        <w:rPr>
          <w:rFonts w:ascii="Poppins" w:eastAsiaTheme="minorEastAsia" w:hAnsi="Poppins" w:cs="Poppins"/>
          <w:szCs w:val="24"/>
        </w:rPr>
        <w:t>f</w:t>
      </w:r>
      <w:r w:rsidR="00DD0891">
        <w:rPr>
          <w:rFonts w:ascii="Poppins" w:eastAsiaTheme="minorEastAsia" w:hAnsi="Poppins" w:cs="Poppins"/>
          <w:szCs w:val="24"/>
        </w:rPr>
        <w:t>ive</w:t>
      </w:r>
      <w:r w:rsidR="0025076C">
        <w:rPr>
          <w:rFonts w:ascii="Poppins" w:eastAsiaTheme="minorEastAsia" w:hAnsi="Poppins" w:cs="Poppins"/>
          <w:szCs w:val="24"/>
        </w:rPr>
        <w:t xml:space="preserve"> </w:t>
      </w:r>
      <w:r>
        <w:rPr>
          <w:rFonts w:ascii="Poppins" w:eastAsiaTheme="minorEastAsia" w:hAnsi="Poppins" w:cs="Poppins"/>
          <w:szCs w:val="24"/>
        </w:rPr>
        <w:t xml:space="preserve">recommendations based on our visit: </w:t>
      </w:r>
    </w:p>
    <w:p w14:paraId="58CA62F1" w14:textId="70DC7687" w:rsidR="004440C8" w:rsidRPr="00E839CB" w:rsidRDefault="00023AF0" w:rsidP="004440C8">
      <w:pPr>
        <w:pStyle w:val="ListParagraph"/>
        <w:numPr>
          <w:ilvl w:val="0"/>
          <w:numId w:val="42"/>
        </w:numPr>
        <w:rPr>
          <w:rFonts w:ascii="Poppins" w:hAnsi="Poppins" w:cs="Poppins"/>
          <w:b/>
          <w:bCs/>
        </w:rPr>
      </w:pPr>
      <w:r w:rsidRPr="007D4AA6">
        <w:rPr>
          <w:rFonts w:ascii="Poppins" w:hAnsi="Poppins" w:cs="Poppins"/>
          <w:b/>
          <w:bCs/>
        </w:rPr>
        <w:t>Ensure there are sufficient wheelchairs to enable all residents to go up and downstairs when required</w:t>
      </w:r>
      <w:r w:rsidR="002C7B16">
        <w:rPr>
          <w:rFonts w:ascii="Poppins" w:hAnsi="Poppins" w:cs="Poppins"/>
          <w:b/>
          <w:bCs/>
        </w:rPr>
        <w:t xml:space="preserve">, </w:t>
      </w:r>
      <w:r w:rsidR="004440C8" w:rsidRPr="00CB4191">
        <w:rPr>
          <w:rFonts w:ascii="Poppins" w:hAnsi="Poppins" w:cs="Poppins"/>
          <w:b/>
          <w:bCs/>
        </w:rPr>
        <w:t>whether they want to join in with activities or not</w:t>
      </w:r>
      <w:r w:rsidR="004440C8">
        <w:rPr>
          <w:rFonts w:ascii="Poppins" w:hAnsi="Poppins" w:cs="Poppins"/>
          <w:b/>
          <w:bCs/>
        </w:rPr>
        <w:t xml:space="preserve"> </w:t>
      </w:r>
      <w:r w:rsidR="004440C8" w:rsidRPr="00E839CB">
        <w:rPr>
          <w:rFonts w:ascii="Poppins" w:hAnsi="Poppins" w:cs="Poppins"/>
          <w:b/>
          <w:bCs/>
        </w:rPr>
        <w:t>and</w:t>
      </w:r>
      <w:r w:rsidR="004440C8">
        <w:rPr>
          <w:rFonts w:ascii="Poppins" w:hAnsi="Poppins" w:cs="Poppins"/>
          <w:b/>
          <w:bCs/>
        </w:rPr>
        <w:t xml:space="preserve"> give more</w:t>
      </w:r>
      <w:r w:rsidR="004440C8" w:rsidRPr="00E839CB">
        <w:rPr>
          <w:rFonts w:ascii="Poppins" w:hAnsi="Poppins" w:cs="Poppins"/>
          <w:b/>
          <w:bCs/>
        </w:rPr>
        <w:t xml:space="preserve"> encourage</w:t>
      </w:r>
      <w:r w:rsidR="004440C8">
        <w:rPr>
          <w:rFonts w:ascii="Poppins" w:hAnsi="Poppins" w:cs="Poppins"/>
          <w:b/>
          <w:bCs/>
        </w:rPr>
        <w:t xml:space="preserve">ment to </w:t>
      </w:r>
      <w:r w:rsidR="004440C8" w:rsidRPr="00E839CB">
        <w:rPr>
          <w:rFonts w:ascii="Poppins" w:hAnsi="Poppins" w:cs="Poppins"/>
          <w:b/>
          <w:bCs/>
        </w:rPr>
        <w:t xml:space="preserve">residents to leave their rooms. </w:t>
      </w:r>
    </w:p>
    <w:p w14:paraId="1D5D2A1E" w14:textId="5DDCB274" w:rsidR="00EE1AEF" w:rsidRPr="00EE1AEF" w:rsidRDefault="007D4AA6" w:rsidP="004440C8">
      <w:pPr>
        <w:pStyle w:val="ListBullet"/>
        <w:numPr>
          <w:ilvl w:val="0"/>
          <w:numId w:val="42"/>
        </w:numPr>
        <w:rPr>
          <w:rFonts w:ascii="Poppins" w:hAnsi="Poppins" w:cs="Poppins"/>
          <w:b/>
          <w:bCs/>
        </w:rPr>
      </w:pPr>
      <w:r w:rsidRPr="75017216">
        <w:rPr>
          <w:rFonts w:ascii="Poppins" w:eastAsiaTheme="minorEastAsia" w:hAnsi="Poppins" w:cs="Poppins"/>
          <w:b/>
        </w:rPr>
        <w:t>Review the menu, in terms of quality and variety</w:t>
      </w:r>
      <w:r w:rsidR="0036652B" w:rsidRPr="75017216">
        <w:rPr>
          <w:rFonts w:ascii="Poppins" w:eastAsiaTheme="minorEastAsia" w:hAnsi="Poppins" w:cs="Poppins"/>
          <w:b/>
        </w:rPr>
        <w:t xml:space="preserve"> and consider involving </w:t>
      </w:r>
      <w:r w:rsidR="00AD7A7D" w:rsidRPr="75017216">
        <w:rPr>
          <w:rFonts w:ascii="Poppins" w:eastAsiaTheme="minorEastAsia" w:hAnsi="Poppins" w:cs="Poppins"/>
          <w:b/>
        </w:rPr>
        <w:t xml:space="preserve">residents and their families in this </w:t>
      </w:r>
      <w:r w:rsidR="00561BD1" w:rsidRPr="75017216">
        <w:rPr>
          <w:rFonts w:ascii="Poppins" w:eastAsiaTheme="minorEastAsia" w:hAnsi="Poppins" w:cs="Poppins"/>
          <w:b/>
        </w:rPr>
        <w:t>review</w:t>
      </w:r>
    </w:p>
    <w:p w14:paraId="07854E14" w14:textId="0A98A777" w:rsidR="004440C8" w:rsidRPr="004440C8" w:rsidRDefault="00E6389C" w:rsidP="004440C8">
      <w:pPr>
        <w:pStyle w:val="ListBullet"/>
        <w:numPr>
          <w:ilvl w:val="0"/>
          <w:numId w:val="42"/>
        </w:numPr>
        <w:rPr>
          <w:rFonts w:ascii="Poppins" w:hAnsi="Poppins" w:cs="Poppins"/>
          <w:b/>
          <w:bCs/>
        </w:rPr>
      </w:pPr>
      <w:r>
        <w:rPr>
          <w:rFonts w:ascii="Poppins" w:eastAsiaTheme="minorEastAsia" w:hAnsi="Poppins" w:cs="Poppins"/>
          <w:b/>
          <w:bCs/>
          <w:szCs w:val="24"/>
        </w:rPr>
        <w:lastRenderedPageBreak/>
        <w:t>Consider whether enough</w:t>
      </w:r>
      <w:r w:rsidRPr="007D4AA6">
        <w:rPr>
          <w:rFonts w:ascii="Poppins" w:eastAsiaTheme="minorEastAsia" w:hAnsi="Poppins" w:cs="Poppins"/>
          <w:b/>
          <w:bCs/>
          <w:szCs w:val="24"/>
        </w:rPr>
        <w:t xml:space="preserve"> suitable activities are provided for people with learning </w:t>
      </w:r>
      <w:r w:rsidR="004440C8" w:rsidRPr="007D4AA6">
        <w:rPr>
          <w:rFonts w:ascii="Poppins" w:eastAsiaTheme="minorEastAsia" w:hAnsi="Poppins" w:cs="Poppins"/>
          <w:b/>
          <w:bCs/>
          <w:szCs w:val="24"/>
        </w:rPr>
        <w:t>disabili</w:t>
      </w:r>
      <w:r w:rsidR="004440C8">
        <w:rPr>
          <w:rFonts w:ascii="Poppins" w:eastAsiaTheme="minorEastAsia" w:hAnsi="Poppins" w:cs="Poppins"/>
          <w:b/>
          <w:bCs/>
          <w:szCs w:val="24"/>
        </w:rPr>
        <w:t>ties</w:t>
      </w:r>
    </w:p>
    <w:p w14:paraId="14D2C508" w14:textId="13755072" w:rsidR="00746406" w:rsidRPr="00EE1AEF" w:rsidRDefault="00152A61" w:rsidP="00EE1AEF">
      <w:pPr>
        <w:pStyle w:val="ListBullet"/>
        <w:numPr>
          <w:ilvl w:val="0"/>
          <w:numId w:val="42"/>
        </w:numPr>
        <w:rPr>
          <w:rFonts w:ascii="Poppins" w:eastAsiaTheme="minorEastAsia" w:hAnsi="Poppins" w:cs="Poppins"/>
          <w:b/>
        </w:rPr>
      </w:pPr>
      <w:r w:rsidRPr="004440C8">
        <w:rPr>
          <w:rFonts w:ascii="Poppins" w:hAnsi="Poppins" w:cs="Poppins"/>
          <w:b/>
          <w:bCs/>
        </w:rPr>
        <w:t xml:space="preserve"> </w:t>
      </w:r>
      <w:bookmarkStart w:id="52" w:name="_Hlk118041001"/>
      <w:r w:rsidR="00C000E1">
        <w:rPr>
          <w:rFonts w:ascii="Poppins" w:hAnsi="Poppins" w:cs="Poppins"/>
          <w:b/>
          <w:bCs/>
        </w:rPr>
        <w:t xml:space="preserve">PCN </w:t>
      </w:r>
      <w:r w:rsidR="004440C8" w:rsidRPr="004440C8">
        <w:rPr>
          <w:rFonts w:ascii="Poppins" w:hAnsi="Poppins" w:cs="Poppins"/>
          <w:b/>
          <w:bCs/>
        </w:rPr>
        <w:t>Care Home Clinical Lead</w:t>
      </w:r>
      <w:r w:rsidR="00DD0891" w:rsidRPr="004440C8">
        <w:rPr>
          <w:rFonts w:ascii="Poppins" w:hAnsi="Poppins" w:cs="Poppins"/>
          <w:b/>
          <w:bCs/>
        </w:rPr>
        <w:t xml:space="preserve"> </w:t>
      </w:r>
      <w:r w:rsidRPr="004440C8">
        <w:rPr>
          <w:rFonts w:ascii="Poppins" w:hAnsi="Poppins" w:cs="Poppins"/>
          <w:b/>
          <w:bCs/>
        </w:rPr>
        <w:t>should consider</w:t>
      </w:r>
      <w:r w:rsidR="00DD0891" w:rsidRPr="004440C8">
        <w:rPr>
          <w:rFonts w:ascii="Poppins" w:hAnsi="Poppins" w:cs="Poppins"/>
          <w:b/>
          <w:bCs/>
        </w:rPr>
        <w:t xml:space="preserve"> </w:t>
      </w:r>
      <w:r w:rsidR="244D4DC1" w:rsidRPr="75017216">
        <w:rPr>
          <w:rFonts w:ascii="Poppins" w:hAnsi="Poppins" w:cs="Poppins"/>
          <w:b/>
          <w:bCs/>
        </w:rPr>
        <w:t>whether</w:t>
      </w:r>
      <w:r w:rsidR="00DD0891" w:rsidRPr="004440C8">
        <w:rPr>
          <w:rFonts w:ascii="Poppins" w:hAnsi="Poppins" w:cs="Poppins"/>
          <w:b/>
          <w:bCs/>
        </w:rPr>
        <w:t xml:space="preserve"> improvements can be made to </w:t>
      </w:r>
      <w:bookmarkStart w:id="53" w:name="_Int_2kObjDwF"/>
      <w:r w:rsidR="00DD0891" w:rsidRPr="004440C8">
        <w:rPr>
          <w:rFonts w:ascii="Poppins" w:hAnsi="Poppins" w:cs="Poppins"/>
          <w:b/>
          <w:bCs/>
        </w:rPr>
        <w:t>access to</w:t>
      </w:r>
      <w:bookmarkEnd w:id="53"/>
      <w:r w:rsidR="00DD0891" w:rsidRPr="004440C8">
        <w:rPr>
          <w:rFonts w:ascii="Poppins" w:hAnsi="Poppins" w:cs="Poppins"/>
          <w:b/>
          <w:bCs/>
        </w:rPr>
        <w:t xml:space="preserve"> GP support.</w:t>
      </w:r>
      <w:bookmarkEnd w:id="52"/>
      <w:r w:rsidR="006B0CA7">
        <w:rPr>
          <w:rFonts w:ascii="Poppins" w:hAnsi="Poppins" w:cs="Poppins"/>
          <w:b/>
          <w:bCs/>
        </w:rPr>
        <w:t xml:space="preserve"> (Healthwatch to raise as recommendation with Surrey Heartlands Primary Care) </w:t>
      </w:r>
    </w:p>
    <w:p w14:paraId="74DD7030" w14:textId="77777777" w:rsidR="00746406" w:rsidRDefault="00746406" w:rsidP="00746406">
      <w:pPr>
        <w:pStyle w:val="ListBullet"/>
        <w:numPr>
          <w:ilvl w:val="0"/>
          <w:numId w:val="42"/>
        </w:numPr>
        <w:rPr>
          <w:rFonts w:ascii="Poppins" w:eastAsiaTheme="minorEastAsia" w:hAnsi="Poppins" w:cs="Poppins"/>
          <w:b/>
          <w:bCs/>
          <w:szCs w:val="24"/>
        </w:rPr>
      </w:pPr>
      <w:r>
        <w:rPr>
          <w:rFonts w:ascii="Poppins" w:eastAsiaTheme="minorEastAsia" w:hAnsi="Poppins" w:cs="Poppins"/>
          <w:b/>
          <w:bCs/>
          <w:szCs w:val="24"/>
        </w:rPr>
        <w:t>Ensure that CQC registration is fully compliant and kept up to date</w:t>
      </w:r>
    </w:p>
    <w:p w14:paraId="2A17C46B" w14:textId="77777777" w:rsidR="00AD0F53" w:rsidRDefault="00AD0F53" w:rsidP="006158EF">
      <w:pPr>
        <w:pStyle w:val="Default"/>
        <w:rPr>
          <w:rFonts w:eastAsiaTheme="minorEastAsia"/>
          <w:b/>
          <w:bCs/>
        </w:rPr>
      </w:pPr>
    </w:p>
    <w:p w14:paraId="0FD77517" w14:textId="77777777" w:rsidR="00AD0F53" w:rsidRDefault="00052151" w:rsidP="006158EF">
      <w:pPr>
        <w:pStyle w:val="Default"/>
        <w:rPr>
          <w:rFonts w:eastAsiaTheme="minorEastAsia"/>
          <w:b/>
          <w:bCs/>
        </w:rPr>
      </w:pPr>
      <w:r>
        <w:rPr>
          <w:rFonts w:eastAsiaTheme="minorEastAsia"/>
          <w:b/>
          <w:bCs/>
        </w:rPr>
        <w:t xml:space="preserve">Provider response: </w:t>
      </w:r>
    </w:p>
    <w:p w14:paraId="5EEA6FB3" w14:textId="6CD70493" w:rsidR="00052151" w:rsidRDefault="00052151" w:rsidP="00AD0F53">
      <w:pPr>
        <w:pStyle w:val="Default"/>
        <w:pBdr>
          <w:top w:val="single" w:sz="4" w:space="1" w:color="E73E97" w:themeColor="accent2"/>
          <w:left w:val="single" w:sz="4" w:space="4" w:color="E73E97" w:themeColor="accent2"/>
          <w:bottom w:val="single" w:sz="4" w:space="1" w:color="E73E97" w:themeColor="accent2"/>
          <w:right w:val="single" w:sz="4" w:space="4" w:color="E73E97" w:themeColor="accent2"/>
        </w:pBdr>
      </w:pPr>
      <w:r w:rsidRPr="002F703D">
        <w:rPr>
          <w:color w:val="004D6B" w:themeColor="text1"/>
          <w:sz w:val="23"/>
          <w:szCs w:val="23"/>
        </w:rPr>
        <w:t xml:space="preserve">As said previously, we sent all relevant paperwork on the </w:t>
      </w:r>
      <w:proofErr w:type="gramStart"/>
      <w:r w:rsidRPr="002F703D">
        <w:rPr>
          <w:color w:val="004D6B" w:themeColor="text1"/>
          <w:sz w:val="23"/>
          <w:szCs w:val="23"/>
        </w:rPr>
        <w:t>17</w:t>
      </w:r>
      <w:r w:rsidRPr="002F703D">
        <w:rPr>
          <w:color w:val="004D6B" w:themeColor="text1"/>
          <w:sz w:val="23"/>
          <w:szCs w:val="23"/>
          <w:vertAlign w:val="superscript"/>
        </w:rPr>
        <w:t>th</w:t>
      </w:r>
      <w:proofErr w:type="gramEnd"/>
      <w:r w:rsidRPr="002F703D">
        <w:rPr>
          <w:color w:val="004D6B" w:themeColor="text1"/>
          <w:sz w:val="23"/>
          <w:szCs w:val="23"/>
        </w:rPr>
        <w:t xml:space="preserve"> October 2022. We are currently as </w:t>
      </w:r>
      <w:r w:rsidR="00F266DD" w:rsidRPr="002F703D">
        <w:rPr>
          <w:color w:val="004D6B" w:themeColor="text1"/>
          <w:sz w:val="23"/>
          <w:szCs w:val="23"/>
        </w:rPr>
        <w:t>up to date</w:t>
      </w:r>
      <w:r w:rsidRPr="002F703D">
        <w:rPr>
          <w:color w:val="004D6B" w:themeColor="text1"/>
          <w:sz w:val="23"/>
          <w:szCs w:val="23"/>
        </w:rPr>
        <w:t xml:space="preserve"> as humanly possible as we await CQC to process the variation. I also note that this is not a regulated activity but a service user band. Learning Disabilities therefore to not contravene our regulated activity registration.</w:t>
      </w:r>
    </w:p>
    <w:p w14:paraId="450B3410" w14:textId="77777777" w:rsidR="00C217BB" w:rsidRPr="00280AED" w:rsidRDefault="00C217BB" w:rsidP="004440C8">
      <w:pPr>
        <w:pStyle w:val="ListBullet"/>
        <w:numPr>
          <w:ilvl w:val="0"/>
          <w:numId w:val="0"/>
        </w:numPr>
        <w:ind w:left="720"/>
        <w:rPr>
          <w:rFonts w:ascii="Poppins" w:eastAsiaTheme="minorEastAsia" w:hAnsi="Poppins" w:cs="Poppins"/>
          <w:b/>
          <w:bCs/>
          <w:szCs w:val="24"/>
        </w:rPr>
      </w:pPr>
    </w:p>
    <w:p w14:paraId="785319FC" w14:textId="70B54891" w:rsidR="003D4CFB" w:rsidRPr="00E05B92" w:rsidRDefault="003D4CFB" w:rsidP="003D4CFB">
      <w:pPr>
        <w:pStyle w:val="Heading2"/>
        <w:rPr>
          <w:rFonts w:ascii="Poppins" w:hAnsi="Poppins" w:cs="Poppins"/>
        </w:rPr>
      </w:pPr>
      <w:bookmarkStart w:id="54" w:name="_Toc872459"/>
      <w:bookmarkStart w:id="55" w:name="_Toc89869173"/>
      <w:bookmarkStart w:id="56" w:name="_Toc121816684"/>
      <w:r w:rsidRPr="00E05B92">
        <w:rPr>
          <w:rFonts w:ascii="Poppins" w:hAnsi="Poppins" w:cs="Poppins"/>
        </w:rPr>
        <w:t>Acknowledgements</w:t>
      </w:r>
      <w:bookmarkEnd w:id="48"/>
      <w:bookmarkEnd w:id="49"/>
      <w:bookmarkEnd w:id="54"/>
      <w:bookmarkEnd w:id="55"/>
      <w:bookmarkEnd w:id="56"/>
    </w:p>
    <w:p w14:paraId="2718C63E" w14:textId="158C4312" w:rsidR="003D4CFB" w:rsidRPr="00E05B92" w:rsidRDefault="003D4CFB" w:rsidP="003D4CFB">
      <w:pPr>
        <w:rPr>
          <w:rFonts w:ascii="Poppins" w:hAnsi="Poppins" w:cs="Poppins"/>
        </w:rPr>
      </w:pPr>
      <w:r w:rsidRPr="00E05B92">
        <w:rPr>
          <w:rFonts w:ascii="Poppins" w:hAnsi="Poppins" w:cs="Poppins"/>
        </w:rPr>
        <w:t xml:space="preserve">Healthwatch </w:t>
      </w:r>
      <w:r w:rsidR="00990C0A" w:rsidRPr="00E05B92">
        <w:rPr>
          <w:rFonts w:ascii="Poppins" w:hAnsi="Poppins" w:cs="Poppins"/>
        </w:rPr>
        <w:t xml:space="preserve">Surrey </w:t>
      </w:r>
      <w:r w:rsidRPr="00E05B92">
        <w:rPr>
          <w:rFonts w:ascii="Poppins" w:hAnsi="Poppins" w:cs="Poppins"/>
        </w:rPr>
        <w:t xml:space="preserve">would like to thank </w:t>
      </w:r>
      <w:r w:rsidR="007D0964" w:rsidRPr="00E05B92">
        <w:rPr>
          <w:rFonts w:ascii="Poppins" w:hAnsi="Poppins" w:cs="Poppins"/>
        </w:rPr>
        <w:t>residents, their families</w:t>
      </w:r>
      <w:r w:rsidRPr="00E05B92">
        <w:rPr>
          <w:rFonts w:ascii="Poppins" w:hAnsi="Poppins" w:cs="Poppins"/>
        </w:rPr>
        <w:t>,</w:t>
      </w:r>
      <w:r w:rsidR="007D0964" w:rsidRPr="00E05B92">
        <w:rPr>
          <w:rFonts w:ascii="Poppins" w:hAnsi="Poppins" w:cs="Poppins"/>
        </w:rPr>
        <w:t xml:space="preserve"> and the staff at </w:t>
      </w:r>
      <w:r w:rsidR="009A516B">
        <w:rPr>
          <w:rFonts w:ascii="Poppins" w:hAnsi="Poppins" w:cs="Poppins"/>
        </w:rPr>
        <w:t>Greathed Manor</w:t>
      </w:r>
      <w:r w:rsidR="005210CA">
        <w:rPr>
          <w:rFonts w:ascii="Poppins" w:hAnsi="Poppins" w:cs="Poppins"/>
        </w:rPr>
        <w:t xml:space="preserve"> Nursing Home</w:t>
      </w:r>
      <w:r w:rsidR="007D0964" w:rsidRPr="00E05B92">
        <w:rPr>
          <w:rFonts w:ascii="Poppins" w:hAnsi="Poppins" w:cs="Poppins"/>
        </w:rPr>
        <w:t xml:space="preserve">, </w:t>
      </w:r>
      <w:r w:rsidRPr="00E05B92">
        <w:rPr>
          <w:rFonts w:ascii="Poppins" w:hAnsi="Poppins" w:cs="Poppins"/>
        </w:rPr>
        <w:t xml:space="preserve">for their contribution to </w:t>
      </w:r>
      <w:r w:rsidR="007D0964" w:rsidRPr="00E05B92">
        <w:rPr>
          <w:rFonts w:ascii="Poppins" w:hAnsi="Poppins" w:cs="Poppins"/>
        </w:rPr>
        <w:t xml:space="preserve">our </w:t>
      </w:r>
      <w:r w:rsidRPr="00E05B92">
        <w:rPr>
          <w:rFonts w:ascii="Poppins" w:hAnsi="Poppins" w:cs="Poppins"/>
        </w:rPr>
        <w:t xml:space="preserve">Enter and View programme. </w:t>
      </w:r>
    </w:p>
    <w:p w14:paraId="7C7A0F5D" w14:textId="7DF90991" w:rsidR="003D4CFB" w:rsidRPr="00ED2129" w:rsidRDefault="003D4CFB" w:rsidP="00ED2129">
      <w:pPr>
        <w:pStyle w:val="Heading2"/>
        <w:rPr>
          <w:rFonts w:ascii="Poppins" w:hAnsi="Poppins" w:cs="Poppins"/>
        </w:rPr>
      </w:pPr>
      <w:bookmarkStart w:id="57" w:name="_Toc292049680"/>
      <w:bookmarkStart w:id="58" w:name="_Toc431308187"/>
      <w:bookmarkStart w:id="59" w:name="_Toc872460"/>
      <w:bookmarkStart w:id="60" w:name="_Toc89869174"/>
      <w:bookmarkStart w:id="61" w:name="_Toc121816685"/>
      <w:r w:rsidRPr="00ED2129">
        <w:rPr>
          <w:rFonts w:ascii="Poppins" w:hAnsi="Poppins" w:cs="Poppins"/>
        </w:rPr>
        <w:t>Disclaimer</w:t>
      </w:r>
      <w:bookmarkEnd w:id="57"/>
      <w:bookmarkEnd w:id="58"/>
      <w:bookmarkEnd w:id="59"/>
      <w:bookmarkEnd w:id="60"/>
      <w:bookmarkEnd w:id="61"/>
    </w:p>
    <w:p w14:paraId="772B8E6B" w14:textId="5C845CAC" w:rsidR="002A245E" w:rsidRDefault="003305D3" w:rsidP="00274733">
      <w:pPr>
        <w:pStyle w:val="ListBullet"/>
        <w:numPr>
          <w:ilvl w:val="0"/>
          <w:numId w:val="0"/>
        </w:numPr>
        <w:rPr>
          <w:rFonts w:ascii="Poppins" w:hAnsi="Poppins" w:cs="Poppins"/>
        </w:rPr>
      </w:pPr>
      <w:r w:rsidRPr="00E05B92">
        <w:rPr>
          <w:rFonts w:ascii="Poppins" w:hAnsi="Poppins" w:cs="Poppins"/>
        </w:rPr>
        <w:t>T</w:t>
      </w:r>
      <w:r w:rsidR="003D4CFB" w:rsidRPr="00E05B92">
        <w:rPr>
          <w:rFonts w:ascii="Poppins" w:hAnsi="Poppins" w:cs="Poppins"/>
        </w:rPr>
        <w:t xml:space="preserve">his report relates to findings observed on the specific date set out </w:t>
      </w:r>
      <w:r w:rsidR="00ED0CED">
        <w:rPr>
          <w:rFonts w:ascii="Poppins" w:hAnsi="Poppins" w:cs="Poppins"/>
        </w:rPr>
        <w:t>on P3</w:t>
      </w:r>
      <w:r w:rsidR="003D4CFB" w:rsidRPr="00E05B92">
        <w:rPr>
          <w:rFonts w:ascii="Poppins" w:hAnsi="Poppins" w:cs="Poppins"/>
        </w:rPr>
        <w:t xml:space="preserve">. Our report is not a representative portrayal of the experiences of all </w:t>
      </w:r>
      <w:r w:rsidR="00050CF8" w:rsidRPr="00E05B92">
        <w:rPr>
          <w:rFonts w:ascii="Poppins" w:hAnsi="Poppins" w:cs="Poppins"/>
        </w:rPr>
        <w:t>residents, their families</w:t>
      </w:r>
      <w:r w:rsidR="003D4CFB" w:rsidRPr="00E05B92">
        <w:rPr>
          <w:rFonts w:ascii="Poppins" w:hAnsi="Poppins" w:cs="Poppins"/>
        </w:rPr>
        <w:t xml:space="preserve"> and staff, only an account of what was observed and contributed at the time</w:t>
      </w:r>
      <w:r w:rsidR="00990C0A" w:rsidRPr="00E05B92">
        <w:rPr>
          <w:rFonts w:ascii="Poppins" w:hAnsi="Poppins" w:cs="Poppins"/>
        </w:rPr>
        <w:t>.</w:t>
      </w:r>
      <w:r w:rsidR="002A245E" w:rsidRPr="00E05B92">
        <w:rPr>
          <w:rFonts w:ascii="Poppins" w:hAnsi="Poppins" w:cs="Poppins"/>
        </w:rPr>
        <w:t xml:space="preserve"> </w:t>
      </w:r>
    </w:p>
    <w:p w14:paraId="706EB461" w14:textId="77777777" w:rsidR="00F53EDB" w:rsidRDefault="00F53EDB" w:rsidP="00274733">
      <w:pPr>
        <w:pStyle w:val="ListBullet"/>
        <w:numPr>
          <w:ilvl w:val="0"/>
          <w:numId w:val="0"/>
        </w:numPr>
        <w:rPr>
          <w:rFonts w:ascii="Poppins" w:hAnsi="Poppins" w:cs="Poppins"/>
        </w:rPr>
      </w:pPr>
    </w:p>
    <w:p w14:paraId="2347AA63" w14:textId="77777777" w:rsidR="00F53EDB" w:rsidRPr="00E05B92" w:rsidRDefault="00F53EDB" w:rsidP="00274733">
      <w:pPr>
        <w:pStyle w:val="ListBullet"/>
        <w:numPr>
          <w:ilvl w:val="0"/>
          <w:numId w:val="0"/>
        </w:numPr>
        <w:rPr>
          <w:rFonts w:ascii="Poppins" w:hAnsi="Poppins" w:cs="Poppins"/>
        </w:rPr>
      </w:pPr>
    </w:p>
    <w:p w14:paraId="0AE75D76" w14:textId="6DDC2992" w:rsidR="00CE2896" w:rsidRPr="00657FA2" w:rsidRDefault="00CE2896" w:rsidP="007065FC">
      <w:pPr>
        <w:pStyle w:val="Heading1"/>
        <w:numPr>
          <w:ilvl w:val="0"/>
          <w:numId w:val="35"/>
        </w:numPr>
        <w:rPr>
          <w:rFonts w:ascii="Poppins" w:hAnsi="Poppins" w:cs="Poppins"/>
        </w:rPr>
      </w:pPr>
      <w:bookmarkStart w:id="62" w:name="_Toc872461"/>
      <w:bookmarkStart w:id="63" w:name="_Toc89869175"/>
      <w:bookmarkStart w:id="64" w:name="_Toc121816686"/>
      <w:r w:rsidRPr="00657FA2">
        <w:rPr>
          <w:rFonts w:ascii="Poppins" w:hAnsi="Poppins" w:cs="Poppins"/>
        </w:rPr>
        <w:t>What we found</w:t>
      </w:r>
      <w:bookmarkEnd w:id="62"/>
      <w:bookmarkEnd w:id="63"/>
      <w:bookmarkEnd w:id="64"/>
    </w:p>
    <w:p w14:paraId="11AE4CF7" w14:textId="6F971FB1" w:rsidR="00B35E6E" w:rsidRPr="00C62BA1" w:rsidRDefault="001D2724" w:rsidP="00403EC8">
      <w:pPr>
        <w:pStyle w:val="Heading2"/>
        <w:numPr>
          <w:ilvl w:val="1"/>
          <w:numId w:val="35"/>
        </w:numPr>
        <w:rPr>
          <w:rFonts w:ascii="Poppins" w:hAnsi="Poppins" w:cs="Poppins"/>
        </w:rPr>
      </w:pPr>
      <w:bookmarkStart w:id="65" w:name="_Toc871067"/>
      <w:bookmarkStart w:id="66" w:name="_Toc871068"/>
      <w:bookmarkStart w:id="67" w:name="_Toc871069"/>
      <w:bookmarkStart w:id="68" w:name="_Toc871070"/>
      <w:bookmarkStart w:id="69" w:name="_Toc871094"/>
      <w:bookmarkStart w:id="70" w:name="_Toc872462"/>
      <w:bookmarkStart w:id="71" w:name="_Toc89869176"/>
      <w:bookmarkStart w:id="72" w:name="_Toc121816687"/>
      <w:bookmarkStart w:id="73" w:name="_Toc292049687"/>
      <w:bookmarkEnd w:id="65"/>
      <w:bookmarkEnd w:id="66"/>
      <w:bookmarkEnd w:id="67"/>
      <w:bookmarkEnd w:id="68"/>
      <w:bookmarkEnd w:id="69"/>
      <w:r w:rsidRPr="00C62BA1">
        <w:rPr>
          <w:rFonts w:ascii="Poppins" w:hAnsi="Poppins" w:cs="Poppins"/>
        </w:rPr>
        <w:t>Description of service</w:t>
      </w:r>
      <w:bookmarkEnd w:id="70"/>
      <w:bookmarkEnd w:id="71"/>
      <w:bookmarkEnd w:id="72"/>
      <w:r w:rsidRPr="00C62BA1">
        <w:rPr>
          <w:rFonts w:ascii="Poppins" w:hAnsi="Poppins" w:cs="Poppins"/>
        </w:rPr>
        <w:t xml:space="preserve"> </w:t>
      </w:r>
    </w:p>
    <w:p w14:paraId="519001F5" w14:textId="35FAF9EA" w:rsidR="007200B2" w:rsidRPr="00E05B92" w:rsidRDefault="009A516B" w:rsidP="00EF3036">
      <w:pPr>
        <w:pStyle w:val="ListBullet"/>
        <w:numPr>
          <w:ilvl w:val="0"/>
          <w:numId w:val="0"/>
        </w:numPr>
        <w:rPr>
          <w:rFonts w:ascii="Poppins" w:hAnsi="Poppins" w:cs="Poppins"/>
        </w:rPr>
      </w:pPr>
      <w:r>
        <w:rPr>
          <w:rFonts w:ascii="Poppins" w:hAnsi="Poppins" w:cs="Poppins"/>
        </w:rPr>
        <w:t xml:space="preserve">Greathed Manor </w:t>
      </w:r>
      <w:r w:rsidR="005210CA">
        <w:rPr>
          <w:rFonts w:ascii="Poppins" w:hAnsi="Poppins" w:cs="Poppins"/>
        </w:rPr>
        <w:t>Nursing Home</w:t>
      </w:r>
      <w:r w:rsidR="00825FB7">
        <w:rPr>
          <w:rFonts w:ascii="Poppins" w:hAnsi="Poppins" w:cs="Poppins"/>
        </w:rPr>
        <w:t xml:space="preserve"> </w:t>
      </w:r>
      <w:r w:rsidR="00825FB7" w:rsidRPr="00825FB7">
        <w:rPr>
          <w:rFonts w:ascii="Poppins" w:hAnsi="Poppins" w:cs="Poppins"/>
        </w:rPr>
        <w:t>Ford Manor Road, Dormansland, Lingfield, Surrey, RH7 6PA (01342) 836478</w:t>
      </w:r>
    </w:p>
    <w:p w14:paraId="3E2533FD" w14:textId="57C7C126" w:rsidR="00243BA6" w:rsidRPr="00392072" w:rsidRDefault="00243BA6" w:rsidP="00EF3036">
      <w:pPr>
        <w:pStyle w:val="ListBullet"/>
        <w:numPr>
          <w:ilvl w:val="0"/>
          <w:numId w:val="0"/>
        </w:numPr>
        <w:rPr>
          <w:rFonts w:ascii="Poppins" w:hAnsi="Poppins" w:cs="Poppins"/>
          <w:u w:val="single"/>
        </w:rPr>
      </w:pPr>
      <w:r w:rsidRPr="00E05B92">
        <w:rPr>
          <w:rFonts w:ascii="Poppins" w:hAnsi="Poppins" w:cs="Poppins"/>
        </w:rPr>
        <w:t>Website</w:t>
      </w:r>
      <w:r w:rsidRPr="00392072">
        <w:rPr>
          <w:rFonts w:ascii="Poppins" w:hAnsi="Poppins" w:cs="Poppins"/>
          <w:u w:val="single"/>
        </w:rPr>
        <w:t>:</w:t>
      </w:r>
      <w:r w:rsidR="00004232" w:rsidRPr="00392072">
        <w:rPr>
          <w:rFonts w:ascii="Poppins" w:hAnsi="Poppins" w:cs="Poppins"/>
          <w:u w:val="single"/>
        </w:rPr>
        <w:t xml:space="preserve"> </w:t>
      </w:r>
      <w:hyperlink r:id="rId27" w:history="1">
        <w:r w:rsidR="00392072" w:rsidRPr="00392072">
          <w:rPr>
            <w:rFonts w:ascii="Poppins" w:hAnsi="Poppins" w:cs="Poppins"/>
            <w:u w:val="single"/>
          </w:rPr>
          <w:t>https://pressbeau.co.uk/greathed-manor/</w:t>
        </w:r>
      </w:hyperlink>
    </w:p>
    <w:p w14:paraId="34483DCA" w14:textId="010D04E3" w:rsidR="00243BA6" w:rsidRPr="00E05B92" w:rsidRDefault="00243BA6" w:rsidP="00EF3036">
      <w:pPr>
        <w:pStyle w:val="ListBullet"/>
        <w:numPr>
          <w:ilvl w:val="0"/>
          <w:numId w:val="0"/>
        </w:numPr>
        <w:rPr>
          <w:rFonts w:ascii="Poppins" w:hAnsi="Poppins" w:cs="Poppins"/>
        </w:rPr>
      </w:pPr>
      <w:r w:rsidRPr="00E05B92">
        <w:rPr>
          <w:rFonts w:ascii="Poppins" w:hAnsi="Poppins" w:cs="Poppins"/>
        </w:rPr>
        <w:t xml:space="preserve">Provided by: </w:t>
      </w:r>
      <w:r w:rsidR="00790EA3">
        <w:rPr>
          <w:rFonts w:ascii="Poppins" w:hAnsi="Poppins" w:cs="Poppins"/>
        </w:rPr>
        <w:t>Pressbeau Limited</w:t>
      </w:r>
      <w:r w:rsidR="00B64021">
        <w:rPr>
          <w:rFonts w:ascii="Poppins" w:hAnsi="Poppins" w:cs="Poppins"/>
        </w:rPr>
        <w:t>.</w:t>
      </w:r>
    </w:p>
    <w:p w14:paraId="7C92F1F0" w14:textId="4B2ACD46" w:rsidR="00243BA6" w:rsidRPr="00E05B92" w:rsidRDefault="00243BA6" w:rsidP="00EF3036">
      <w:pPr>
        <w:pStyle w:val="ListBullet"/>
        <w:numPr>
          <w:ilvl w:val="0"/>
          <w:numId w:val="0"/>
        </w:numPr>
        <w:rPr>
          <w:rFonts w:ascii="Poppins" w:hAnsi="Poppins" w:cs="Poppins"/>
        </w:rPr>
      </w:pPr>
      <w:r w:rsidRPr="00E05B92">
        <w:rPr>
          <w:rFonts w:ascii="Poppins" w:hAnsi="Poppins" w:cs="Poppins"/>
        </w:rPr>
        <w:lastRenderedPageBreak/>
        <w:t>Registered manager</w:t>
      </w:r>
      <w:r w:rsidR="00463AB2" w:rsidRPr="00E05B92">
        <w:rPr>
          <w:rFonts w:ascii="Poppins" w:hAnsi="Poppins" w:cs="Poppins"/>
        </w:rPr>
        <w:t>:</w:t>
      </w:r>
      <w:r w:rsidR="00004232" w:rsidRPr="00E05B92">
        <w:rPr>
          <w:rFonts w:ascii="Poppins" w:hAnsi="Poppins" w:cs="Poppins"/>
        </w:rPr>
        <w:t xml:space="preserve"> </w:t>
      </w:r>
      <w:r w:rsidRPr="00E05B92">
        <w:rPr>
          <w:rFonts w:ascii="Poppins" w:hAnsi="Poppins" w:cs="Poppins"/>
        </w:rPr>
        <w:t xml:space="preserve"> </w:t>
      </w:r>
      <w:r w:rsidR="005210CA">
        <w:rPr>
          <w:rFonts w:ascii="Poppins" w:hAnsi="Poppins" w:cs="Poppins"/>
        </w:rPr>
        <w:t>Neema Clinton</w:t>
      </w:r>
    </w:p>
    <w:p w14:paraId="16708C65" w14:textId="46778DFB" w:rsidR="000447F0" w:rsidRDefault="00243BA6" w:rsidP="00EF3036">
      <w:pPr>
        <w:pStyle w:val="ListBullet"/>
        <w:numPr>
          <w:ilvl w:val="0"/>
          <w:numId w:val="0"/>
        </w:numPr>
        <w:rPr>
          <w:rFonts w:ascii="Poppins" w:hAnsi="Poppins" w:cs="Poppins"/>
        </w:rPr>
      </w:pPr>
      <w:r w:rsidRPr="00E05B92">
        <w:rPr>
          <w:rFonts w:ascii="Poppins" w:hAnsi="Poppins" w:cs="Poppins"/>
        </w:rPr>
        <w:t>Capacity</w:t>
      </w:r>
      <w:r w:rsidR="00F21C0C" w:rsidRPr="00E05B92">
        <w:rPr>
          <w:rFonts w:ascii="Poppins" w:hAnsi="Poppins" w:cs="Poppins"/>
        </w:rPr>
        <w:t xml:space="preserve">: </w:t>
      </w:r>
      <w:r w:rsidR="006C138C">
        <w:rPr>
          <w:rFonts w:ascii="Poppins" w:hAnsi="Poppins" w:cs="Poppins"/>
        </w:rPr>
        <w:t>3</w:t>
      </w:r>
      <w:r w:rsidR="004C7103">
        <w:rPr>
          <w:rFonts w:ascii="Poppins" w:hAnsi="Poppins" w:cs="Poppins"/>
        </w:rPr>
        <w:t>2</w:t>
      </w:r>
      <w:r w:rsidR="00F21C0C" w:rsidRPr="00E05B92">
        <w:rPr>
          <w:rFonts w:ascii="Poppins" w:hAnsi="Poppins" w:cs="Poppins"/>
        </w:rPr>
        <w:t xml:space="preserve"> residents</w:t>
      </w:r>
      <w:r w:rsidR="006C138C">
        <w:rPr>
          <w:rFonts w:ascii="Poppins" w:hAnsi="Poppins" w:cs="Poppins"/>
        </w:rPr>
        <w:t xml:space="preserve"> (CQC)</w:t>
      </w:r>
      <w:r w:rsidR="004C7103">
        <w:rPr>
          <w:rFonts w:ascii="Poppins" w:hAnsi="Poppins" w:cs="Poppins"/>
        </w:rPr>
        <w:t xml:space="preserve"> currently 30 resi</w:t>
      </w:r>
      <w:r w:rsidR="000447F0">
        <w:rPr>
          <w:rFonts w:ascii="Poppins" w:hAnsi="Poppins" w:cs="Poppins"/>
        </w:rPr>
        <w:t>dents. The</w:t>
      </w:r>
      <w:r w:rsidR="00CF6FC9">
        <w:rPr>
          <w:rFonts w:ascii="Poppins" w:hAnsi="Poppins" w:cs="Poppins"/>
        </w:rPr>
        <w:t xml:space="preserve">re are </w:t>
      </w:r>
      <w:r w:rsidR="00C61DF2">
        <w:rPr>
          <w:rFonts w:ascii="Poppins" w:hAnsi="Poppins" w:cs="Poppins"/>
        </w:rPr>
        <w:t>eight</w:t>
      </w:r>
      <w:r w:rsidR="000447F0">
        <w:rPr>
          <w:rFonts w:ascii="Poppins" w:hAnsi="Poppins" w:cs="Poppins"/>
        </w:rPr>
        <w:t xml:space="preserve"> Discharge to Assess beds, two of which were empty at the time of our visit. </w:t>
      </w:r>
      <w:r w:rsidR="00AD4CB7">
        <w:rPr>
          <w:rFonts w:ascii="Poppins" w:hAnsi="Poppins" w:cs="Poppins"/>
        </w:rPr>
        <w:t xml:space="preserve"> At the time of our visit, t</w:t>
      </w:r>
      <w:r w:rsidR="000447F0">
        <w:rPr>
          <w:rFonts w:ascii="Poppins" w:hAnsi="Poppins" w:cs="Poppins"/>
        </w:rPr>
        <w:t xml:space="preserve">he home </w:t>
      </w:r>
      <w:r w:rsidR="00AD4CB7">
        <w:rPr>
          <w:rFonts w:ascii="Poppins" w:hAnsi="Poppins" w:cs="Poppins"/>
        </w:rPr>
        <w:t>wa</w:t>
      </w:r>
      <w:r w:rsidR="000447F0">
        <w:rPr>
          <w:rFonts w:ascii="Poppins" w:hAnsi="Poppins" w:cs="Poppins"/>
        </w:rPr>
        <w:t>s registered</w:t>
      </w:r>
      <w:r w:rsidR="006C36FD">
        <w:rPr>
          <w:rFonts w:ascii="Poppins" w:hAnsi="Poppins" w:cs="Poppins"/>
        </w:rPr>
        <w:t xml:space="preserve"> </w:t>
      </w:r>
      <w:r w:rsidR="00B16582">
        <w:rPr>
          <w:rFonts w:ascii="Poppins" w:hAnsi="Poppins" w:cs="Poppins"/>
        </w:rPr>
        <w:t xml:space="preserve">as </w:t>
      </w:r>
      <w:r w:rsidR="006C36FD">
        <w:rPr>
          <w:rFonts w:ascii="Poppins" w:hAnsi="Poppins" w:cs="Poppins"/>
        </w:rPr>
        <w:t>provid</w:t>
      </w:r>
      <w:r w:rsidR="00B16582">
        <w:rPr>
          <w:rFonts w:ascii="Poppins" w:hAnsi="Poppins" w:cs="Poppins"/>
        </w:rPr>
        <w:t>in</w:t>
      </w:r>
      <w:r w:rsidR="00CE645E">
        <w:rPr>
          <w:rFonts w:ascii="Poppins" w:hAnsi="Poppins" w:cs="Poppins"/>
        </w:rPr>
        <w:t>g</w:t>
      </w:r>
      <w:r w:rsidR="006C36FD">
        <w:rPr>
          <w:rFonts w:ascii="Poppins" w:hAnsi="Poppins" w:cs="Poppins"/>
        </w:rPr>
        <w:t xml:space="preserve"> care for adults over 65, people with dementia, and people with physical disabilities. </w:t>
      </w:r>
    </w:p>
    <w:p w14:paraId="42B04AA2" w14:textId="77777777" w:rsidR="000447F0" w:rsidRDefault="000447F0" w:rsidP="00EF3036">
      <w:pPr>
        <w:pStyle w:val="ListBullet"/>
        <w:numPr>
          <w:ilvl w:val="0"/>
          <w:numId w:val="0"/>
        </w:numPr>
        <w:rPr>
          <w:rFonts w:ascii="Poppins" w:hAnsi="Poppins" w:cs="Poppins"/>
        </w:rPr>
      </w:pPr>
    </w:p>
    <w:p w14:paraId="1E92AD37" w14:textId="6EEA4BD9" w:rsidR="00243BA6" w:rsidRDefault="00B16582" w:rsidP="00EF3036">
      <w:pPr>
        <w:pStyle w:val="ListBullet"/>
        <w:numPr>
          <w:ilvl w:val="0"/>
          <w:numId w:val="0"/>
        </w:numPr>
        <w:rPr>
          <w:rFonts w:ascii="Poppins" w:hAnsi="Poppins" w:cs="Poppins"/>
        </w:rPr>
      </w:pPr>
      <w:r>
        <w:rPr>
          <w:rFonts w:ascii="Poppins" w:hAnsi="Poppins" w:cs="Poppins"/>
        </w:rPr>
        <w:t>When we visited,</w:t>
      </w:r>
      <w:r w:rsidR="000447F0">
        <w:rPr>
          <w:rFonts w:ascii="Poppins" w:hAnsi="Poppins" w:cs="Poppins"/>
        </w:rPr>
        <w:t xml:space="preserve"> we were told </w:t>
      </w:r>
      <w:r w:rsidR="00FD0806">
        <w:rPr>
          <w:rFonts w:ascii="Poppins" w:hAnsi="Poppins" w:cs="Poppins"/>
        </w:rPr>
        <w:t xml:space="preserve">by the Registered Manager </w:t>
      </w:r>
      <w:r w:rsidR="000447F0">
        <w:rPr>
          <w:rFonts w:ascii="Poppins" w:hAnsi="Poppins" w:cs="Poppins"/>
        </w:rPr>
        <w:t>that two residents had learning disabilities</w:t>
      </w:r>
      <w:r w:rsidR="00FD0806">
        <w:rPr>
          <w:rFonts w:ascii="Poppins" w:hAnsi="Poppins" w:cs="Poppins"/>
        </w:rPr>
        <w:t>. On checking the CQC website after our visit</w:t>
      </w:r>
      <w:r w:rsidR="00795BBE">
        <w:rPr>
          <w:rFonts w:ascii="Poppins" w:hAnsi="Poppins" w:cs="Poppins"/>
        </w:rPr>
        <w:t>,</w:t>
      </w:r>
      <w:r w:rsidR="00FD0806">
        <w:rPr>
          <w:rFonts w:ascii="Poppins" w:hAnsi="Poppins" w:cs="Poppins"/>
        </w:rPr>
        <w:t xml:space="preserve"> we </w:t>
      </w:r>
      <w:r w:rsidR="008069C5">
        <w:rPr>
          <w:rFonts w:ascii="Poppins" w:hAnsi="Poppins" w:cs="Poppins"/>
        </w:rPr>
        <w:t>realised</w:t>
      </w:r>
      <w:r w:rsidR="00FD0806">
        <w:rPr>
          <w:rFonts w:ascii="Poppins" w:hAnsi="Poppins" w:cs="Poppins"/>
        </w:rPr>
        <w:t xml:space="preserve"> that </w:t>
      </w:r>
      <w:r w:rsidR="008069C5">
        <w:rPr>
          <w:rFonts w:ascii="Poppins" w:hAnsi="Poppins" w:cs="Poppins"/>
        </w:rPr>
        <w:t xml:space="preserve">caring for people with learning disabilities </w:t>
      </w:r>
      <w:r w:rsidR="00C5446C">
        <w:rPr>
          <w:rFonts w:ascii="Poppins" w:hAnsi="Poppins" w:cs="Poppins"/>
        </w:rPr>
        <w:t xml:space="preserve">and/or autism </w:t>
      </w:r>
      <w:r w:rsidR="00795BBE">
        <w:rPr>
          <w:rFonts w:ascii="Poppins" w:hAnsi="Poppins" w:cs="Poppins"/>
        </w:rPr>
        <w:t>was</w:t>
      </w:r>
      <w:r w:rsidR="007564D4">
        <w:rPr>
          <w:rFonts w:ascii="Poppins" w:hAnsi="Poppins" w:cs="Poppins"/>
        </w:rPr>
        <w:t xml:space="preserve"> not part of the home’s registration. We escalated this to CQC and Surrey County Council. </w:t>
      </w:r>
    </w:p>
    <w:p w14:paraId="00429CEE" w14:textId="77777777" w:rsidR="003A623E" w:rsidRDefault="003A623E" w:rsidP="00EF3036">
      <w:pPr>
        <w:pStyle w:val="ListBullet"/>
        <w:numPr>
          <w:ilvl w:val="0"/>
          <w:numId w:val="0"/>
        </w:numPr>
        <w:rPr>
          <w:rFonts w:ascii="Poppins" w:hAnsi="Poppins" w:cs="Poppins"/>
        </w:rPr>
      </w:pPr>
    </w:p>
    <w:p w14:paraId="7105D6F8" w14:textId="77777777" w:rsidR="003A623E" w:rsidRDefault="003A623E" w:rsidP="00EF3036">
      <w:pPr>
        <w:pStyle w:val="ListBullet"/>
        <w:numPr>
          <w:ilvl w:val="0"/>
          <w:numId w:val="0"/>
        </w:numPr>
        <w:rPr>
          <w:rFonts w:ascii="Poppins" w:hAnsi="Poppins" w:cs="Poppins"/>
        </w:rPr>
      </w:pPr>
    </w:p>
    <w:p w14:paraId="04487982" w14:textId="1D542308" w:rsidR="00B238C8" w:rsidRPr="004440C8" w:rsidRDefault="000576F0" w:rsidP="006B3FEE">
      <w:pPr>
        <w:pStyle w:val="CaseStudyHeading"/>
        <w:rPr>
          <w:rFonts w:ascii="Poppins" w:hAnsi="Poppins" w:cs="Poppins"/>
        </w:rPr>
      </w:pPr>
      <w:r w:rsidRPr="004440C8">
        <w:rPr>
          <w:rFonts w:ascii="Poppins" w:hAnsi="Poppins" w:cs="Poppins"/>
        </w:rPr>
        <w:t>Response from CQC</w:t>
      </w:r>
      <w:r w:rsidR="00A12463">
        <w:rPr>
          <w:rFonts w:ascii="Poppins" w:hAnsi="Poppins" w:cs="Poppins"/>
        </w:rPr>
        <w:t xml:space="preserve"> 23</w:t>
      </w:r>
      <w:r w:rsidR="00A12463" w:rsidRPr="00A12463">
        <w:rPr>
          <w:rFonts w:ascii="Poppins" w:hAnsi="Poppins" w:cs="Poppins"/>
          <w:vertAlign w:val="superscript"/>
        </w:rPr>
        <w:t>rd</w:t>
      </w:r>
      <w:r w:rsidR="00A12463">
        <w:rPr>
          <w:rFonts w:ascii="Poppins" w:hAnsi="Poppins" w:cs="Poppins"/>
        </w:rPr>
        <w:t xml:space="preserve"> August 2022</w:t>
      </w:r>
      <w:r w:rsidRPr="004440C8">
        <w:rPr>
          <w:rFonts w:ascii="Poppins" w:hAnsi="Poppins" w:cs="Poppins"/>
        </w:rPr>
        <w:t xml:space="preserve">. </w:t>
      </w:r>
    </w:p>
    <w:p w14:paraId="2E34AAF7" w14:textId="65819C90" w:rsidR="00960A50" w:rsidRPr="004440C8" w:rsidRDefault="00A66B1C" w:rsidP="006B3FEE">
      <w:pPr>
        <w:pStyle w:val="CaseStudyHeading"/>
        <w:rPr>
          <w:rFonts w:ascii="Poppins" w:eastAsiaTheme="minorHAnsi" w:hAnsi="Poppins" w:cs="Poppins"/>
          <w:b w:val="0"/>
          <w:bCs/>
          <w:i/>
          <w:iCs/>
          <w:sz w:val="24"/>
          <w:szCs w:val="22"/>
        </w:rPr>
      </w:pPr>
      <w:r w:rsidRPr="004440C8">
        <w:rPr>
          <w:rFonts w:ascii="Poppins" w:eastAsiaTheme="minorHAnsi" w:hAnsi="Poppins" w:cs="Poppins"/>
          <w:b w:val="0"/>
          <w:bCs/>
          <w:i/>
          <w:iCs/>
          <w:sz w:val="24"/>
          <w:szCs w:val="22"/>
        </w:rPr>
        <w:t>[The service inspector will]</w:t>
      </w:r>
      <w:r w:rsidRPr="004440C8">
        <w:rPr>
          <w:rFonts w:ascii="Poppins" w:eastAsiaTheme="minorHAnsi" w:hAnsi="Poppins" w:cs="Poppins"/>
          <w:b w:val="0"/>
          <w:bCs/>
          <w:i/>
          <w:iCs/>
          <w:szCs w:val="22"/>
        </w:rPr>
        <w:t xml:space="preserve"> </w:t>
      </w:r>
      <w:r w:rsidR="00960A50" w:rsidRPr="004440C8">
        <w:rPr>
          <w:rFonts w:ascii="Poppins" w:eastAsiaTheme="minorHAnsi" w:hAnsi="Poppins" w:cs="Poppins"/>
          <w:b w:val="0"/>
          <w:bCs/>
          <w:i/>
          <w:iCs/>
          <w:sz w:val="24"/>
          <w:szCs w:val="22"/>
        </w:rPr>
        <w:t xml:space="preserve">contact the provider to advise them they need to update their statement of purpose and submit a notification if they have admitted people with learning disability / autism. When the provider submits the notification, this gives the inspector an opportunity to assess whether the provider is set up to provide appropriate support to people with learning disability / autism – do staff have the appropriate training, does the service model meet the Right support, right care, right culture guidance, etc. </w:t>
      </w:r>
    </w:p>
    <w:p w14:paraId="5BF626DE" w14:textId="77777777" w:rsidR="00212FE4" w:rsidRPr="004440C8" w:rsidRDefault="005060C8" w:rsidP="006B3FEE">
      <w:pPr>
        <w:pStyle w:val="CaseStudyHeading"/>
        <w:rPr>
          <w:rFonts w:ascii="Poppins" w:eastAsiaTheme="minorHAnsi" w:hAnsi="Poppins" w:cs="Poppins"/>
          <w:b w:val="0"/>
          <w:bCs/>
          <w:i/>
          <w:iCs/>
          <w:sz w:val="24"/>
          <w:szCs w:val="22"/>
        </w:rPr>
      </w:pPr>
      <w:r w:rsidRPr="004440C8">
        <w:rPr>
          <w:rFonts w:ascii="Poppins" w:eastAsiaTheme="minorHAnsi" w:hAnsi="Poppins" w:cs="Poppins"/>
          <w:b w:val="0"/>
          <w:bCs/>
          <w:i/>
          <w:iCs/>
          <w:sz w:val="24"/>
          <w:szCs w:val="22"/>
        </w:rPr>
        <w:t>Providers also need to consider that, from 1 July 2022, all health and social care providers registered with CQC must ensure that their staff receive training in how to interact appropriately with people who have a learning disability and autistic people, at a level appropriate to their role. This new legal requirement is introduced by the Health and Care Act 2022.</w:t>
      </w:r>
    </w:p>
    <w:p w14:paraId="5EE1E407" w14:textId="749D91FA" w:rsidR="005060C8" w:rsidRPr="004440C8" w:rsidRDefault="00084B2E" w:rsidP="006B3FEE">
      <w:pPr>
        <w:pStyle w:val="CaseStudyHeading"/>
        <w:rPr>
          <w:rFonts w:ascii="Poppins" w:eastAsiaTheme="minorHAnsi" w:hAnsi="Poppins" w:cs="Poppins"/>
          <w:b w:val="0"/>
          <w:bCs/>
          <w:i/>
          <w:iCs/>
          <w:sz w:val="24"/>
          <w:szCs w:val="22"/>
        </w:rPr>
      </w:pPr>
      <w:r w:rsidRPr="004440C8">
        <w:rPr>
          <w:rFonts w:ascii="Poppins" w:eastAsiaTheme="minorHAnsi" w:hAnsi="Poppins" w:cs="Poppins"/>
          <w:b w:val="0"/>
          <w:bCs/>
          <w:i/>
          <w:iCs/>
          <w:sz w:val="24"/>
          <w:szCs w:val="22"/>
        </w:rPr>
        <w:t>L</w:t>
      </w:r>
      <w:r w:rsidR="005060C8" w:rsidRPr="004440C8">
        <w:rPr>
          <w:rFonts w:ascii="Poppins" w:eastAsiaTheme="minorHAnsi" w:hAnsi="Poppins" w:cs="Poppins"/>
          <w:b w:val="0"/>
          <w:bCs/>
          <w:i/>
          <w:iCs/>
          <w:sz w:val="24"/>
          <w:szCs w:val="22"/>
        </w:rPr>
        <w:t xml:space="preserve">ink to guidance about this new requirement on </w:t>
      </w:r>
      <w:r w:rsidRPr="004440C8">
        <w:rPr>
          <w:rFonts w:ascii="Poppins" w:eastAsiaTheme="minorHAnsi" w:hAnsi="Poppins" w:cs="Poppins"/>
          <w:b w:val="0"/>
          <w:bCs/>
          <w:i/>
          <w:iCs/>
          <w:sz w:val="24"/>
          <w:szCs w:val="22"/>
        </w:rPr>
        <w:t>CQC</w:t>
      </w:r>
      <w:r w:rsidR="005060C8" w:rsidRPr="004440C8">
        <w:rPr>
          <w:rFonts w:ascii="Poppins" w:eastAsiaTheme="minorHAnsi" w:hAnsi="Poppins" w:cs="Poppins"/>
          <w:b w:val="0"/>
          <w:bCs/>
          <w:i/>
          <w:iCs/>
          <w:sz w:val="24"/>
          <w:szCs w:val="22"/>
        </w:rPr>
        <w:t xml:space="preserve"> website:</w:t>
      </w:r>
    </w:p>
    <w:p w14:paraId="61E1DD6A" w14:textId="208E9A64" w:rsidR="005060C8" w:rsidRPr="00280AED" w:rsidRDefault="00AD0F53" w:rsidP="006B3FEE">
      <w:pPr>
        <w:pStyle w:val="CaseStudyHeading"/>
        <w:rPr>
          <w:rFonts w:ascii="Poppins" w:hAnsi="Poppins" w:cs="Poppins"/>
          <w:b w:val="0"/>
          <w:bCs/>
          <w:color w:val="auto"/>
          <w:sz w:val="24"/>
          <w:szCs w:val="24"/>
        </w:rPr>
      </w:pPr>
      <w:hyperlink r:id="rId28" w:anchor=":~:text=From%201%20July%202022%2C%20all,level%20appropriate%20to%20their%20role" w:history="1">
        <w:r w:rsidR="005060C8" w:rsidRPr="00280AED">
          <w:rPr>
            <w:rStyle w:val="Hyperlink"/>
            <w:rFonts w:ascii="Poppins" w:hAnsi="Poppins" w:cs="Poppins"/>
            <w:b w:val="0"/>
            <w:bCs/>
            <w:sz w:val="24"/>
            <w:szCs w:val="24"/>
          </w:rPr>
          <w:t>https://www.cqc.org.uk/news/all-cqc-registered-providers-ensure-their-staff-receive-training-interacting-people-learning#:~:text=From%201%20July%202022%2C%20all,level%20appropriate%20to%20their%20role</w:t>
        </w:r>
      </w:hyperlink>
      <w:r w:rsidR="005060C8" w:rsidRPr="00280AED">
        <w:rPr>
          <w:rFonts w:ascii="Poppins" w:hAnsi="Poppins" w:cs="Poppins"/>
          <w:b w:val="0"/>
          <w:bCs/>
          <w:sz w:val="24"/>
          <w:szCs w:val="24"/>
        </w:rPr>
        <w:t>.</w:t>
      </w:r>
    </w:p>
    <w:p w14:paraId="3ABD61C8" w14:textId="0DB6C7E1" w:rsidR="005060C8" w:rsidRPr="00280AED" w:rsidRDefault="005060C8" w:rsidP="006B3FEE">
      <w:pPr>
        <w:pStyle w:val="CaseStudyHeading"/>
        <w:rPr>
          <w:rFonts w:ascii="Poppins" w:eastAsiaTheme="minorHAnsi" w:hAnsi="Poppins" w:cs="Poppins"/>
          <w:b w:val="0"/>
          <w:bCs/>
          <w:i/>
          <w:iCs/>
          <w:sz w:val="24"/>
          <w:szCs w:val="22"/>
        </w:rPr>
      </w:pPr>
      <w:r w:rsidRPr="00280AED">
        <w:rPr>
          <w:rFonts w:ascii="Poppins" w:eastAsiaTheme="minorHAnsi" w:hAnsi="Poppins" w:cs="Poppins"/>
          <w:b w:val="0"/>
          <w:bCs/>
          <w:i/>
          <w:iCs/>
          <w:sz w:val="24"/>
          <w:szCs w:val="22"/>
        </w:rPr>
        <w:lastRenderedPageBreak/>
        <w:t xml:space="preserve">Services which support people who have a learning disability and/or autism, also need to ensure that the support they receive meets the Right support, right care, right culture guidance. </w:t>
      </w:r>
    </w:p>
    <w:p w14:paraId="23D7A4EC" w14:textId="25CBD2D5" w:rsidR="005060C8" w:rsidRDefault="00212FE4" w:rsidP="006B3FEE">
      <w:pPr>
        <w:pStyle w:val="CaseStudyHeading"/>
        <w:rPr>
          <w:rFonts w:ascii="Poppins" w:hAnsi="Poppins" w:cs="Poppins"/>
          <w:b w:val="0"/>
          <w:bCs/>
          <w:sz w:val="24"/>
          <w:szCs w:val="24"/>
        </w:rPr>
      </w:pPr>
      <w:r w:rsidRPr="00280AED">
        <w:rPr>
          <w:rFonts w:ascii="Poppins" w:eastAsiaTheme="minorHAnsi" w:hAnsi="Poppins" w:cs="Poppins"/>
          <w:b w:val="0"/>
          <w:bCs/>
          <w:i/>
          <w:iCs/>
          <w:sz w:val="24"/>
          <w:szCs w:val="22"/>
        </w:rPr>
        <w:t>L</w:t>
      </w:r>
      <w:r w:rsidR="005060C8" w:rsidRPr="00280AED">
        <w:rPr>
          <w:rFonts w:ascii="Poppins" w:eastAsiaTheme="minorHAnsi" w:hAnsi="Poppins" w:cs="Poppins"/>
          <w:b w:val="0"/>
          <w:bCs/>
          <w:i/>
          <w:iCs/>
          <w:sz w:val="24"/>
          <w:szCs w:val="22"/>
        </w:rPr>
        <w:t xml:space="preserve">ink to the Right support, right care, right culture guidance on </w:t>
      </w:r>
      <w:r w:rsidRPr="00280AED">
        <w:rPr>
          <w:rFonts w:ascii="Poppins" w:eastAsiaTheme="minorHAnsi" w:hAnsi="Poppins" w:cs="Poppins"/>
          <w:b w:val="0"/>
          <w:bCs/>
          <w:i/>
          <w:iCs/>
          <w:sz w:val="24"/>
          <w:szCs w:val="22"/>
        </w:rPr>
        <w:t>CQC</w:t>
      </w:r>
      <w:r w:rsidR="005060C8" w:rsidRPr="00280AED">
        <w:rPr>
          <w:rFonts w:ascii="Poppins" w:eastAsiaTheme="minorHAnsi" w:hAnsi="Poppins" w:cs="Poppins"/>
          <w:b w:val="0"/>
          <w:bCs/>
          <w:i/>
          <w:iCs/>
          <w:sz w:val="24"/>
          <w:szCs w:val="22"/>
        </w:rPr>
        <w:t xml:space="preserve"> website:</w:t>
      </w:r>
      <w:hyperlink r:id="rId29" w:history="1">
        <w:r w:rsidR="00084B2E" w:rsidRPr="00280AED">
          <w:rPr>
            <w:rStyle w:val="Hyperlink"/>
            <w:rFonts w:ascii="Poppins" w:hAnsi="Poppins" w:cs="Poppins"/>
            <w:b w:val="0"/>
            <w:bCs/>
            <w:sz w:val="24"/>
            <w:szCs w:val="24"/>
          </w:rPr>
          <w:t>https://www.cqc.org.uk/guidance-providers/autistic-people-learning-disability/right-support-right-care-right-culture</w:t>
        </w:r>
      </w:hyperlink>
      <w:r w:rsidR="005060C8" w:rsidRPr="00280AED">
        <w:rPr>
          <w:rFonts w:ascii="Poppins" w:hAnsi="Poppins" w:cs="Poppins"/>
          <w:b w:val="0"/>
          <w:bCs/>
          <w:sz w:val="24"/>
          <w:szCs w:val="24"/>
        </w:rPr>
        <w:t xml:space="preserve"> </w:t>
      </w:r>
    </w:p>
    <w:p w14:paraId="733651CE" w14:textId="77777777" w:rsidR="00C818F2" w:rsidRDefault="00C818F2" w:rsidP="006B3FEE">
      <w:pPr>
        <w:pStyle w:val="CaseStudyHeading"/>
        <w:rPr>
          <w:rFonts w:ascii="Poppins" w:hAnsi="Poppins" w:cs="Poppins"/>
          <w:b w:val="0"/>
          <w:bCs/>
          <w:sz w:val="24"/>
          <w:szCs w:val="24"/>
        </w:rPr>
      </w:pPr>
    </w:p>
    <w:p w14:paraId="5A4CA117" w14:textId="77777777" w:rsidR="00955E86" w:rsidRDefault="00955E86" w:rsidP="006B3FEE">
      <w:pPr>
        <w:pStyle w:val="CaseStudyHeading"/>
        <w:rPr>
          <w:rFonts w:ascii="Poppins" w:hAnsi="Poppins" w:cs="Poppins"/>
          <w:b w:val="0"/>
          <w:bCs/>
          <w:sz w:val="24"/>
          <w:szCs w:val="24"/>
        </w:rPr>
      </w:pPr>
    </w:p>
    <w:p w14:paraId="6952FE74" w14:textId="52C68472" w:rsidR="00C818F2" w:rsidRPr="00C818F2" w:rsidRDefault="0094695D" w:rsidP="006B3FEE">
      <w:pPr>
        <w:pStyle w:val="CaseStudyHeading"/>
        <w:rPr>
          <w:rFonts w:ascii="Poppins" w:eastAsiaTheme="minorHAnsi" w:hAnsi="Poppins" w:cs="Poppins"/>
          <w:i/>
          <w:iCs/>
          <w:sz w:val="24"/>
          <w:szCs w:val="22"/>
        </w:rPr>
      </w:pPr>
      <w:r>
        <w:rPr>
          <w:rFonts w:ascii="Poppins" w:hAnsi="Poppins" w:cs="Poppins"/>
          <w:sz w:val="24"/>
          <w:szCs w:val="24"/>
        </w:rPr>
        <w:t xml:space="preserve">Updated </w:t>
      </w:r>
      <w:r w:rsidR="00C818F2" w:rsidRPr="00C818F2">
        <w:rPr>
          <w:rFonts w:ascii="Poppins" w:hAnsi="Poppins" w:cs="Poppins"/>
          <w:sz w:val="24"/>
          <w:szCs w:val="24"/>
        </w:rPr>
        <w:t>Response from CQC on 11</w:t>
      </w:r>
      <w:r w:rsidR="00C818F2" w:rsidRPr="00C818F2">
        <w:rPr>
          <w:rFonts w:ascii="Poppins" w:hAnsi="Poppins" w:cs="Poppins"/>
          <w:sz w:val="24"/>
          <w:szCs w:val="24"/>
          <w:vertAlign w:val="superscript"/>
        </w:rPr>
        <w:t>th</w:t>
      </w:r>
      <w:r w:rsidR="00C818F2" w:rsidRPr="00C818F2">
        <w:rPr>
          <w:rFonts w:ascii="Poppins" w:hAnsi="Poppins" w:cs="Poppins"/>
          <w:sz w:val="24"/>
          <w:szCs w:val="24"/>
        </w:rPr>
        <w:t xml:space="preserve"> October 2022. </w:t>
      </w:r>
    </w:p>
    <w:p w14:paraId="1551461F" w14:textId="31817FBA" w:rsidR="00C818F2" w:rsidRPr="00C818F2" w:rsidRDefault="7AFE6F33" w:rsidP="00C818F2">
      <w:pPr>
        <w:rPr>
          <w:rFonts w:ascii="Poppins" w:hAnsi="Poppins" w:cs="Poppins"/>
          <w:i/>
          <w:color w:val="auto"/>
        </w:rPr>
      </w:pPr>
      <w:r w:rsidRPr="75017216">
        <w:rPr>
          <w:rFonts w:ascii="Poppins" w:hAnsi="Poppins" w:cs="Poppins"/>
          <w:i/>
          <w:iCs/>
        </w:rPr>
        <w:t>“</w:t>
      </w:r>
      <w:r w:rsidR="00C818F2" w:rsidRPr="75017216">
        <w:rPr>
          <w:rFonts w:ascii="Poppins" w:hAnsi="Poppins" w:cs="Poppins"/>
          <w:i/>
        </w:rPr>
        <w:t>The inspector for Greathed Manor has contacted the home. Apparently, they only have one person there with a learning disability now. The home manager said the person’s care needs have lessened and so the home now recognises the person’s primary needs are related to their learning disability. For this reason, the home has asked the local authority to find the person a more appropriate placement, although there is no date for a move. As the home continues to accommodate their person until they move, the inspector asked the home to update their statement of purpose to reflect this and send us the updated version. This is our guidance if a provider accommodates a person whose primary need is outside the provider’s service user bands as a one-off but does not intend to accommodate people with this need on an ongoing basis</w:t>
      </w:r>
      <w:r w:rsidR="70C92D16" w:rsidRPr="75017216">
        <w:rPr>
          <w:rFonts w:ascii="Poppins" w:hAnsi="Poppins" w:cs="Poppins"/>
          <w:i/>
          <w:iCs/>
        </w:rPr>
        <w:t>”</w:t>
      </w:r>
      <w:r w:rsidR="00C818F2" w:rsidRPr="75017216">
        <w:rPr>
          <w:rFonts w:ascii="Poppins" w:hAnsi="Poppins" w:cs="Poppins"/>
          <w:i/>
          <w:iCs/>
        </w:rPr>
        <w:t>.</w:t>
      </w:r>
      <w:r w:rsidR="00C818F2" w:rsidRPr="75017216">
        <w:rPr>
          <w:rFonts w:ascii="Poppins" w:hAnsi="Poppins" w:cs="Poppins"/>
          <w:i/>
        </w:rPr>
        <w:t xml:space="preserve">  </w:t>
      </w:r>
    </w:p>
    <w:p w14:paraId="67181568" w14:textId="77777777" w:rsidR="00960A50" w:rsidRPr="00E05B92" w:rsidRDefault="00960A50" w:rsidP="00EF3036">
      <w:pPr>
        <w:pStyle w:val="ListBullet"/>
        <w:numPr>
          <w:ilvl w:val="0"/>
          <w:numId w:val="0"/>
        </w:numPr>
        <w:rPr>
          <w:rFonts w:ascii="Poppins" w:hAnsi="Poppins" w:cs="Poppins"/>
          <w:i/>
        </w:rPr>
      </w:pPr>
    </w:p>
    <w:p w14:paraId="634DA0E8" w14:textId="45342684" w:rsidR="00B8150E" w:rsidRPr="00403EC8" w:rsidRDefault="00B8150E" w:rsidP="00403EC8">
      <w:pPr>
        <w:pStyle w:val="Heading2"/>
        <w:numPr>
          <w:ilvl w:val="1"/>
          <w:numId w:val="35"/>
        </w:numPr>
        <w:rPr>
          <w:rFonts w:ascii="Poppins" w:hAnsi="Poppins" w:cs="Poppins"/>
        </w:rPr>
      </w:pPr>
      <w:bookmarkStart w:id="74" w:name="_Toc89869178"/>
      <w:bookmarkStart w:id="75" w:name="_Toc121816688"/>
      <w:bookmarkStart w:id="76" w:name="_Toc89869177"/>
      <w:bookmarkStart w:id="77" w:name="_Toc872463"/>
      <w:r w:rsidRPr="00403EC8">
        <w:rPr>
          <w:rFonts w:ascii="Poppins" w:hAnsi="Poppins" w:cs="Poppins"/>
        </w:rPr>
        <w:t>Environment</w:t>
      </w:r>
      <w:bookmarkEnd w:id="74"/>
      <w:bookmarkEnd w:id="75"/>
    </w:p>
    <w:p w14:paraId="10A6E14B" w14:textId="4F71688E" w:rsidR="00AC009C" w:rsidRPr="00E05B92" w:rsidRDefault="00DA6145" w:rsidP="005D2A24">
      <w:pPr>
        <w:rPr>
          <w:rFonts w:ascii="Poppins" w:hAnsi="Poppins" w:cs="Poppins"/>
        </w:rPr>
      </w:pPr>
      <w:r w:rsidRPr="00E05B92">
        <w:rPr>
          <w:rFonts w:ascii="Poppins" w:hAnsi="Poppins" w:cs="Poppins"/>
        </w:rPr>
        <w:t xml:space="preserve">The accommodation </w:t>
      </w:r>
      <w:r w:rsidR="003553B1">
        <w:rPr>
          <w:rFonts w:ascii="Poppins" w:hAnsi="Poppins" w:cs="Poppins"/>
        </w:rPr>
        <w:t xml:space="preserve">is </w:t>
      </w:r>
      <w:r w:rsidR="00EF51CA">
        <w:rPr>
          <w:rFonts w:ascii="Poppins" w:hAnsi="Poppins" w:cs="Poppins"/>
        </w:rPr>
        <w:t>a Grade II listed</w:t>
      </w:r>
      <w:r w:rsidR="003553B1">
        <w:rPr>
          <w:rFonts w:ascii="Poppins" w:hAnsi="Poppins" w:cs="Poppins"/>
        </w:rPr>
        <w:t xml:space="preserve"> stately manor</w:t>
      </w:r>
      <w:r w:rsidR="004F58C0">
        <w:rPr>
          <w:rFonts w:ascii="Poppins" w:hAnsi="Poppins" w:cs="Poppins"/>
        </w:rPr>
        <w:t xml:space="preserve">. The accommodation </w:t>
      </w:r>
      <w:r w:rsidRPr="00E05B92">
        <w:rPr>
          <w:rFonts w:ascii="Poppins" w:hAnsi="Poppins" w:cs="Poppins"/>
        </w:rPr>
        <w:t>is split across t</w:t>
      </w:r>
      <w:r w:rsidR="003553B1">
        <w:rPr>
          <w:rFonts w:ascii="Poppins" w:hAnsi="Poppins" w:cs="Poppins"/>
        </w:rPr>
        <w:t>hree</w:t>
      </w:r>
      <w:r w:rsidRPr="00E05B92">
        <w:rPr>
          <w:rFonts w:ascii="Poppins" w:hAnsi="Poppins" w:cs="Poppins"/>
        </w:rPr>
        <w:t xml:space="preserve"> floors</w:t>
      </w:r>
      <w:r w:rsidR="001B3DBA">
        <w:rPr>
          <w:rFonts w:ascii="Poppins" w:hAnsi="Poppins" w:cs="Poppins"/>
        </w:rPr>
        <w:t>. Access to the first</w:t>
      </w:r>
      <w:r w:rsidR="00661251">
        <w:rPr>
          <w:rFonts w:ascii="Poppins" w:hAnsi="Poppins" w:cs="Poppins"/>
        </w:rPr>
        <w:t xml:space="preserve"> and second</w:t>
      </w:r>
      <w:r w:rsidR="001B3DBA">
        <w:rPr>
          <w:rFonts w:ascii="Poppins" w:hAnsi="Poppins" w:cs="Poppins"/>
        </w:rPr>
        <w:t xml:space="preserve"> floor is via </w:t>
      </w:r>
      <w:r w:rsidR="004F58C0">
        <w:rPr>
          <w:rFonts w:ascii="Poppins" w:hAnsi="Poppins" w:cs="Poppins"/>
        </w:rPr>
        <w:t xml:space="preserve">a </w:t>
      </w:r>
      <w:r w:rsidR="00A6441D">
        <w:rPr>
          <w:rFonts w:ascii="Poppins" w:hAnsi="Poppins" w:cs="Poppins"/>
        </w:rPr>
        <w:t xml:space="preserve">wide </w:t>
      </w:r>
      <w:r w:rsidR="004F58C0">
        <w:rPr>
          <w:rFonts w:ascii="Poppins" w:hAnsi="Poppins" w:cs="Poppins"/>
        </w:rPr>
        <w:t xml:space="preserve">staircase and a </w:t>
      </w:r>
      <w:r w:rsidR="00B31B45">
        <w:rPr>
          <w:rFonts w:ascii="Poppins" w:hAnsi="Poppins" w:cs="Poppins"/>
        </w:rPr>
        <w:t xml:space="preserve">spacious </w:t>
      </w:r>
      <w:r w:rsidR="004F58C0">
        <w:rPr>
          <w:rFonts w:ascii="Poppins" w:hAnsi="Poppins" w:cs="Poppins"/>
        </w:rPr>
        <w:t>lift</w:t>
      </w:r>
      <w:r w:rsidR="00A6441D">
        <w:rPr>
          <w:rFonts w:ascii="Poppins" w:hAnsi="Poppins" w:cs="Poppins"/>
        </w:rPr>
        <w:t xml:space="preserve">. </w:t>
      </w:r>
    </w:p>
    <w:p w14:paraId="20380592" w14:textId="603F4539" w:rsidR="004F58C0" w:rsidRDefault="009F50B2" w:rsidP="005D2A24">
      <w:pPr>
        <w:rPr>
          <w:rFonts w:ascii="Poppins" w:hAnsi="Poppins" w:cs="Poppins"/>
        </w:rPr>
      </w:pPr>
      <w:r w:rsidRPr="00E05B92">
        <w:rPr>
          <w:rFonts w:ascii="Poppins" w:hAnsi="Poppins" w:cs="Poppins"/>
        </w:rPr>
        <w:t xml:space="preserve">The home was very clean and </w:t>
      </w:r>
      <w:bookmarkStart w:id="78" w:name="_Int_kPxgDzk2"/>
      <w:r w:rsidRPr="00E05B92">
        <w:rPr>
          <w:rFonts w:ascii="Poppins" w:hAnsi="Poppins" w:cs="Poppins"/>
        </w:rPr>
        <w:t>fresh smelling</w:t>
      </w:r>
      <w:bookmarkEnd w:id="78"/>
      <w:r w:rsidR="00B238C8">
        <w:rPr>
          <w:rFonts w:ascii="Poppins" w:hAnsi="Poppins" w:cs="Poppins"/>
        </w:rPr>
        <w:t>, and w</w:t>
      </w:r>
      <w:r w:rsidR="004F58C0">
        <w:rPr>
          <w:rFonts w:ascii="Poppins" w:hAnsi="Poppins" w:cs="Poppins"/>
        </w:rPr>
        <w:t xml:space="preserve">e saw </w:t>
      </w:r>
      <w:r w:rsidR="00F828FC">
        <w:rPr>
          <w:rFonts w:ascii="Poppins" w:hAnsi="Poppins" w:cs="Poppins"/>
        </w:rPr>
        <w:t xml:space="preserve">a </w:t>
      </w:r>
      <w:r w:rsidR="00A6441D">
        <w:rPr>
          <w:rFonts w:ascii="Poppins" w:hAnsi="Poppins" w:cs="Poppins"/>
        </w:rPr>
        <w:t xml:space="preserve">cleaner working in a resident’s room. </w:t>
      </w:r>
    </w:p>
    <w:p w14:paraId="37382FFE" w14:textId="481FFC4F" w:rsidR="00B14A74" w:rsidRDefault="00B21754" w:rsidP="00B8150E">
      <w:pPr>
        <w:rPr>
          <w:rFonts w:ascii="Poppins" w:hAnsi="Poppins" w:cs="Poppins"/>
        </w:rPr>
      </w:pPr>
      <w:r>
        <w:rPr>
          <w:rFonts w:ascii="Poppins" w:hAnsi="Poppins" w:cs="Poppins"/>
        </w:rPr>
        <w:t xml:space="preserve">We saw evidence that our visit was expected, with our posters displayed throughout the home. </w:t>
      </w:r>
    </w:p>
    <w:p w14:paraId="0024B8B2" w14:textId="77777777" w:rsidR="00A121BC" w:rsidRPr="00E05B92" w:rsidRDefault="00A121BC" w:rsidP="00B8150E">
      <w:pPr>
        <w:rPr>
          <w:rFonts w:ascii="Poppins" w:hAnsi="Poppins" w:cs="Poppins"/>
        </w:rPr>
      </w:pPr>
    </w:p>
    <w:p w14:paraId="7DBD162A" w14:textId="1F99E511" w:rsidR="009463AB" w:rsidRPr="00E05B92" w:rsidRDefault="002C4CE1" w:rsidP="00403EC8">
      <w:pPr>
        <w:pStyle w:val="Heading2"/>
        <w:numPr>
          <w:ilvl w:val="1"/>
          <w:numId w:val="35"/>
        </w:numPr>
        <w:rPr>
          <w:rFonts w:ascii="Poppins" w:hAnsi="Poppins" w:cs="Poppins"/>
        </w:rPr>
      </w:pPr>
      <w:bookmarkStart w:id="79" w:name="_Toc121816689"/>
      <w:r w:rsidRPr="00E05B92">
        <w:rPr>
          <w:rFonts w:ascii="Poppins" w:hAnsi="Poppins" w:cs="Poppins"/>
        </w:rPr>
        <w:t>Facilities</w:t>
      </w:r>
      <w:bookmarkEnd w:id="79"/>
    </w:p>
    <w:p w14:paraId="448DA2D9" w14:textId="1DFA34F5" w:rsidR="00380434" w:rsidRDefault="00380434" w:rsidP="009463AB">
      <w:pPr>
        <w:rPr>
          <w:rFonts w:ascii="Poppins" w:hAnsi="Poppins" w:cs="Poppins"/>
        </w:rPr>
      </w:pPr>
      <w:r>
        <w:rPr>
          <w:rFonts w:ascii="Poppins" w:hAnsi="Poppins" w:cs="Poppins"/>
          <w:b/>
          <w:bCs/>
        </w:rPr>
        <w:t>The lounge</w:t>
      </w:r>
      <w:r>
        <w:rPr>
          <w:rFonts w:ascii="Poppins" w:hAnsi="Poppins" w:cs="Poppins"/>
        </w:rPr>
        <w:t xml:space="preserve"> was being used </w:t>
      </w:r>
      <w:r w:rsidR="00802998">
        <w:rPr>
          <w:rFonts w:ascii="Poppins" w:hAnsi="Poppins" w:cs="Poppins"/>
        </w:rPr>
        <w:t xml:space="preserve">by a couple of residents watching TV when we arrived. </w:t>
      </w:r>
      <w:r w:rsidR="00C65398">
        <w:rPr>
          <w:rFonts w:ascii="Poppins" w:hAnsi="Poppins" w:cs="Poppins"/>
        </w:rPr>
        <w:t xml:space="preserve">We counted </w:t>
      </w:r>
      <w:r w:rsidR="00771701">
        <w:rPr>
          <w:rFonts w:ascii="Poppins" w:hAnsi="Poppins" w:cs="Poppins"/>
        </w:rPr>
        <w:t xml:space="preserve">eight </w:t>
      </w:r>
      <w:r w:rsidR="00C65398">
        <w:rPr>
          <w:rFonts w:ascii="Poppins" w:hAnsi="Poppins" w:cs="Poppins"/>
        </w:rPr>
        <w:t xml:space="preserve">armchairs. </w:t>
      </w:r>
      <w:r w:rsidR="00802998">
        <w:rPr>
          <w:rFonts w:ascii="Poppins" w:hAnsi="Poppins" w:cs="Poppins"/>
        </w:rPr>
        <w:t>When we left</w:t>
      </w:r>
      <w:r w:rsidR="00A657AA">
        <w:rPr>
          <w:rFonts w:ascii="Poppins" w:hAnsi="Poppins" w:cs="Poppins"/>
        </w:rPr>
        <w:t>,</w:t>
      </w:r>
      <w:r w:rsidR="00802998">
        <w:rPr>
          <w:rFonts w:ascii="Poppins" w:hAnsi="Poppins" w:cs="Poppins"/>
        </w:rPr>
        <w:t xml:space="preserve"> an entertainer was </w:t>
      </w:r>
      <w:r w:rsidR="00802998">
        <w:rPr>
          <w:rFonts w:ascii="Poppins" w:hAnsi="Poppins" w:cs="Poppins"/>
        </w:rPr>
        <w:lastRenderedPageBreak/>
        <w:t>singing and many more residents were in the lounge</w:t>
      </w:r>
      <w:r w:rsidR="00C65398">
        <w:rPr>
          <w:rFonts w:ascii="Poppins" w:hAnsi="Poppins" w:cs="Poppins"/>
        </w:rPr>
        <w:t>, many of whom were sitting in wheelchairs.</w:t>
      </w:r>
    </w:p>
    <w:p w14:paraId="4392CFAB" w14:textId="089E6802" w:rsidR="005D0581" w:rsidRDefault="005D0581" w:rsidP="009463AB">
      <w:pPr>
        <w:rPr>
          <w:rFonts w:ascii="Poppins" w:hAnsi="Poppins" w:cs="Poppins"/>
        </w:rPr>
      </w:pPr>
      <w:r>
        <w:rPr>
          <w:rFonts w:ascii="Poppins" w:hAnsi="Poppins" w:cs="Poppins"/>
        </w:rPr>
        <w:t xml:space="preserve">There is also a </w:t>
      </w:r>
      <w:r w:rsidRPr="004D4571">
        <w:rPr>
          <w:rFonts w:ascii="Poppins" w:hAnsi="Poppins" w:cs="Poppins"/>
          <w:b/>
          <w:bCs/>
        </w:rPr>
        <w:t>quiet room</w:t>
      </w:r>
      <w:r>
        <w:rPr>
          <w:rFonts w:ascii="Poppins" w:hAnsi="Poppins" w:cs="Poppins"/>
        </w:rPr>
        <w:t xml:space="preserve"> with a ‘covid bubble’. </w:t>
      </w:r>
    </w:p>
    <w:p w14:paraId="31A0D139" w14:textId="68F79FD9" w:rsidR="007A1061" w:rsidRPr="00380434" w:rsidRDefault="007A1061" w:rsidP="009463AB">
      <w:pPr>
        <w:rPr>
          <w:rFonts w:ascii="Poppins" w:hAnsi="Poppins" w:cs="Poppins"/>
        </w:rPr>
      </w:pPr>
      <w:r w:rsidRPr="00145FA7">
        <w:rPr>
          <w:rFonts w:ascii="Poppins" w:hAnsi="Poppins" w:cs="Poppins"/>
          <w:b/>
          <w:bCs/>
        </w:rPr>
        <w:t>The dining room</w:t>
      </w:r>
      <w:r>
        <w:rPr>
          <w:rFonts w:ascii="Poppins" w:hAnsi="Poppins" w:cs="Poppins"/>
        </w:rPr>
        <w:t xml:space="preserve"> </w:t>
      </w:r>
      <w:r w:rsidR="00AD45DE">
        <w:rPr>
          <w:rFonts w:ascii="Poppins" w:hAnsi="Poppins" w:cs="Poppins"/>
        </w:rPr>
        <w:t xml:space="preserve">was not being used (we visited between </w:t>
      </w:r>
      <w:r w:rsidR="00802998">
        <w:rPr>
          <w:rFonts w:ascii="Poppins" w:hAnsi="Poppins" w:cs="Poppins"/>
        </w:rPr>
        <w:t>1</w:t>
      </w:r>
      <w:r w:rsidR="00F03E4C">
        <w:rPr>
          <w:rFonts w:ascii="Poppins" w:hAnsi="Poppins" w:cs="Poppins"/>
        </w:rPr>
        <w:t>030</w:t>
      </w:r>
      <w:r w:rsidR="00AD45DE">
        <w:rPr>
          <w:rFonts w:ascii="Poppins" w:hAnsi="Poppins" w:cs="Poppins"/>
        </w:rPr>
        <w:t xml:space="preserve"> and </w:t>
      </w:r>
      <w:r w:rsidR="00F03E4C">
        <w:rPr>
          <w:rFonts w:ascii="Poppins" w:hAnsi="Poppins" w:cs="Poppins"/>
        </w:rPr>
        <w:t>1230</w:t>
      </w:r>
      <w:r w:rsidR="00AD45DE">
        <w:rPr>
          <w:rFonts w:ascii="Poppins" w:hAnsi="Poppins" w:cs="Poppins"/>
        </w:rPr>
        <w:t xml:space="preserve">). </w:t>
      </w:r>
    </w:p>
    <w:p w14:paraId="7FFD142D" w14:textId="5659D5FD" w:rsidR="009463AB" w:rsidRDefault="00A92638" w:rsidP="009463AB">
      <w:pPr>
        <w:rPr>
          <w:rFonts w:ascii="Poppins" w:hAnsi="Poppins" w:cs="Poppins"/>
        </w:rPr>
      </w:pPr>
      <w:r w:rsidRPr="00E05B92">
        <w:rPr>
          <w:rFonts w:ascii="Poppins" w:hAnsi="Poppins" w:cs="Poppins"/>
        </w:rPr>
        <w:t>All</w:t>
      </w:r>
      <w:r w:rsidR="009463AB" w:rsidRPr="00E05B92">
        <w:rPr>
          <w:rFonts w:ascii="Poppins" w:hAnsi="Poppins" w:cs="Poppins"/>
        </w:rPr>
        <w:t xml:space="preserve"> the </w:t>
      </w:r>
      <w:r w:rsidR="009463AB" w:rsidRPr="00AE4402">
        <w:rPr>
          <w:rFonts w:ascii="Poppins" w:hAnsi="Poppins" w:cs="Poppins"/>
          <w:b/>
          <w:bCs/>
        </w:rPr>
        <w:t>bedroom</w:t>
      </w:r>
      <w:r w:rsidR="00F03E4C" w:rsidRPr="004D4571">
        <w:rPr>
          <w:rFonts w:ascii="Poppins" w:hAnsi="Poppins" w:cs="Poppins"/>
          <w:b/>
          <w:bCs/>
        </w:rPr>
        <w:t>s</w:t>
      </w:r>
      <w:r w:rsidR="00F03E4C">
        <w:rPr>
          <w:rFonts w:ascii="Poppins" w:hAnsi="Poppins" w:cs="Poppins"/>
        </w:rPr>
        <w:t xml:space="preserve"> were en suite. The ones we saw were all spacious and airy</w:t>
      </w:r>
      <w:r w:rsidR="00D55BB0">
        <w:rPr>
          <w:rFonts w:ascii="Poppins" w:hAnsi="Poppins" w:cs="Poppins"/>
        </w:rPr>
        <w:t xml:space="preserve">, even those which were smaller. </w:t>
      </w:r>
      <w:r w:rsidR="00BC4876">
        <w:rPr>
          <w:rFonts w:ascii="Poppins" w:hAnsi="Poppins" w:cs="Poppins"/>
        </w:rPr>
        <w:t xml:space="preserve">One resident told us that his bed could be raised </w:t>
      </w:r>
      <w:r w:rsidR="00546D2D">
        <w:rPr>
          <w:rFonts w:ascii="Poppins" w:hAnsi="Poppins" w:cs="Poppins"/>
        </w:rPr>
        <w:t>and that he has adequate mobility aids in the bathroom.</w:t>
      </w:r>
      <w:r w:rsidR="00B92E49">
        <w:rPr>
          <w:rFonts w:ascii="Poppins" w:hAnsi="Poppins" w:cs="Poppins"/>
        </w:rPr>
        <w:t xml:space="preserve"> N.B. when we entered any bedrooms, </w:t>
      </w:r>
      <w:r w:rsidR="00812AC3">
        <w:rPr>
          <w:rFonts w:ascii="Poppins" w:hAnsi="Poppins" w:cs="Poppins"/>
        </w:rPr>
        <w:t xml:space="preserve">we did so in pairs, </w:t>
      </w:r>
      <w:r w:rsidR="0079359B">
        <w:rPr>
          <w:rFonts w:ascii="Poppins" w:hAnsi="Poppins" w:cs="Poppins"/>
        </w:rPr>
        <w:t xml:space="preserve">we asked permission of the resident and </w:t>
      </w:r>
      <w:r w:rsidR="00B92E49">
        <w:rPr>
          <w:rFonts w:ascii="Poppins" w:hAnsi="Poppins" w:cs="Poppins"/>
        </w:rPr>
        <w:t>the door was left open</w:t>
      </w:r>
      <w:r w:rsidR="0079359B">
        <w:rPr>
          <w:rFonts w:ascii="Poppins" w:hAnsi="Poppins" w:cs="Poppins"/>
        </w:rPr>
        <w:t>.</w:t>
      </w:r>
    </w:p>
    <w:p w14:paraId="55AFE262" w14:textId="7AC510AC" w:rsidR="00F03E4C" w:rsidRDefault="00C67390" w:rsidP="009463AB">
      <w:pPr>
        <w:rPr>
          <w:rFonts w:ascii="Poppins" w:hAnsi="Poppins" w:cs="Poppins"/>
        </w:rPr>
      </w:pPr>
      <w:r>
        <w:rPr>
          <w:rFonts w:ascii="Poppins" w:hAnsi="Poppins" w:cs="Poppins"/>
        </w:rPr>
        <w:t xml:space="preserve">The </w:t>
      </w:r>
      <w:r w:rsidRPr="006D6301">
        <w:rPr>
          <w:rFonts w:ascii="Poppins" w:hAnsi="Poppins" w:cs="Poppins"/>
          <w:b/>
          <w:bCs/>
        </w:rPr>
        <w:t>garden</w:t>
      </w:r>
      <w:r w:rsidRPr="00D90D72">
        <w:rPr>
          <w:rFonts w:ascii="Poppins" w:hAnsi="Poppins" w:cs="Poppins"/>
          <w:b/>
          <w:bCs/>
        </w:rPr>
        <w:t>s</w:t>
      </w:r>
      <w:r>
        <w:rPr>
          <w:rFonts w:ascii="Poppins" w:hAnsi="Poppins" w:cs="Poppins"/>
        </w:rPr>
        <w:t xml:space="preserve"> </w:t>
      </w:r>
      <w:r w:rsidR="00D55BB0">
        <w:rPr>
          <w:rFonts w:ascii="Poppins" w:hAnsi="Poppins" w:cs="Poppins"/>
        </w:rPr>
        <w:t xml:space="preserve">were very attractive. One resident told us that he spends all day outside caring for the plants. </w:t>
      </w:r>
    </w:p>
    <w:p w14:paraId="609D61E4" w14:textId="5679920E" w:rsidR="00A21DCF" w:rsidRDefault="00A21DCF" w:rsidP="009463AB">
      <w:pPr>
        <w:rPr>
          <w:rFonts w:ascii="Poppins" w:hAnsi="Poppins" w:cs="Poppins"/>
        </w:rPr>
      </w:pPr>
      <w:r>
        <w:rPr>
          <w:rFonts w:ascii="Poppins" w:hAnsi="Poppins" w:cs="Poppins"/>
        </w:rPr>
        <w:t xml:space="preserve">The </w:t>
      </w:r>
      <w:r w:rsidRPr="006D6301">
        <w:rPr>
          <w:rFonts w:ascii="Poppins" w:hAnsi="Poppins" w:cs="Poppins"/>
          <w:b/>
          <w:bCs/>
        </w:rPr>
        <w:t>whole building</w:t>
      </w:r>
      <w:r>
        <w:rPr>
          <w:rFonts w:ascii="Poppins" w:hAnsi="Poppins" w:cs="Poppins"/>
        </w:rPr>
        <w:t xml:space="preserve"> was immaculately clean, this was impressive </w:t>
      </w:r>
      <w:r w:rsidR="00084993">
        <w:rPr>
          <w:rFonts w:ascii="Poppins" w:hAnsi="Poppins" w:cs="Poppins"/>
        </w:rPr>
        <w:t>as</w:t>
      </w:r>
      <w:r>
        <w:rPr>
          <w:rFonts w:ascii="Poppins" w:hAnsi="Poppins" w:cs="Poppins"/>
        </w:rPr>
        <w:t xml:space="preserve"> we were told </w:t>
      </w:r>
      <w:r w:rsidR="00084993">
        <w:rPr>
          <w:rFonts w:ascii="Poppins" w:hAnsi="Poppins" w:cs="Poppins"/>
        </w:rPr>
        <w:t xml:space="preserve">that </w:t>
      </w:r>
      <w:r>
        <w:rPr>
          <w:rFonts w:ascii="Poppins" w:hAnsi="Poppins" w:cs="Poppins"/>
        </w:rPr>
        <w:t>there was only one cleaner (</w:t>
      </w:r>
      <w:r w:rsidR="00084993">
        <w:rPr>
          <w:rFonts w:ascii="Poppins" w:hAnsi="Poppins" w:cs="Poppins"/>
        </w:rPr>
        <w:t>t</w:t>
      </w:r>
      <w:r>
        <w:rPr>
          <w:rFonts w:ascii="Poppins" w:hAnsi="Poppins" w:cs="Poppins"/>
        </w:rPr>
        <w:t>hey are recruiting for another).</w:t>
      </w:r>
    </w:p>
    <w:p w14:paraId="6DDB03FA" w14:textId="09401202" w:rsidR="00C67390" w:rsidRDefault="00875D8E" w:rsidP="009463AB">
      <w:pPr>
        <w:rPr>
          <w:rFonts w:ascii="Poppins" w:hAnsi="Poppins" w:cs="Poppins"/>
        </w:rPr>
      </w:pPr>
      <w:r>
        <w:rPr>
          <w:rFonts w:ascii="Poppins" w:hAnsi="Poppins" w:cs="Poppins"/>
        </w:rPr>
        <w:t>There were attractive displays</w:t>
      </w:r>
      <w:r w:rsidR="00084993">
        <w:rPr>
          <w:rFonts w:ascii="Poppins" w:hAnsi="Poppins" w:cs="Poppins"/>
        </w:rPr>
        <w:t xml:space="preserve"> showing photos</w:t>
      </w:r>
      <w:r w:rsidR="00D90D72">
        <w:rPr>
          <w:rFonts w:ascii="Poppins" w:hAnsi="Poppins" w:cs="Poppins"/>
        </w:rPr>
        <w:t xml:space="preserve"> of the residents taking part in various</w:t>
      </w:r>
      <w:r w:rsidR="00084993">
        <w:rPr>
          <w:rFonts w:ascii="Poppins" w:hAnsi="Poppins" w:cs="Poppins"/>
        </w:rPr>
        <w:t xml:space="preserve"> activities. </w:t>
      </w:r>
      <w:r>
        <w:rPr>
          <w:rFonts w:ascii="Poppins" w:hAnsi="Poppins" w:cs="Poppins"/>
        </w:rPr>
        <w:t xml:space="preserve"> </w:t>
      </w:r>
    </w:p>
    <w:p w14:paraId="11DFE55A" w14:textId="69F9C0A5" w:rsidR="00084993" w:rsidRDefault="00084993" w:rsidP="009463AB">
      <w:pPr>
        <w:rPr>
          <w:rFonts w:ascii="Poppins" w:hAnsi="Poppins" w:cs="Poppins"/>
        </w:rPr>
      </w:pPr>
      <w:r>
        <w:rPr>
          <w:rFonts w:ascii="Poppins" w:hAnsi="Poppins" w:cs="Poppins"/>
        </w:rPr>
        <w:t>There appears to be a good community spirit</w:t>
      </w:r>
      <w:r w:rsidR="004D6E5C">
        <w:rPr>
          <w:rFonts w:ascii="Poppins" w:hAnsi="Poppins" w:cs="Poppins"/>
        </w:rPr>
        <w:t>;</w:t>
      </w:r>
      <w:r>
        <w:rPr>
          <w:rFonts w:ascii="Poppins" w:hAnsi="Poppins" w:cs="Poppins"/>
        </w:rPr>
        <w:t xml:space="preserve"> the activities </w:t>
      </w:r>
      <w:r w:rsidR="004D4571">
        <w:rPr>
          <w:rFonts w:ascii="Poppins" w:hAnsi="Poppins" w:cs="Poppins"/>
        </w:rPr>
        <w:t>coordinator</w:t>
      </w:r>
      <w:r>
        <w:rPr>
          <w:rFonts w:ascii="Poppins" w:hAnsi="Poppins" w:cs="Poppins"/>
        </w:rPr>
        <w:t xml:space="preserve"> told us about </w:t>
      </w:r>
      <w:r w:rsidR="004D4571">
        <w:rPr>
          <w:rFonts w:ascii="Poppins" w:hAnsi="Poppins" w:cs="Poppins"/>
        </w:rPr>
        <w:t>“</w:t>
      </w:r>
      <w:r>
        <w:rPr>
          <w:rFonts w:ascii="Poppins" w:hAnsi="Poppins" w:cs="Poppins"/>
        </w:rPr>
        <w:t>Val’s wishes</w:t>
      </w:r>
      <w:r w:rsidR="004D4571">
        <w:rPr>
          <w:rFonts w:ascii="Poppins" w:hAnsi="Poppins" w:cs="Poppins"/>
        </w:rPr>
        <w:t>”</w:t>
      </w:r>
      <w:r>
        <w:rPr>
          <w:rFonts w:ascii="Poppins" w:hAnsi="Poppins" w:cs="Poppins"/>
        </w:rPr>
        <w:t xml:space="preserve"> – the wish of a resident to fundraise </w:t>
      </w:r>
      <w:r w:rsidR="00D90D72">
        <w:rPr>
          <w:rFonts w:ascii="Poppins" w:hAnsi="Poppins" w:cs="Poppins"/>
        </w:rPr>
        <w:t>£</w:t>
      </w:r>
      <w:r>
        <w:rPr>
          <w:rFonts w:ascii="Poppins" w:hAnsi="Poppins" w:cs="Poppins"/>
        </w:rPr>
        <w:t xml:space="preserve">10K to feed children in Africa. </w:t>
      </w:r>
      <w:r w:rsidR="004D4571">
        <w:rPr>
          <w:rFonts w:ascii="Poppins" w:hAnsi="Poppins" w:cs="Poppins"/>
        </w:rPr>
        <w:t>Unfortunately,</w:t>
      </w:r>
      <w:r>
        <w:rPr>
          <w:rFonts w:ascii="Poppins" w:hAnsi="Poppins" w:cs="Poppins"/>
        </w:rPr>
        <w:t xml:space="preserve"> the resident had recently passed away, but they were continuing the fundraising in her memory. </w:t>
      </w:r>
    </w:p>
    <w:p w14:paraId="39BD81A9" w14:textId="2965CEF5" w:rsidR="0041207F" w:rsidRDefault="00C0668E" w:rsidP="009463AB">
      <w:pPr>
        <w:rPr>
          <w:rFonts w:ascii="Poppins" w:hAnsi="Poppins" w:cs="Poppins"/>
        </w:rPr>
      </w:pPr>
      <w:r>
        <w:rPr>
          <w:rFonts w:ascii="Poppins" w:hAnsi="Poppins" w:cs="Poppins"/>
          <w:noProof/>
        </w:rPr>
        <w:drawing>
          <wp:anchor distT="0" distB="0" distL="114300" distR="114300" simplePos="0" relativeHeight="251658244" behindDoc="0" locked="0" layoutInCell="1" allowOverlap="1" wp14:anchorId="6E072DE4" wp14:editId="7C75D0A1">
            <wp:simplePos x="0" y="0"/>
            <wp:positionH relativeFrom="margin">
              <wp:align>left</wp:align>
            </wp:positionH>
            <wp:positionV relativeFrom="paragraph">
              <wp:posOffset>888365</wp:posOffset>
            </wp:positionV>
            <wp:extent cx="1285240" cy="1713865"/>
            <wp:effectExtent l="0" t="0" r="0" b="635"/>
            <wp:wrapTopAndBottom/>
            <wp:docPr id="24" name="Picture 24" descr="The picture shows a living room with a fireplace this is the quiet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picture shows a living room with a fireplace this is the quiet room.&#10;&#10;Description automatically generated with medium confidence"/>
                    <pic:cNvPicPr/>
                  </pic:nvPicPr>
                  <pic:blipFill>
                    <a:blip r:embed="rId30"/>
                    <a:stretch>
                      <a:fillRect/>
                    </a:stretch>
                  </pic:blipFill>
                  <pic:spPr>
                    <a:xfrm>
                      <a:off x="0" y="0"/>
                      <a:ext cx="1285240" cy="1713865"/>
                    </a:xfrm>
                    <a:prstGeom prst="rect">
                      <a:avLst/>
                    </a:prstGeom>
                  </pic:spPr>
                </pic:pic>
              </a:graphicData>
            </a:graphic>
          </wp:anchor>
        </w:drawing>
      </w:r>
      <w:r w:rsidR="00084993">
        <w:rPr>
          <w:rFonts w:ascii="Poppins" w:hAnsi="Poppins" w:cs="Poppins"/>
        </w:rPr>
        <w:t>One of the s</w:t>
      </w:r>
      <w:r w:rsidR="00C67390">
        <w:rPr>
          <w:rFonts w:ascii="Poppins" w:hAnsi="Poppins" w:cs="Poppins"/>
        </w:rPr>
        <w:t>taff member</w:t>
      </w:r>
      <w:r w:rsidR="00084993">
        <w:rPr>
          <w:rFonts w:ascii="Poppins" w:hAnsi="Poppins" w:cs="Poppins"/>
        </w:rPr>
        <w:t xml:space="preserve">s </w:t>
      </w:r>
      <w:r w:rsidR="000E1EBD">
        <w:rPr>
          <w:rFonts w:ascii="Poppins" w:hAnsi="Poppins" w:cs="Poppins"/>
        </w:rPr>
        <w:t xml:space="preserve">was in the process of </w:t>
      </w:r>
      <w:r w:rsidR="00C67390">
        <w:rPr>
          <w:rFonts w:ascii="Poppins" w:hAnsi="Poppins" w:cs="Poppins"/>
        </w:rPr>
        <w:t xml:space="preserve">creating </w:t>
      </w:r>
      <w:r w:rsidR="006D6301">
        <w:rPr>
          <w:rFonts w:ascii="Poppins" w:hAnsi="Poppins" w:cs="Poppins"/>
        </w:rPr>
        <w:t xml:space="preserve">a </w:t>
      </w:r>
      <w:r w:rsidR="00C67390">
        <w:rPr>
          <w:rFonts w:ascii="Poppins" w:hAnsi="Poppins" w:cs="Poppins"/>
        </w:rPr>
        <w:t>mura</w:t>
      </w:r>
      <w:r w:rsidR="00C16ABC">
        <w:rPr>
          <w:rFonts w:ascii="Poppins" w:hAnsi="Poppins" w:cs="Poppins"/>
        </w:rPr>
        <w:t>l/memory</w:t>
      </w:r>
      <w:r w:rsidR="006D6301">
        <w:rPr>
          <w:rFonts w:ascii="Poppins" w:hAnsi="Poppins" w:cs="Poppins"/>
        </w:rPr>
        <w:t xml:space="preserve"> tre</w:t>
      </w:r>
      <w:r w:rsidR="00C16ABC">
        <w:rPr>
          <w:rFonts w:ascii="Poppins" w:hAnsi="Poppins" w:cs="Poppins"/>
        </w:rPr>
        <w:t>e</w:t>
      </w:r>
      <w:r w:rsidR="006D6301">
        <w:rPr>
          <w:rFonts w:ascii="Poppins" w:hAnsi="Poppins" w:cs="Poppins"/>
        </w:rPr>
        <w:t>.</w:t>
      </w:r>
    </w:p>
    <w:p w14:paraId="0D249916" w14:textId="5A21BED4" w:rsidR="00C0668E" w:rsidRDefault="001D443D" w:rsidP="009463AB">
      <w:pPr>
        <w:rPr>
          <w:rFonts w:ascii="Poppins" w:hAnsi="Poppins" w:cs="Poppins"/>
        </w:rPr>
      </w:pPr>
      <w:r>
        <w:rPr>
          <w:rFonts w:ascii="Poppins" w:hAnsi="Poppins" w:cs="Poppins"/>
          <w:noProof/>
        </w:rPr>
        <w:drawing>
          <wp:anchor distT="0" distB="0" distL="114300" distR="114300" simplePos="0" relativeHeight="251658246" behindDoc="0" locked="0" layoutInCell="1" allowOverlap="1" wp14:anchorId="3E870CA1" wp14:editId="5C21EDAB">
            <wp:simplePos x="0" y="0"/>
            <wp:positionH relativeFrom="column">
              <wp:posOffset>3281045</wp:posOffset>
            </wp:positionH>
            <wp:positionV relativeFrom="paragraph">
              <wp:posOffset>450215</wp:posOffset>
            </wp:positionV>
            <wp:extent cx="1249045" cy="1666875"/>
            <wp:effectExtent l="0" t="0" r="8255" b="9525"/>
            <wp:wrapTopAndBottom/>
            <wp:docPr id="28" name="Picture 28" descr="The picture shows a room with a fireplace and chairs this is the dining roo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picture shows a room with a fireplace and chairs this is the dining room.&#10;&#10;"/>
                    <pic:cNvPicPr/>
                  </pic:nvPicPr>
                  <pic:blipFill>
                    <a:blip r:embed="rId31"/>
                    <a:stretch>
                      <a:fillRect/>
                    </a:stretch>
                  </pic:blipFill>
                  <pic:spPr>
                    <a:xfrm>
                      <a:off x="0" y="0"/>
                      <a:ext cx="1249045" cy="1666875"/>
                    </a:xfrm>
                    <a:prstGeom prst="rect">
                      <a:avLst/>
                    </a:prstGeom>
                  </pic:spPr>
                </pic:pic>
              </a:graphicData>
            </a:graphic>
            <wp14:sizeRelH relativeFrom="margin">
              <wp14:pctWidth>0</wp14:pctWidth>
            </wp14:sizeRelH>
            <wp14:sizeRelV relativeFrom="margin">
              <wp14:pctHeight>0</wp14:pctHeight>
            </wp14:sizeRelV>
          </wp:anchor>
        </w:drawing>
      </w:r>
      <w:r>
        <w:rPr>
          <w:rFonts w:ascii="Poppins" w:hAnsi="Poppins" w:cs="Poppins"/>
          <w:noProof/>
        </w:rPr>
        <w:drawing>
          <wp:anchor distT="0" distB="0" distL="114300" distR="114300" simplePos="0" relativeHeight="251658245" behindDoc="0" locked="0" layoutInCell="1" allowOverlap="1" wp14:anchorId="6F0EA1AC" wp14:editId="5BA29E69">
            <wp:simplePos x="0" y="0"/>
            <wp:positionH relativeFrom="column">
              <wp:posOffset>1613535</wp:posOffset>
            </wp:positionH>
            <wp:positionV relativeFrom="paragraph">
              <wp:posOffset>383540</wp:posOffset>
            </wp:positionV>
            <wp:extent cx="1299845" cy="1733550"/>
            <wp:effectExtent l="0" t="0" r="0" b="0"/>
            <wp:wrapTopAndBottom/>
            <wp:docPr id="25" name="Picture 25" descr="A picture shows a covid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shows a covid bubble.&#10;&#10;Description automatically generated"/>
                    <pic:cNvPicPr/>
                  </pic:nvPicPr>
                  <pic:blipFill>
                    <a:blip r:embed="rId32"/>
                    <a:stretch>
                      <a:fillRect/>
                    </a:stretch>
                  </pic:blipFill>
                  <pic:spPr>
                    <a:xfrm>
                      <a:off x="0" y="0"/>
                      <a:ext cx="1299845" cy="1733550"/>
                    </a:xfrm>
                    <a:prstGeom prst="rect">
                      <a:avLst/>
                    </a:prstGeom>
                  </pic:spPr>
                </pic:pic>
              </a:graphicData>
            </a:graphic>
            <wp14:sizeRelH relativeFrom="margin">
              <wp14:pctWidth>0</wp14:pctWidth>
            </wp14:sizeRelH>
            <wp14:sizeRelV relativeFrom="margin">
              <wp14:pctHeight>0</wp14:pctHeight>
            </wp14:sizeRelV>
          </wp:anchor>
        </w:drawing>
      </w:r>
    </w:p>
    <w:p w14:paraId="0421DFA3" w14:textId="1FE8A9BA" w:rsidR="0041207F" w:rsidRDefault="0041207F" w:rsidP="009463AB">
      <w:pPr>
        <w:rPr>
          <w:rFonts w:ascii="Poppins" w:hAnsi="Poppins" w:cs="Poppins"/>
        </w:rPr>
      </w:pPr>
    </w:p>
    <w:p w14:paraId="5E941A18" w14:textId="4B9FA701" w:rsidR="00D66FD9" w:rsidRDefault="001D443D" w:rsidP="009463AB">
      <w:pPr>
        <w:rPr>
          <w:rFonts w:ascii="Poppins" w:hAnsi="Poppins" w:cs="Poppins"/>
        </w:rPr>
      </w:pPr>
      <w:r>
        <w:rPr>
          <w:rFonts w:ascii="Poppins" w:hAnsi="Poppins" w:cs="Poppins"/>
          <w:noProof/>
        </w:rPr>
        <w:drawing>
          <wp:anchor distT="0" distB="0" distL="114300" distR="114300" simplePos="0" relativeHeight="251658248" behindDoc="0" locked="0" layoutInCell="1" allowOverlap="1" wp14:anchorId="5D5C24F4" wp14:editId="46D6ADE6">
            <wp:simplePos x="0" y="0"/>
            <wp:positionH relativeFrom="margin">
              <wp:align>left</wp:align>
            </wp:positionH>
            <wp:positionV relativeFrom="paragraph">
              <wp:posOffset>288290</wp:posOffset>
            </wp:positionV>
            <wp:extent cx="1400175" cy="1866900"/>
            <wp:effectExtent l="0" t="0" r="9525" b="0"/>
            <wp:wrapTopAndBottom/>
            <wp:docPr id="27" name="Picture 27" descr="A bathroom with a toilet and sink and grab rai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athroom with a toilet and sink and grab rails&#10;&#10;"/>
                    <pic:cNvPicPr/>
                  </pic:nvPicPr>
                  <pic:blipFill>
                    <a:blip r:embed="rId33"/>
                    <a:stretch>
                      <a:fillRect/>
                    </a:stretch>
                  </pic:blipFill>
                  <pic:spPr>
                    <a:xfrm>
                      <a:off x="0" y="0"/>
                      <a:ext cx="1400175" cy="1866900"/>
                    </a:xfrm>
                    <a:prstGeom prst="rect">
                      <a:avLst/>
                    </a:prstGeom>
                  </pic:spPr>
                </pic:pic>
              </a:graphicData>
            </a:graphic>
            <wp14:sizeRelH relativeFrom="margin">
              <wp14:pctWidth>0</wp14:pctWidth>
            </wp14:sizeRelH>
            <wp14:sizeRelV relativeFrom="margin">
              <wp14:pctHeight>0</wp14:pctHeight>
            </wp14:sizeRelV>
          </wp:anchor>
        </w:drawing>
      </w:r>
      <w:r w:rsidR="009842F6">
        <w:rPr>
          <w:rFonts w:ascii="Poppins" w:hAnsi="Poppins" w:cs="Poppins"/>
          <w:noProof/>
        </w:rPr>
        <w:drawing>
          <wp:anchor distT="0" distB="0" distL="114300" distR="114300" simplePos="0" relativeHeight="251658247" behindDoc="0" locked="0" layoutInCell="1" allowOverlap="1" wp14:anchorId="2E179165" wp14:editId="3465F630">
            <wp:simplePos x="0" y="0"/>
            <wp:positionH relativeFrom="column">
              <wp:posOffset>1652270</wp:posOffset>
            </wp:positionH>
            <wp:positionV relativeFrom="paragraph">
              <wp:posOffset>285750</wp:posOffset>
            </wp:positionV>
            <wp:extent cx="1419225" cy="1892300"/>
            <wp:effectExtent l="0" t="0" r="9525" b="0"/>
            <wp:wrapTopAndBottom/>
            <wp:docPr id="26" name="Picture 26" descr="A  bedroom, showing the window. &#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edroom, showing the window. &#10;&#10;Description automatically generated"/>
                    <pic:cNvPicPr/>
                  </pic:nvPicPr>
                  <pic:blipFill>
                    <a:blip r:embed="rId34"/>
                    <a:stretch>
                      <a:fillRect/>
                    </a:stretch>
                  </pic:blipFill>
                  <pic:spPr>
                    <a:xfrm>
                      <a:off x="0" y="0"/>
                      <a:ext cx="1419225" cy="1892300"/>
                    </a:xfrm>
                    <a:prstGeom prst="rect">
                      <a:avLst/>
                    </a:prstGeom>
                  </pic:spPr>
                </pic:pic>
              </a:graphicData>
            </a:graphic>
            <wp14:sizeRelH relativeFrom="margin">
              <wp14:pctWidth>0</wp14:pctWidth>
            </wp14:sizeRelH>
            <wp14:sizeRelV relativeFrom="margin">
              <wp14:pctHeight>0</wp14:pctHeight>
            </wp14:sizeRelV>
          </wp:anchor>
        </w:drawing>
      </w:r>
      <w:r w:rsidR="009842F6">
        <w:rPr>
          <w:rFonts w:ascii="Poppins" w:hAnsi="Poppins" w:cs="Poppins"/>
          <w:noProof/>
        </w:rPr>
        <w:drawing>
          <wp:anchor distT="0" distB="0" distL="114300" distR="114300" simplePos="0" relativeHeight="251658249" behindDoc="0" locked="0" layoutInCell="1" allowOverlap="1" wp14:anchorId="033F14E7" wp14:editId="316C319E">
            <wp:simplePos x="0" y="0"/>
            <wp:positionH relativeFrom="margin">
              <wp:posOffset>3505200</wp:posOffset>
            </wp:positionH>
            <wp:positionV relativeFrom="paragraph">
              <wp:posOffset>285750</wp:posOffset>
            </wp:positionV>
            <wp:extent cx="1413510" cy="1885315"/>
            <wp:effectExtent l="0" t="0" r="0" b="635"/>
            <wp:wrapTopAndBottom/>
            <wp:docPr id="29" name="Picture 29" descr="A picture showing the garde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showing the garden &#10;&#10;"/>
                    <pic:cNvPicPr/>
                  </pic:nvPicPr>
                  <pic:blipFill>
                    <a:blip r:embed="rId35"/>
                    <a:stretch>
                      <a:fillRect/>
                    </a:stretch>
                  </pic:blipFill>
                  <pic:spPr>
                    <a:xfrm>
                      <a:off x="0" y="0"/>
                      <a:ext cx="1413510" cy="1885315"/>
                    </a:xfrm>
                    <a:prstGeom prst="rect">
                      <a:avLst/>
                    </a:prstGeom>
                  </pic:spPr>
                </pic:pic>
              </a:graphicData>
            </a:graphic>
            <wp14:sizeRelH relativeFrom="margin">
              <wp14:pctWidth>0</wp14:pctWidth>
            </wp14:sizeRelH>
            <wp14:sizeRelV relativeFrom="margin">
              <wp14:pctHeight>0</wp14:pctHeight>
            </wp14:sizeRelV>
          </wp:anchor>
        </w:drawing>
      </w:r>
    </w:p>
    <w:p w14:paraId="713D385B" w14:textId="77777777" w:rsidR="006F4664" w:rsidRPr="00E05B92" w:rsidRDefault="006F4664" w:rsidP="009463AB">
      <w:pPr>
        <w:rPr>
          <w:rFonts w:ascii="Poppins" w:hAnsi="Poppins" w:cs="Poppins"/>
        </w:rPr>
      </w:pPr>
    </w:p>
    <w:p w14:paraId="3EBBAEA9" w14:textId="5C8D130B" w:rsidR="009463AB" w:rsidRPr="00C64506" w:rsidRDefault="007D471F" w:rsidP="00403EC8">
      <w:pPr>
        <w:pStyle w:val="Heading2"/>
        <w:numPr>
          <w:ilvl w:val="1"/>
          <w:numId w:val="35"/>
        </w:numPr>
        <w:rPr>
          <w:rFonts w:ascii="Poppins" w:hAnsi="Poppins" w:cs="Poppins"/>
        </w:rPr>
      </w:pPr>
      <w:bookmarkStart w:id="80" w:name="_Toc121816690"/>
      <w:r w:rsidRPr="00C64506">
        <w:rPr>
          <w:rFonts w:ascii="Poppins" w:hAnsi="Poppins" w:cs="Poppins"/>
        </w:rPr>
        <w:t>Staff</w:t>
      </w:r>
      <w:bookmarkEnd w:id="80"/>
      <w:r w:rsidRPr="00C64506">
        <w:rPr>
          <w:rFonts w:ascii="Poppins" w:hAnsi="Poppins" w:cs="Poppins"/>
        </w:rPr>
        <w:t xml:space="preserve"> </w:t>
      </w:r>
    </w:p>
    <w:p w14:paraId="44F6C467" w14:textId="14D6AA30" w:rsidR="007D471F" w:rsidRPr="00E05B92" w:rsidRDefault="00D775A9" w:rsidP="009463AB">
      <w:pPr>
        <w:rPr>
          <w:rFonts w:ascii="Poppins" w:hAnsi="Poppins" w:cs="Poppins"/>
        </w:rPr>
      </w:pPr>
      <w:r>
        <w:rPr>
          <w:rFonts w:ascii="Poppins" w:hAnsi="Poppins" w:cs="Poppins"/>
        </w:rPr>
        <w:t>We spo</w:t>
      </w:r>
      <w:r w:rsidR="00A30DE3">
        <w:rPr>
          <w:rFonts w:ascii="Poppins" w:hAnsi="Poppins" w:cs="Poppins"/>
        </w:rPr>
        <w:t>k</w:t>
      </w:r>
      <w:r>
        <w:rPr>
          <w:rFonts w:ascii="Poppins" w:hAnsi="Poppins" w:cs="Poppins"/>
        </w:rPr>
        <w:t>e to a range of staff, including</w:t>
      </w:r>
      <w:r w:rsidR="00AD30ED">
        <w:rPr>
          <w:rFonts w:ascii="Poppins" w:hAnsi="Poppins" w:cs="Poppins"/>
        </w:rPr>
        <w:t xml:space="preserve"> </w:t>
      </w:r>
      <w:r w:rsidR="00AD30ED" w:rsidRPr="00AD30ED">
        <w:rPr>
          <w:rFonts w:ascii="Poppins" w:hAnsi="Poppins" w:cs="Poppins"/>
        </w:rPr>
        <w:t>the Activities Coordinator, two Care Assistants, an Administrator, Registered Nurse</w:t>
      </w:r>
      <w:r w:rsidR="00160839">
        <w:rPr>
          <w:rFonts w:ascii="Poppins" w:hAnsi="Poppins" w:cs="Poppins"/>
        </w:rPr>
        <w:t>,</w:t>
      </w:r>
      <w:r w:rsidR="00AD30ED" w:rsidRPr="00AD30ED">
        <w:rPr>
          <w:rFonts w:ascii="Poppins" w:hAnsi="Poppins" w:cs="Poppins"/>
        </w:rPr>
        <w:t xml:space="preserve"> the D</w:t>
      </w:r>
      <w:r w:rsidR="00AD30ED">
        <w:rPr>
          <w:rFonts w:ascii="Poppins" w:hAnsi="Poppins" w:cs="Poppins"/>
        </w:rPr>
        <w:t>ischarge to Assess</w:t>
      </w:r>
      <w:r w:rsidR="00AD30ED" w:rsidRPr="00AD30ED">
        <w:rPr>
          <w:rFonts w:ascii="Poppins" w:hAnsi="Poppins" w:cs="Poppins"/>
        </w:rPr>
        <w:t xml:space="preserve"> Lead</w:t>
      </w:r>
      <w:r w:rsidR="00160839">
        <w:rPr>
          <w:rFonts w:ascii="Poppins" w:hAnsi="Poppins" w:cs="Poppins"/>
        </w:rPr>
        <w:t xml:space="preserve"> and the Registered Manager</w:t>
      </w:r>
      <w:r w:rsidR="00795BBE">
        <w:rPr>
          <w:rFonts w:ascii="Poppins" w:hAnsi="Poppins" w:cs="Poppins"/>
        </w:rPr>
        <w:t>.</w:t>
      </w:r>
      <w:r w:rsidR="003D781F">
        <w:rPr>
          <w:rFonts w:ascii="Poppins" w:hAnsi="Poppins" w:cs="Poppins"/>
        </w:rPr>
        <w:t xml:space="preserve"> </w:t>
      </w:r>
      <w:r w:rsidR="005F2074">
        <w:rPr>
          <w:rFonts w:ascii="Poppins" w:hAnsi="Poppins" w:cs="Poppins"/>
        </w:rPr>
        <w:t>(This is not a complete list of all the staff on duty on the day of our visit).</w:t>
      </w:r>
    </w:p>
    <w:p w14:paraId="6EB01FE9" w14:textId="783DDDA8" w:rsidR="002C4CE1" w:rsidRPr="00E05B92" w:rsidRDefault="002C4CE1" w:rsidP="00B8150E">
      <w:pPr>
        <w:rPr>
          <w:rFonts w:ascii="Poppins" w:hAnsi="Poppins" w:cs="Poppins"/>
        </w:rPr>
      </w:pPr>
    </w:p>
    <w:p w14:paraId="70909451" w14:textId="733C7250" w:rsidR="00D038B0" w:rsidRPr="00E05B92" w:rsidRDefault="00D038B0" w:rsidP="00403EC8">
      <w:pPr>
        <w:pStyle w:val="Heading2"/>
        <w:numPr>
          <w:ilvl w:val="1"/>
          <w:numId w:val="35"/>
        </w:numPr>
        <w:rPr>
          <w:rFonts w:ascii="Poppins" w:hAnsi="Poppins" w:cs="Poppins"/>
        </w:rPr>
      </w:pPr>
      <w:bookmarkStart w:id="81" w:name="_Toc121816691"/>
      <w:r w:rsidRPr="00E05B92">
        <w:rPr>
          <w:rFonts w:ascii="Poppins" w:hAnsi="Poppins" w:cs="Poppins"/>
        </w:rPr>
        <w:t>Covid measures</w:t>
      </w:r>
      <w:bookmarkEnd w:id="81"/>
    </w:p>
    <w:p w14:paraId="66E31466" w14:textId="019C1863" w:rsidR="0012318D" w:rsidRDefault="00CA05D2" w:rsidP="00D038B0">
      <w:pPr>
        <w:rPr>
          <w:rFonts w:ascii="Poppins" w:hAnsi="Poppins" w:cs="Poppins"/>
        </w:rPr>
      </w:pPr>
      <w:r>
        <w:rPr>
          <w:rFonts w:ascii="Poppins" w:hAnsi="Poppins" w:cs="Poppins"/>
        </w:rPr>
        <w:t xml:space="preserve">We </w:t>
      </w:r>
      <w:r w:rsidR="003D3233">
        <w:rPr>
          <w:rFonts w:ascii="Poppins" w:hAnsi="Poppins" w:cs="Poppins"/>
        </w:rPr>
        <w:t>contacted</w:t>
      </w:r>
      <w:r>
        <w:rPr>
          <w:rFonts w:ascii="Poppins" w:hAnsi="Poppins" w:cs="Poppins"/>
        </w:rPr>
        <w:t xml:space="preserve"> the </w:t>
      </w:r>
      <w:r w:rsidR="00DF34A5">
        <w:rPr>
          <w:rFonts w:ascii="Poppins" w:hAnsi="Poppins" w:cs="Poppins"/>
        </w:rPr>
        <w:t>R</w:t>
      </w:r>
      <w:r>
        <w:rPr>
          <w:rFonts w:ascii="Poppins" w:hAnsi="Poppins" w:cs="Poppins"/>
        </w:rPr>
        <w:t>egistered</w:t>
      </w:r>
      <w:r w:rsidR="002F1FDD">
        <w:rPr>
          <w:rFonts w:ascii="Poppins" w:hAnsi="Poppins" w:cs="Poppins"/>
        </w:rPr>
        <w:t xml:space="preserve"> </w:t>
      </w:r>
      <w:r w:rsidR="00DF34A5">
        <w:rPr>
          <w:rFonts w:ascii="Poppins" w:hAnsi="Poppins" w:cs="Poppins"/>
        </w:rPr>
        <w:t>M</w:t>
      </w:r>
      <w:r w:rsidR="002F1FDD">
        <w:rPr>
          <w:rFonts w:ascii="Poppins" w:hAnsi="Poppins" w:cs="Poppins"/>
        </w:rPr>
        <w:t xml:space="preserve">anager </w:t>
      </w:r>
      <w:r>
        <w:rPr>
          <w:rFonts w:ascii="Poppins" w:hAnsi="Poppins" w:cs="Poppins"/>
        </w:rPr>
        <w:t>on</w:t>
      </w:r>
      <w:r w:rsidR="002F1FDD">
        <w:rPr>
          <w:rFonts w:ascii="Poppins" w:hAnsi="Poppins" w:cs="Poppins"/>
        </w:rPr>
        <w:t xml:space="preserve"> the morning</w:t>
      </w:r>
      <w:r w:rsidR="00C621CB">
        <w:rPr>
          <w:rFonts w:ascii="Poppins" w:hAnsi="Poppins" w:cs="Poppins"/>
        </w:rPr>
        <w:t xml:space="preserve"> of our visit</w:t>
      </w:r>
      <w:r w:rsidR="002F1FDD">
        <w:rPr>
          <w:rFonts w:ascii="Poppins" w:hAnsi="Poppins" w:cs="Poppins"/>
        </w:rPr>
        <w:t xml:space="preserve"> to </w:t>
      </w:r>
      <w:r>
        <w:rPr>
          <w:rFonts w:ascii="Poppins" w:hAnsi="Poppins" w:cs="Poppins"/>
        </w:rPr>
        <w:t>inform</w:t>
      </w:r>
      <w:r w:rsidR="002F1FDD">
        <w:rPr>
          <w:rFonts w:ascii="Poppins" w:hAnsi="Poppins" w:cs="Poppins"/>
        </w:rPr>
        <w:t xml:space="preserve"> her that all</w:t>
      </w:r>
      <w:r w:rsidR="00C621CB">
        <w:rPr>
          <w:rFonts w:ascii="Poppins" w:hAnsi="Poppins" w:cs="Poppins"/>
        </w:rPr>
        <w:t xml:space="preserve"> the Healthwatch Authorised Representatives</w:t>
      </w:r>
      <w:r w:rsidR="002F1FDD">
        <w:rPr>
          <w:rFonts w:ascii="Poppins" w:hAnsi="Poppins" w:cs="Poppins"/>
        </w:rPr>
        <w:t xml:space="preserve"> had</w:t>
      </w:r>
      <w:r w:rsidR="00D038B0" w:rsidRPr="00E05B92">
        <w:rPr>
          <w:rFonts w:ascii="Poppins" w:hAnsi="Poppins" w:cs="Poppins"/>
        </w:rPr>
        <w:t xml:space="preserve"> negative L</w:t>
      </w:r>
      <w:r w:rsidR="00387ADC">
        <w:rPr>
          <w:rFonts w:ascii="Poppins" w:hAnsi="Poppins" w:cs="Poppins"/>
        </w:rPr>
        <w:t xml:space="preserve">ateral </w:t>
      </w:r>
      <w:r w:rsidR="00D038B0" w:rsidRPr="00E05B92">
        <w:rPr>
          <w:rFonts w:ascii="Poppins" w:hAnsi="Poppins" w:cs="Poppins"/>
        </w:rPr>
        <w:t>F</w:t>
      </w:r>
      <w:r w:rsidR="00387ADC">
        <w:rPr>
          <w:rFonts w:ascii="Poppins" w:hAnsi="Poppins" w:cs="Poppins"/>
        </w:rPr>
        <w:t xml:space="preserve">low </w:t>
      </w:r>
      <w:r w:rsidR="00D038B0" w:rsidRPr="00E05B92">
        <w:rPr>
          <w:rFonts w:ascii="Poppins" w:hAnsi="Poppins" w:cs="Poppins"/>
        </w:rPr>
        <w:t>T</w:t>
      </w:r>
      <w:r w:rsidR="00387ADC">
        <w:rPr>
          <w:rFonts w:ascii="Poppins" w:hAnsi="Poppins" w:cs="Poppins"/>
        </w:rPr>
        <w:t>est</w:t>
      </w:r>
      <w:r w:rsidR="00C621CB">
        <w:rPr>
          <w:rFonts w:ascii="Poppins" w:hAnsi="Poppins" w:cs="Poppins"/>
        </w:rPr>
        <w:t xml:space="preserve"> results</w:t>
      </w:r>
      <w:r w:rsidR="00226367">
        <w:rPr>
          <w:rFonts w:ascii="Poppins" w:hAnsi="Poppins" w:cs="Poppins"/>
        </w:rPr>
        <w:t>.</w:t>
      </w:r>
      <w:r w:rsidR="00D038B0" w:rsidRPr="00E05B92">
        <w:rPr>
          <w:rFonts w:ascii="Poppins" w:hAnsi="Poppins" w:cs="Poppins"/>
        </w:rPr>
        <w:t xml:space="preserve"> </w:t>
      </w:r>
      <w:r w:rsidR="002F1FDD">
        <w:rPr>
          <w:rFonts w:ascii="Poppins" w:hAnsi="Poppins" w:cs="Poppins"/>
        </w:rPr>
        <w:t xml:space="preserve"> </w:t>
      </w:r>
      <w:r w:rsidR="00C621CB">
        <w:rPr>
          <w:rFonts w:ascii="Poppins" w:hAnsi="Poppins" w:cs="Poppins"/>
        </w:rPr>
        <w:t>We all</w:t>
      </w:r>
      <w:r w:rsidR="002F1FDD">
        <w:rPr>
          <w:rFonts w:ascii="Poppins" w:hAnsi="Poppins" w:cs="Poppins"/>
        </w:rPr>
        <w:t xml:space="preserve"> wore face masks</w:t>
      </w:r>
      <w:r w:rsidR="00C621CB">
        <w:rPr>
          <w:rFonts w:ascii="Poppins" w:hAnsi="Poppins" w:cs="Poppins"/>
        </w:rPr>
        <w:t xml:space="preserve"> during our visit</w:t>
      </w:r>
      <w:r w:rsidR="002F1FDD">
        <w:rPr>
          <w:rFonts w:ascii="Poppins" w:hAnsi="Poppins" w:cs="Poppins"/>
        </w:rPr>
        <w:t xml:space="preserve">. </w:t>
      </w:r>
      <w:r w:rsidR="006B4BC0">
        <w:rPr>
          <w:rFonts w:ascii="Poppins" w:hAnsi="Poppins" w:cs="Poppins"/>
        </w:rPr>
        <w:t xml:space="preserve">We saw evidence of Covid safety in the entrance hall, with disposable masks and hand sanitizer available. </w:t>
      </w:r>
    </w:p>
    <w:p w14:paraId="0784274E" w14:textId="77777777" w:rsidR="006B4BC0" w:rsidRDefault="006B4BC0" w:rsidP="00D038B0">
      <w:pPr>
        <w:rPr>
          <w:rFonts w:ascii="Poppins" w:hAnsi="Poppins" w:cs="Poppins"/>
        </w:rPr>
      </w:pPr>
    </w:p>
    <w:p w14:paraId="3BCFD966" w14:textId="04E12961" w:rsidR="00A121BC" w:rsidRPr="00E05B92" w:rsidRDefault="006B4BC0" w:rsidP="00B8150E">
      <w:pPr>
        <w:rPr>
          <w:rFonts w:ascii="Poppins" w:hAnsi="Poppins" w:cs="Poppins"/>
        </w:rPr>
      </w:pPr>
      <w:r>
        <w:rPr>
          <w:rFonts w:ascii="Poppins" w:hAnsi="Poppins" w:cs="Poppins"/>
          <w:noProof/>
        </w:rPr>
        <w:drawing>
          <wp:anchor distT="0" distB="0" distL="114300" distR="114300" simplePos="0" relativeHeight="251658250" behindDoc="0" locked="0" layoutInCell="1" allowOverlap="1" wp14:anchorId="3B6E054A" wp14:editId="64A5AAAC">
            <wp:simplePos x="0" y="0"/>
            <wp:positionH relativeFrom="column">
              <wp:posOffset>178435</wp:posOffset>
            </wp:positionH>
            <wp:positionV relativeFrom="paragraph">
              <wp:posOffset>274320</wp:posOffset>
            </wp:positionV>
            <wp:extent cx="1170305" cy="1560195"/>
            <wp:effectExtent l="0" t="0" r="0" b="1905"/>
            <wp:wrapTopAndBottom/>
            <wp:docPr id="30" name="Picture 30" descr="A picture shows the entrance hall with masks and hand sanitiser on a shelf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shows the entrance hall with masks and hand sanitiser on a shelf on the wall."/>
                    <pic:cNvPicPr/>
                  </pic:nvPicPr>
                  <pic:blipFill>
                    <a:blip r:embed="rId36"/>
                    <a:stretch>
                      <a:fillRect/>
                    </a:stretch>
                  </pic:blipFill>
                  <pic:spPr>
                    <a:xfrm>
                      <a:off x="0" y="0"/>
                      <a:ext cx="1170305" cy="1560195"/>
                    </a:xfrm>
                    <a:prstGeom prst="rect">
                      <a:avLst/>
                    </a:prstGeom>
                  </pic:spPr>
                </pic:pic>
              </a:graphicData>
            </a:graphic>
            <wp14:sizeRelH relativeFrom="margin">
              <wp14:pctWidth>0</wp14:pctWidth>
            </wp14:sizeRelH>
            <wp14:sizeRelV relativeFrom="margin">
              <wp14:pctHeight>0</wp14:pctHeight>
            </wp14:sizeRelV>
          </wp:anchor>
        </w:drawing>
      </w:r>
    </w:p>
    <w:p w14:paraId="264F08AB" w14:textId="13CBFAFF" w:rsidR="002C4CE1" w:rsidRPr="00E05B92" w:rsidRDefault="002C4CE1" w:rsidP="00403EC8">
      <w:pPr>
        <w:pStyle w:val="Heading1"/>
        <w:numPr>
          <w:ilvl w:val="0"/>
          <w:numId w:val="35"/>
        </w:numPr>
        <w:rPr>
          <w:rFonts w:ascii="Poppins" w:hAnsi="Poppins" w:cs="Poppins"/>
        </w:rPr>
      </w:pPr>
      <w:bookmarkStart w:id="82" w:name="_Toc121816692"/>
      <w:r w:rsidRPr="00E05B92">
        <w:rPr>
          <w:rFonts w:ascii="Poppins" w:hAnsi="Poppins" w:cs="Poppins"/>
        </w:rPr>
        <w:t>What we heard</w:t>
      </w:r>
      <w:bookmarkEnd w:id="82"/>
      <w:r w:rsidRPr="00E05B92">
        <w:rPr>
          <w:rFonts w:ascii="Poppins" w:hAnsi="Poppins" w:cs="Poppins"/>
        </w:rPr>
        <w:t xml:space="preserve"> </w:t>
      </w:r>
    </w:p>
    <w:p w14:paraId="1E397D1B" w14:textId="45DBE9A6" w:rsidR="00086BE2" w:rsidRPr="006969A2" w:rsidRDefault="00E578A2" w:rsidP="00E578A2">
      <w:pPr>
        <w:pStyle w:val="Heading2"/>
        <w:numPr>
          <w:ilvl w:val="1"/>
          <w:numId w:val="35"/>
        </w:numPr>
        <w:rPr>
          <w:rFonts w:ascii="Poppins" w:hAnsi="Poppins" w:cs="Poppins"/>
        </w:rPr>
      </w:pPr>
      <w:bookmarkStart w:id="83" w:name="_Toc121816693"/>
      <w:bookmarkEnd w:id="76"/>
      <w:r w:rsidRPr="008C27AC">
        <w:rPr>
          <w:rFonts w:ascii="Poppins" w:hAnsi="Poppins" w:cs="Poppins"/>
        </w:rPr>
        <w:t>Who we heard from</w:t>
      </w:r>
      <w:bookmarkEnd w:id="83"/>
    </w:p>
    <w:p w14:paraId="632DF54B" w14:textId="62115CFD" w:rsidR="00444FC5" w:rsidRDefault="008865DB" w:rsidP="00444FC5">
      <w:pPr>
        <w:spacing w:before="0" w:after="160" w:line="259" w:lineRule="auto"/>
        <w:rPr>
          <w:rFonts w:ascii="Arial" w:hAnsi="Arial" w:cs="Arial"/>
        </w:rPr>
      </w:pPr>
      <w:r>
        <w:rPr>
          <w:rFonts w:ascii="Poppins" w:hAnsi="Poppins" w:cs="Poppins"/>
        </w:rPr>
        <w:t xml:space="preserve">We spoke to </w:t>
      </w:r>
      <w:r w:rsidR="00506499">
        <w:rPr>
          <w:rFonts w:ascii="Poppins" w:hAnsi="Poppins" w:cs="Poppins"/>
        </w:rPr>
        <w:t>seven</w:t>
      </w:r>
      <w:r w:rsidR="008B4D8C">
        <w:rPr>
          <w:rFonts w:ascii="Poppins" w:hAnsi="Poppins" w:cs="Poppins"/>
        </w:rPr>
        <w:t xml:space="preserve"> residents and</w:t>
      </w:r>
      <w:r w:rsidR="00421409">
        <w:rPr>
          <w:rFonts w:ascii="Poppins" w:hAnsi="Poppins" w:cs="Poppins"/>
        </w:rPr>
        <w:t xml:space="preserve"> </w:t>
      </w:r>
      <w:r w:rsidR="00506499">
        <w:rPr>
          <w:rFonts w:ascii="Poppins" w:hAnsi="Poppins" w:cs="Poppins"/>
        </w:rPr>
        <w:t>three</w:t>
      </w:r>
      <w:r w:rsidR="00421409">
        <w:rPr>
          <w:rFonts w:ascii="Poppins" w:hAnsi="Poppins" w:cs="Poppins"/>
        </w:rPr>
        <w:t xml:space="preserve"> </w:t>
      </w:r>
      <w:r w:rsidR="008B4D8C">
        <w:rPr>
          <w:rFonts w:ascii="Poppins" w:hAnsi="Poppins" w:cs="Poppins"/>
        </w:rPr>
        <w:t>family members</w:t>
      </w:r>
      <w:r w:rsidR="00506499">
        <w:rPr>
          <w:rFonts w:ascii="Poppins" w:hAnsi="Poppins" w:cs="Poppins"/>
        </w:rPr>
        <w:t xml:space="preserve"> (including one couple who were visiting one resident)</w:t>
      </w:r>
      <w:r w:rsidR="00C944E7">
        <w:rPr>
          <w:rFonts w:ascii="Poppins" w:hAnsi="Poppins" w:cs="Poppins"/>
        </w:rPr>
        <w:t xml:space="preserve"> on the day of our visit</w:t>
      </w:r>
      <w:r w:rsidR="008B4D8C">
        <w:rPr>
          <w:rFonts w:ascii="Poppins" w:hAnsi="Poppins" w:cs="Poppins"/>
        </w:rPr>
        <w:t>.</w:t>
      </w:r>
      <w:r w:rsidR="00C944E7">
        <w:rPr>
          <w:rFonts w:ascii="Poppins" w:hAnsi="Poppins" w:cs="Poppins"/>
        </w:rPr>
        <w:t xml:space="preserve"> We also received one completed family and </w:t>
      </w:r>
      <w:bookmarkStart w:id="84" w:name="_Int_M4rsdjKE"/>
      <w:proofErr w:type="gramStart"/>
      <w:r w:rsidR="00C944E7">
        <w:rPr>
          <w:rFonts w:ascii="Poppins" w:hAnsi="Poppins" w:cs="Poppins"/>
        </w:rPr>
        <w:t>friends</w:t>
      </w:r>
      <w:bookmarkEnd w:id="84"/>
      <w:proofErr w:type="gramEnd"/>
      <w:r w:rsidR="00C944E7">
        <w:rPr>
          <w:rFonts w:ascii="Poppins" w:hAnsi="Poppins" w:cs="Poppins"/>
        </w:rPr>
        <w:t xml:space="preserve"> questionnaire</w:t>
      </w:r>
      <w:r w:rsidR="00AA4EED">
        <w:rPr>
          <w:rFonts w:ascii="Poppins" w:hAnsi="Poppins" w:cs="Poppins"/>
        </w:rPr>
        <w:t xml:space="preserve"> by post</w:t>
      </w:r>
      <w:r w:rsidR="00C14DF9">
        <w:rPr>
          <w:rFonts w:ascii="Poppins" w:hAnsi="Poppins" w:cs="Poppins"/>
        </w:rPr>
        <w:t xml:space="preserve">. </w:t>
      </w:r>
      <w:r w:rsidR="00C944E7">
        <w:rPr>
          <w:rFonts w:ascii="Poppins" w:hAnsi="Poppins" w:cs="Poppins"/>
        </w:rPr>
        <w:t xml:space="preserve"> </w:t>
      </w:r>
      <w:r w:rsidR="008B4D8C">
        <w:rPr>
          <w:rFonts w:ascii="Poppins" w:hAnsi="Poppins" w:cs="Poppins"/>
        </w:rPr>
        <w:t xml:space="preserve"> </w:t>
      </w:r>
      <w:r w:rsidR="001920EC">
        <w:rPr>
          <w:rFonts w:ascii="Poppins" w:hAnsi="Poppins" w:cs="Poppins"/>
        </w:rPr>
        <w:t xml:space="preserve">We spoke to </w:t>
      </w:r>
      <w:r w:rsidR="00506499">
        <w:rPr>
          <w:rFonts w:ascii="Poppins" w:hAnsi="Poppins" w:cs="Poppins"/>
        </w:rPr>
        <w:t>seven</w:t>
      </w:r>
      <w:r w:rsidR="001920EC">
        <w:rPr>
          <w:rFonts w:ascii="Poppins" w:hAnsi="Poppins" w:cs="Poppins"/>
        </w:rPr>
        <w:t xml:space="preserve"> members of staff, including the</w:t>
      </w:r>
      <w:r w:rsidR="00444FC5" w:rsidRPr="00444FC5">
        <w:rPr>
          <w:rFonts w:ascii="Poppins" w:hAnsi="Poppins" w:cs="Poppins"/>
        </w:rPr>
        <w:t xml:space="preserve"> </w:t>
      </w:r>
      <w:r w:rsidR="00DF34A5">
        <w:rPr>
          <w:rFonts w:ascii="Poppins" w:hAnsi="Poppins" w:cs="Poppins"/>
        </w:rPr>
        <w:t>a</w:t>
      </w:r>
      <w:r w:rsidR="00444FC5" w:rsidRPr="00444FC5">
        <w:rPr>
          <w:rFonts w:ascii="Poppins" w:hAnsi="Poppins" w:cs="Poppins"/>
        </w:rPr>
        <w:t xml:space="preserve">ctivities </w:t>
      </w:r>
      <w:r w:rsidR="00DF34A5">
        <w:rPr>
          <w:rFonts w:ascii="Poppins" w:hAnsi="Poppins" w:cs="Poppins"/>
        </w:rPr>
        <w:t>c</w:t>
      </w:r>
      <w:r w:rsidR="00444FC5" w:rsidRPr="00444FC5">
        <w:rPr>
          <w:rFonts w:ascii="Poppins" w:hAnsi="Poppins" w:cs="Poppins"/>
        </w:rPr>
        <w:t xml:space="preserve">oordinator, two </w:t>
      </w:r>
      <w:r w:rsidR="00DF34A5">
        <w:rPr>
          <w:rFonts w:ascii="Poppins" w:hAnsi="Poppins" w:cs="Poppins"/>
        </w:rPr>
        <w:t>c</w:t>
      </w:r>
      <w:r w:rsidR="00444FC5" w:rsidRPr="00444FC5">
        <w:rPr>
          <w:rFonts w:ascii="Poppins" w:hAnsi="Poppins" w:cs="Poppins"/>
        </w:rPr>
        <w:t xml:space="preserve">are </w:t>
      </w:r>
      <w:r w:rsidR="00DF34A5">
        <w:rPr>
          <w:rFonts w:ascii="Poppins" w:hAnsi="Poppins" w:cs="Poppins"/>
        </w:rPr>
        <w:t>a</w:t>
      </w:r>
      <w:r w:rsidR="00444FC5" w:rsidRPr="00444FC5">
        <w:rPr>
          <w:rFonts w:ascii="Poppins" w:hAnsi="Poppins" w:cs="Poppins"/>
        </w:rPr>
        <w:t>ssistants,</w:t>
      </w:r>
      <w:r w:rsidR="00444FC5">
        <w:rPr>
          <w:rFonts w:ascii="Poppins" w:hAnsi="Poppins" w:cs="Poppins"/>
        </w:rPr>
        <w:t xml:space="preserve"> </w:t>
      </w:r>
      <w:r w:rsidR="00444FC5" w:rsidRPr="00444FC5">
        <w:rPr>
          <w:rFonts w:ascii="Poppins" w:hAnsi="Poppins" w:cs="Poppins"/>
        </w:rPr>
        <w:t xml:space="preserve">an </w:t>
      </w:r>
      <w:r w:rsidR="00DF34A5">
        <w:rPr>
          <w:rFonts w:ascii="Poppins" w:hAnsi="Poppins" w:cs="Poppins"/>
        </w:rPr>
        <w:t>a</w:t>
      </w:r>
      <w:r w:rsidR="00444FC5" w:rsidRPr="00444FC5">
        <w:rPr>
          <w:rFonts w:ascii="Poppins" w:hAnsi="Poppins" w:cs="Poppins"/>
        </w:rPr>
        <w:t xml:space="preserve">dministrator, </w:t>
      </w:r>
      <w:r w:rsidR="00DF34A5">
        <w:rPr>
          <w:rFonts w:ascii="Poppins" w:hAnsi="Poppins" w:cs="Poppins"/>
        </w:rPr>
        <w:t>a r</w:t>
      </w:r>
      <w:r w:rsidR="00444FC5" w:rsidRPr="00444FC5">
        <w:rPr>
          <w:rFonts w:ascii="Poppins" w:hAnsi="Poppins" w:cs="Poppins"/>
        </w:rPr>
        <w:t xml:space="preserve">egistered </w:t>
      </w:r>
      <w:r w:rsidR="00DF34A5">
        <w:rPr>
          <w:rFonts w:ascii="Poppins" w:hAnsi="Poppins" w:cs="Poppins"/>
        </w:rPr>
        <w:t>n</w:t>
      </w:r>
      <w:r w:rsidR="00444FC5" w:rsidRPr="00444FC5">
        <w:rPr>
          <w:rFonts w:ascii="Poppins" w:hAnsi="Poppins" w:cs="Poppins"/>
        </w:rPr>
        <w:t xml:space="preserve">urse and the </w:t>
      </w:r>
      <w:r w:rsidR="00DF34A5">
        <w:rPr>
          <w:rFonts w:ascii="Poppins" w:hAnsi="Poppins" w:cs="Poppins"/>
        </w:rPr>
        <w:t>D</w:t>
      </w:r>
      <w:r w:rsidR="00506499">
        <w:rPr>
          <w:rFonts w:ascii="Poppins" w:hAnsi="Poppins" w:cs="Poppins"/>
        </w:rPr>
        <w:t>ischarge to Assess</w:t>
      </w:r>
      <w:r w:rsidR="00444FC5" w:rsidRPr="00444FC5">
        <w:rPr>
          <w:rFonts w:ascii="Poppins" w:hAnsi="Poppins" w:cs="Poppins"/>
        </w:rPr>
        <w:t xml:space="preserve"> </w:t>
      </w:r>
      <w:r w:rsidR="00DF34A5">
        <w:rPr>
          <w:rFonts w:ascii="Poppins" w:hAnsi="Poppins" w:cs="Poppins"/>
        </w:rPr>
        <w:t>l</w:t>
      </w:r>
      <w:r w:rsidR="00444FC5" w:rsidRPr="00444FC5">
        <w:rPr>
          <w:rFonts w:ascii="Poppins" w:hAnsi="Poppins" w:cs="Poppins"/>
        </w:rPr>
        <w:t xml:space="preserve">ead and the </w:t>
      </w:r>
      <w:r w:rsidR="00DF34A5">
        <w:rPr>
          <w:rFonts w:ascii="Poppins" w:hAnsi="Poppins" w:cs="Poppins"/>
        </w:rPr>
        <w:t xml:space="preserve">registered </w:t>
      </w:r>
      <w:r w:rsidR="00444FC5" w:rsidRPr="00444FC5">
        <w:rPr>
          <w:rFonts w:ascii="Poppins" w:hAnsi="Poppins" w:cs="Poppins"/>
        </w:rPr>
        <w:t>manager.</w:t>
      </w:r>
      <w:r w:rsidR="00444FC5" w:rsidRPr="00444FC5">
        <w:rPr>
          <w:rFonts w:ascii="Arial" w:hAnsi="Arial" w:cs="Arial"/>
        </w:rPr>
        <w:t xml:space="preserve"> </w:t>
      </w:r>
    </w:p>
    <w:p w14:paraId="1F2DE018" w14:textId="75282EB6" w:rsidR="001920EC" w:rsidRDefault="001920EC" w:rsidP="00E578A2">
      <w:pPr>
        <w:rPr>
          <w:rFonts w:ascii="Poppins" w:hAnsi="Poppins" w:cs="Poppins"/>
        </w:rPr>
      </w:pPr>
    </w:p>
    <w:p w14:paraId="08D4F890" w14:textId="77777777" w:rsidR="00CB4A63" w:rsidRDefault="00CB4A63" w:rsidP="00E578A2">
      <w:pPr>
        <w:rPr>
          <w:rFonts w:ascii="Poppins" w:hAnsi="Poppins" w:cs="Poppins"/>
        </w:rPr>
      </w:pPr>
    </w:p>
    <w:p w14:paraId="65595953" w14:textId="5CC2EDF9" w:rsidR="00976ADC" w:rsidRDefault="00976ADC" w:rsidP="00444FC5">
      <w:pPr>
        <w:pStyle w:val="Heading2"/>
        <w:numPr>
          <w:ilvl w:val="1"/>
          <w:numId w:val="35"/>
        </w:numPr>
        <w:rPr>
          <w:rFonts w:ascii="Poppins" w:hAnsi="Poppins" w:cs="Poppins"/>
        </w:rPr>
      </w:pPr>
      <w:bookmarkStart w:id="85" w:name="_Toc121816694"/>
      <w:r w:rsidRPr="000A33D7">
        <w:rPr>
          <w:rFonts w:ascii="Poppins" w:hAnsi="Poppins" w:cs="Poppins"/>
        </w:rPr>
        <w:t>Daily life</w:t>
      </w:r>
      <w:bookmarkEnd w:id="85"/>
    </w:p>
    <w:p w14:paraId="2F3C2DD3" w14:textId="207B8C7F" w:rsidR="00506499" w:rsidRDefault="007627A3" w:rsidP="00506499">
      <w:r w:rsidRPr="00DA5ABA">
        <w:rPr>
          <w:rFonts w:ascii="Poppins" w:hAnsi="Poppins" w:cs="Poppins"/>
        </w:rPr>
        <w:t>We heard positive feedback from residents</w:t>
      </w:r>
      <w:r w:rsidR="0002780F">
        <w:rPr>
          <w:rFonts w:ascii="Poppins" w:hAnsi="Poppins" w:cs="Poppins"/>
        </w:rPr>
        <w:t>,</w:t>
      </w:r>
      <w:r w:rsidRPr="00DA5ABA">
        <w:rPr>
          <w:rFonts w:ascii="Poppins" w:hAnsi="Poppins" w:cs="Poppins"/>
        </w:rPr>
        <w:t xml:space="preserve"> one person told us</w:t>
      </w:r>
    </w:p>
    <w:p w14:paraId="2E362FF1" w14:textId="3E82F305" w:rsidR="00C3105D" w:rsidRPr="00DA5ABA" w:rsidRDefault="00C3105D" w:rsidP="00506499">
      <w:pPr>
        <w:rPr>
          <w:rFonts w:ascii="Poppins" w:hAnsi="Poppins" w:cs="Poppins"/>
          <w:color w:val="E73E97" w:themeColor="accent2"/>
        </w:rPr>
      </w:pPr>
      <w:r w:rsidRPr="00DA5ABA">
        <w:rPr>
          <w:rFonts w:ascii="Poppins" w:hAnsi="Poppins" w:cs="Poppins"/>
          <w:color w:val="E73E97" w:themeColor="accent2"/>
        </w:rPr>
        <w:t>“</w:t>
      </w:r>
      <w:r w:rsidR="00D62CD7">
        <w:rPr>
          <w:rFonts w:ascii="Poppins" w:hAnsi="Poppins" w:cs="Poppins"/>
          <w:color w:val="E73E97" w:themeColor="accent2"/>
        </w:rPr>
        <w:t>T</w:t>
      </w:r>
      <w:r w:rsidRPr="00DA5ABA">
        <w:rPr>
          <w:rFonts w:ascii="Poppins" w:hAnsi="Poppins" w:cs="Poppins"/>
          <w:color w:val="E73E97" w:themeColor="accent2"/>
        </w:rPr>
        <w:t>he main reason for deciding to live here was the ambience and the young carers</w:t>
      </w:r>
      <w:r w:rsidR="00A84949">
        <w:rPr>
          <w:rFonts w:ascii="Poppins" w:hAnsi="Poppins" w:cs="Poppins"/>
          <w:color w:val="E73E97" w:themeColor="accent2"/>
        </w:rPr>
        <w:t>.</w:t>
      </w:r>
      <w:r w:rsidRPr="00DA5ABA">
        <w:rPr>
          <w:rFonts w:ascii="Poppins" w:hAnsi="Poppins" w:cs="Poppins"/>
          <w:color w:val="E73E97" w:themeColor="accent2"/>
        </w:rPr>
        <w:t xml:space="preserve">” </w:t>
      </w:r>
    </w:p>
    <w:p w14:paraId="60F2982C" w14:textId="77777777" w:rsidR="002C7B16" w:rsidRDefault="009D2DA7" w:rsidP="008B4D8C">
      <w:pPr>
        <w:rPr>
          <w:rFonts w:ascii="Poppins" w:hAnsi="Poppins" w:cs="Poppins"/>
          <w:color w:val="004D6B" w:themeColor="text1"/>
        </w:rPr>
      </w:pPr>
      <w:r w:rsidRPr="008640DB">
        <w:rPr>
          <w:rFonts w:ascii="Poppins" w:hAnsi="Poppins" w:cs="Poppins"/>
          <w:color w:val="004D6B" w:themeColor="text1"/>
        </w:rPr>
        <w:t>We were told</w:t>
      </w:r>
      <w:r w:rsidR="008B1A06">
        <w:rPr>
          <w:rFonts w:ascii="Poppins" w:hAnsi="Poppins" w:cs="Poppins"/>
          <w:color w:val="004D6B" w:themeColor="text1"/>
        </w:rPr>
        <w:t xml:space="preserve"> that if a resident wants to stay in their room</w:t>
      </w:r>
      <w:r w:rsidR="00A84949">
        <w:rPr>
          <w:rFonts w:ascii="Poppins" w:hAnsi="Poppins" w:cs="Poppins"/>
          <w:color w:val="004D6B" w:themeColor="text1"/>
        </w:rPr>
        <w:t>,</w:t>
      </w:r>
      <w:r w:rsidR="008B1A06">
        <w:rPr>
          <w:rFonts w:ascii="Poppins" w:hAnsi="Poppins" w:cs="Poppins"/>
          <w:color w:val="004D6B" w:themeColor="text1"/>
        </w:rPr>
        <w:t xml:space="preserve"> the staff are happy for them to do so. </w:t>
      </w:r>
      <w:r w:rsidR="00DC1A57" w:rsidRPr="00DC1A57">
        <w:rPr>
          <w:rFonts w:ascii="Poppins" w:hAnsi="Poppins" w:cs="Poppins"/>
          <w:color w:val="004D6B" w:themeColor="text1"/>
        </w:rPr>
        <w:t xml:space="preserve">One resident who we spoke to was happy in his room, watching sport on TV.  </w:t>
      </w:r>
      <w:r w:rsidR="002C7B16">
        <w:rPr>
          <w:rFonts w:ascii="Poppins" w:hAnsi="Poppins" w:cs="Poppins"/>
          <w:color w:val="004D6B" w:themeColor="text1"/>
        </w:rPr>
        <w:t xml:space="preserve">However, one resident told us, </w:t>
      </w:r>
    </w:p>
    <w:p w14:paraId="2F927F55" w14:textId="567C64B2" w:rsidR="00DC1A57" w:rsidRDefault="002C7B16" w:rsidP="008B4D8C">
      <w:pPr>
        <w:rPr>
          <w:rFonts w:ascii="Poppins" w:hAnsi="Poppins" w:cs="Poppins"/>
          <w:color w:val="E73E97" w:themeColor="accent2"/>
        </w:rPr>
      </w:pPr>
      <w:r w:rsidRPr="004440C8">
        <w:rPr>
          <w:rFonts w:ascii="Poppins" w:hAnsi="Poppins" w:cs="Poppins"/>
          <w:color w:val="E73E97" w:themeColor="accent2"/>
        </w:rPr>
        <w:t>“Depends on whether a chair is available for me to come down to the gardens or downstairs. If I don’t get the chair</w:t>
      </w:r>
      <w:r>
        <w:rPr>
          <w:rFonts w:ascii="Poppins" w:hAnsi="Poppins" w:cs="Poppins"/>
          <w:color w:val="E73E97" w:themeColor="accent2"/>
        </w:rPr>
        <w:t>,</w:t>
      </w:r>
      <w:r w:rsidRPr="004440C8">
        <w:rPr>
          <w:rFonts w:ascii="Poppins" w:hAnsi="Poppins" w:cs="Poppins"/>
          <w:color w:val="E73E97" w:themeColor="accent2"/>
        </w:rPr>
        <w:t xml:space="preserve"> I stay in my nightclothes.” </w:t>
      </w:r>
    </w:p>
    <w:p w14:paraId="6EC9DE42" w14:textId="77777777" w:rsidR="00D26BAC" w:rsidRPr="00D26BAC" w:rsidRDefault="002C7B16" w:rsidP="008B4D8C">
      <w:pPr>
        <w:rPr>
          <w:rFonts w:ascii="Poppins" w:hAnsi="Poppins" w:cs="Poppins"/>
          <w:b/>
          <w:bCs/>
          <w:color w:val="004D6B" w:themeColor="text1"/>
          <w:u w:val="single"/>
        </w:rPr>
      </w:pPr>
      <w:r w:rsidRPr="00D26BAC">
        <w:rPr>
          <w:rFonts w:ascii="Poppins" w:hAnsi="Poppins" w:cs="Poppins"/>
          <w:b/>
          <w:bCs/>
          <w:color w:val="004D6B" w:themeColor="text1"/>
          <w:u w:val="single"/>
        </w:rPr>
        <w:t>Recommendation</w:t>
      </w:r>
      <w:r w:rsidR="004440C8" w:rsidRPr="00D26BAC">
        <w:rPr>
          <w:rFonts w:ascii="Poppins" w:hAnsi="Poppins" w:cs="Poppins"/>
          <w:b/>
          <w:bCs/>
          <w:color w:val="004D6B" w:themeColor="text1"/>
          <w:u w:val="single"/>
        </w:rPr>
        <w:t>:</w:t>
      </w:r>
      <w:r w:rsidRPr="00D26BAC">
        <w:rPr>
          <w:rFonts w:ascii="Poppins" w:hAnsi="Poppins" w:cs="Poppins"/>
          <w:b/>
          <w:bCs/>
          <w:color w:val="004D6B" w:themeColor="text1"/>
          <w:u w:val="single"/>
        </w:rPr>
        <w:t xml:space="preserve"> </w:t>
      </w:r>
    </w:p>
    <w:p w14:paraId="7D2FE06B" w14:textId="5D826782" w:rsidR="002C7B16" w:rsidRPr="00D26BAC" w:rsidRDefault="002C7B16" w:rsidP="008B4D8C">
      <w:pPr>
        <w:rPr>
          <w:rFonts w:ascii="Poppins" w:hAnsi="Poppins" w:cs="Poppins"/>
          <w:b/>
          <w:bCs/>
          <w:color w:val="004D6B" w:themeColor="text1"/>
        </w:rPr>
      </w:pPr>
      <w:r w:rsidRPr="00D26BAC">
        <w:rPr>
          <w:rFonts w:ascii="Poppins" w:hAnsi="Poppins" w:cs="Poppins"/>
          <w:b/>
          <w:bCs/>
          <w:color w:val="004D6B" w:themeColor="text1"/>
        </w:rPr>
        <w:t>More priority should be given to encouraging residents to leave their rooms.</w:t>
      </w:r>
    </w:p>
    <w:p w14:paraId="12DF8651" w14:textId="79D217E0" w:rsidR="00716A03" w:rsidRPr="008C27AC" w:rsidRDefault="00716A03" w:rsidP="00444FC5">
      <w:pPr>
        <w:pStyle w:val="Heading2"/>
        <w:numPr>
          <w:ilvl w:val="1"/>
          <w:numId w:val="35"/>
        </w:numPr>
        <w:rPr>
          <w:rFonts w:ascii="Poppins" w:hAnsi="Poppins" w:cs="Poppins"/>
        </w:rPr>
      </w:pPr>
      <w:bookmarkStart w:id="86" w:name="_Toc121816695"/>
      <w:bookmarkStart w:id="87" w:name="_Toc872465"/>
      <w:bookmarkStart w:id="88" w:name="_Toc89869182"/>
      <w:r w:rsidRPr="008C27AC">
        <w:rPr>
          <w:rFonts w:ascii="Poppins" w:hAnsi="Poppins" w:cs="Poppins"/>
        </w:rPr>
        <w:t>Food</w:t>
      </w:r>
      <w:bookmarkEnd w:id="86"/>
      <w:r w:rsidRPr="008C27AC">
        <w:rPr>
          <w:rFonts w:ascii="Poppins" w:hAnsi="Poppins" w:cs="Poppins"/>
        </w:rPr>
        <w:t xml:space="preserve"> </w:t>
      </w:r>
      <w:bookmarkEnd w:id="87"/>
      <w:bookmarkEnd w:id="88"/>
    </w:p>
    <w:p w14:paraId="29F57F03" w14:textId="77777777" w:rsidR="00F22A12" w:rsidRDefault="002A38C4" w:rsidP="003272BF">
      <w:pPr>
        <w:rPr>
          <w:rFonts w:ascii="Poppins" w:hAnsi="Poppins" w:cs="Poppins"/>
        </w:rPr>
      </w:pPr>
      <w:r w:rsidRPr="002A38C4">
        <w:rPr>
          <w:rFonts w:ascii="Poppins" w:hAnsi="Poppins" w:cs="Poppins"/>
        </w:rPr>
        <w:t xml:space="preserve">We heard mixed views </w:t>
      </w:r>
      <w:r w:rsidR="00AF1B05">
        <w:rPr>
          <w:rFonts w:ascii="Poppins" w:hAnsi="Poppins" w:cs="Poppins"/>
        </w:rPr>
        <w:t>about</w:t>
      </w:r>
      <w:r w:rsidRPr="002A38C4">
        <w:rPr>
          <w:rFonts w:ascii="Poppins" w:hAnsi="Poppins" w:cs="Poppins"/>
        </w:rPr>
        <w:t xml:space="preserve"> the food</w:t>
      </w:r>
      <w:r w:rsidR="006B439D">
        <w:rPr>
          <w:rFonts w:ascii="Poppins" w:hAnsi="Poppins" w:cs="Poppins"/>
        </w:rPr>
        <w:t>, we heard that there</w:t>
      </w:r>
      <w:r w:rsidR="0071715C">
        <w:rPr>
          <w:rFonts w:ascii="Poppins" w:hAnsi="Poppins" w:cs="Poppins"/>
        </w:rPr>
        <w:t xml:space="preserve"> is a somewhat limited variet</w:t>
      </w:r>
      <w:r w:rsidR="006F19C1">
        <w:rPr>
          <w:rFonts w:ascii="Poppins" w:hAnsi="Poppins" w:cs="Poppins"/>
        </w:rPr>
        <w:t>y, however we were also told that the food had recently improved, and that if a resident doesn’t like what’s on offer, they are provided with an alternative.</w:t>
      </w:r>
      <w:r w:rsidR="002A712A">
        <w:rPr>
          <w:rFonts w:ascii="Poppins" w:hAnsi="Poppins" w:cs="Poppins"/>
        </w:rPr>
        <w:t xml:space="preserve"> </w:t>
      </w:r>
    </w:p>
    <w:p w14:paraId="3382CCA6" w14:textId="21C87C8B" w:rsidR="002A38C4" w:rsidRDefault="002A712A" w:rsidP="003272BF">
      <w:pPr>
        <w:rPr>
          <w:rFonts w:ascii="Poppins" w:hAnsi="Poppins" w:cs="Poppins"/>
        </w:rPr>
      </w:pPr>
      <w:r>
        <w:rPr>
          <w:rFonts w:ascii="Poppins" w:hAnsi="Poppins" w:cs="Poppins"/>
        </w:rPr>
        <w:t xml:space="preserve">One resident told us that he has his own fridge freezer in </w:t>
      </w:r>
      <w:r w:rsidR="00A84949">
        <w:rPr>
          <w:rFonts w:ascii="Poppins" w:hAnsi="Poppins" w:cs="Poppins"/>
        </w:rPr>
        <w:t>his</w:t>
      </w:r>
      <w:r>
        <w:rPr>
          <w:rFonts w:ascii="Poppins" w:hAnsi="Poppins" w:cs="Poppins"/>
        </w:rPr>
        <w:t xml:space="preserve"> room, and he </w:t>
      </w:r>
      <w:bookmarkStart w:id="89" w:name="_Int_h5udZ1XC"/>
      <w:r>
        <w:rPr>
          <w:rFonts w:ascii="Poppins" w:hAnsi="Poppins" w:cs="Poppins"/>
        </w:rPr>
        <w:t>orders in</w:t>
      </w:r>
      <w:bookmarkEnd w:id="89"/>
      <w:r>
        <w:rPr>
          <w:rFonts w:ascii="Poppins" w:hAnsi="Poppins" w:cs="Poppins"/>
        </w:rPr>
        <w:t xml:space="preserve"> </w:t>
      </w:r>
      <w:r w:rsidR="00D939E7">
        <w:rPr>
          <w:rFonts w:ascii="Poppins" w:hAnsi="Poppins" w:cs="Poppins"/>
        </w:rPr>
        <w:t xml:space="preserve">organic produce, as that is what he is used to. He is also able to order special steak, which the chef cooks for him. </w:t>
      </w:r>
    </w:p>
    <w:p w14:paraId="1A180AB7" w14:textId="7E87C751" w:rsidR="003272BF" w:rsidRDefault="002A38C4" w:rsidP="003272BF">
      <w:pPr>
        <w:rPr>
          <w:rFonts w:ascii="Poppins" w:hAnsi="Poppins" w:cs="Poppins"/>
          <w:color w:val="E73E97" w:themeColor="accent2"/>
        </w:rPr>
      </w:pPr>
      <w:r>
        <w:rPr>
          <w:rFonts w:ascii="Poppins" w:hAnsi="Poppins" w:cs="Poppins"/>
          <w:color w:val="E73E97" w:themeColor="accent2"/>
        </w:rPr>
        <w:t>“</w:t>
      </w:r>
      <w:r w:rsidR="00E32A57">
        <w:rPr>
          <w:rFonts w:ascii="Poppins" w:hAnsi="Poppins" w:cs="Poppins"/>
          <w:color w:val="E73E97" w:themeColor="accent2"/>
        </w:rPr>
        <w:t>T</w:t>
      </w:r>
      <w:r>
        <w:rPr>
          <w:rFonts w:ascii="Poppins" w:hAnsi="Poppins" w:cs="Poppins"/>
          <w:color w:val="E73E97" w:themeColor="accent2"/>
        </w:rPr>
        <w:t>he food is variable</w:t>
      </w:r>
      <w:r w:rsidR="00352C9C">
        <w:rPr>
          <w:rFonts w:ascii="Poppins" w:hAnsi="Poppins" w:cs="Poppins"/>
          <w:color w:val="E73E97" w:themeColor="accent2"/>
        </w:rPr>
        <w:t>, when I first ca</w:t>
      </w:r>
      <w:r w:rsidR="00F9078E">
        <w:rPr>
          <w:rFonts w:ascii="Poppins" w:hAnsi="Poppins" w:cs="Poppins"/>
          <w:color w:val="E73E97" w:themeColor="accent2"/>
        </w:rPr>
        <w:t>m</w:t>
      </w:r>
      <w:r w:rsidR="00994859">
        <w:rPr>
          <w:rFonts w:ascii="Poppins" w:hAnsi="Poppins" w:cs="Poppins"/>
          <w:color w:val="E73E97" w:themeColor="accent2"/>
        </w:rPr>
        <w:t>e</w:t>
      </w:r>
      <w:r w:rsidR="00A84949">
        <w:rPr>
          <w:rFonts w:ascii="Poppins" w:hAnsi="Poppins" w:cs="Poppins"/>
          <w:color w:val="E73E97" w:themeColor="accent2"/>
        </w:rPr>
        <w:t>,</w:t>
      </w:r>
      <w:r w:rsidR="00994859">
        <w:rPr>
          <w:rFonts w:ascii="Poppins" w:hAnsi="Poppins" w:cs="Poppins"/>
          <w:color w:val="E73E97" w:themeColor="accent2"/>
        </w:rPr>
        <w:t xml:space="preserve"> the food was not very good, it changed recently</w:t>
      </w:r>
      <w:r w:rsidR="00A84949">
        <w:rPr>
          <w:rFonts w:ascii="Poppins" w:hAnsi="Poppins" w:cs="Poppins"/>
          <w:color w:val="E73E97" w:themeColor="accent2"/>
        </w:rPr>
        <w:t>.</w:t>
      </w:r>
      <w:r>
        <w:rPr>
          <w:rFonts w:ascii="Poppins" w:hAnsi="Poppins" w:cs="Poppins"/>
          <w:color w:val="E73E97" w:themeColor="accent2"/>
        </w:rPr>
        <w:t>”</w:t>
      </w:r>
    </w:p>
    <w:p w14:paraId="2A56548D" w14:textId="39F65AD9" w:rsidR="00E32A57" w:rsidRDefault="00E32A57" w:rsidP="003272BF">
      <w:pPr>
        <w:rPr>
          <w:rFonts w:ascii="Poppins" w:hAnsi="Poppins" w:cs="Poppins"/>
          <w:color w:val="E73E97" w:themeColor="accent2"/>
        </w:rPr>
      </w:pPr>
      <w:r w:rsidRPr="007375D9">
        <w:rPr>
          <w:rFonts w:ascii="Poppins" w:hAnsi="Poppins" w:cs="Poppins"/>
          <w:color w:val="004D6B" w:themeColor="text1"/>
        </w:rPr>
        <w:t>Another resident told us</w:t>
      </w:r>
      <w:r w:rsidR="000E1C6C">
        <w:rPr>
          <w:rFonts w:ascii="Poppins" w:hAnsi="Poppins" w:cs="Poppins"/>
          <w:color w:val="004D6B" w:themeColor="text1"/>
        </w:rPr>
        <w:t>,</w:t>
      </w:r>
      <w:r w:rsidRPr="007375D9">
        <w:rPr>
          <w:rFonts w:ascii="Poppins" w:hAnsi="Poppins" w:cs="Poppins"/>
          <w:color w:val="004D6B" w:themeColor="text1"/>
        </w:rPr>
        <w:t xml:space="preserve"> </w:t>
      </w:r>
      <w:r w:rsidR="00B963CD">
        <w:rPr>
          <w:rFonts w:ascii="Poppins" w:hAnsi="Poppins" w:cs="Poppins"/>
          <w:color w:val="E73E97" w:themeColor="accent2"/>
        </w:rPr>
        <w:t>“I don’t like the range of food on offer</w:t>
      </w:r>
      <w:r w:rsidR="007375D9">
        <w:rPr>
          <w:rFonts w:ascii="Poppins" w:hAnsi="Poppins" w:cs="Poppins"/>
          <w:color w:val="E73E97" w:themeColor="accent2"/>
        </w:rPr>
        <w:t>,</w:t>
      </w:r>
      <w:r w:rsidR="00B963CD">
        <w:rPr>
          <w:rFonts w:ascii="Poppins" w:hAnsi="Poppins" w:cs="Poppins"/>
          <w:color w:val="E73E97" w:themeColor="accent2"/>
        </w:rPr>
        <w:t xml:space="preserve"> but they </w:t>
      </w:r>
      <w:r w:rsidR="007375D9">
        <w:rPr>
          <w:rFonts w:ascii="Poppins" w:hAnsi="Poppins" w:cs="Poppins"/>
          <w:color w:val="E73E97" w:themeColor="accent2"/>
        </w:rPr>
        <w:t>do provide an alternative for me</w:t>
      </w:r>
      <w:r w:rsidR="00A84949">
        <w:rPr>
          <w:rFonts w:ascii="Poppins" w:hAnsi="Poppins" w:cs="Poppins"/>
          <w:color w:val="E73E97" w:themeColor="accent2"/>
        </w:rPr>
        <w:t>.</w:t>
      </w:r>
      <w:r w:rsidR="007375D9">
        <w:rPr>
          <w:rFonts w:ascii="Poppins" w:hAnsi="Poppins" w:cs="Poppins"/>
          <w:color w:val="E73E97" w:themeColor="accent2"/>
        </w:rPr>
        <w:t>”</w:t>
      </w:r>
    </w:p>
    <w:p w14:paraId="679F1930" w14:textId="3F91EF28" w:rsidR="00925528" w:rsidRDefault="005C3A7F" w:rsidP="003272BF">
      <w:pPr>
        <w:rPr>
          <w:rFonts w:ascii="Poppins" w:hAnsi="Poppins" w:cs="Poppins"/>
          <w:color w:val="E73E97" w:themeColor="accent2"/>
        </w:rPr>
      </w:pPr>
      <w:r w:rsidRPr="00986AE7">
        <w:rPr>
          <w:rFonts w:ascii="Poppins" w:hAnsi="Poppins" w:cs="Poppins"/>
          <w:color w:val="004D6B" w:themeColor="text1"/>
        </w:rPr>
        <w:t xml:space="preserve">Another resident </w:t>
      </w:r>
      <w:r w:rsidR="000E1C6C" w:rsidRPr="00986AE7">
        <w:rPr>
          <w:rFonts w:ascii="Poppins" w:hAnsi="Poppins" w:cs="Poppins"/>
          <w:color w:val="004D6B" w:themeColor="text1"/>
        </w:rPr>
        <w:t>said,</w:t>
      </w:r>
      <w:r w:rsidRPr="00986AE7">
        <w:rPr>
          <w:rFonts w:ascii="Poppins" w:hAnsi="Poppins" w:cs="Poppins"/>
          <w:color w:val="004D6B" w:themeColor="text1"/>
        </w:rPr>
        <w:t xml:space="preserve"> </w:t>
      </w:r>
      <w:r>
        <w:rPr>
          <w:rFonts w:ascii="Poppins" w:hAnsi="Poppins" w:cs="Poppins"/>
          <w:color w:val="E73E97" w:themeColor="accent2"/>
        </w:rPr>
        <w:t>“</w:t>
      </w:r>
      <w:r w:rsidR="00986AE7">
        <w:rPr>
          <w:rFonts w:ascii="Poppins" w:hAnsi="Poppins" w:cs="Poppins"/>
          <w:color w:val="E73E97" w:themeColor="accent2"/>
        </w:rPr>
        <w:t>the food is chicken, pork or pasta, there’s a limited range, but I can have sandwiches.”</w:t>
      </w:r>
    </w:p>
    <w:p w14:paraId="52049913" w14:textId="4E3EA031" w:rsidR="00DB01DC" w:rsidRDefault="006B439D" w:rsidP="006B439D">
      <w:pPr>
        <w:rPr>
          <w:rFonts w:ascii="Poppins" w:hAnsi="Poppins" w:cs="Poppins"/>
        </w:rPr>
      </w:pPr>
      <w:r w:rsidRPr="00E32A57">
        <w:rPr>
          <w:rFonts w:ascii="Poppins" w:hAnsi="Poppins" w:cs="Poppins"/>
        </w:rPr>
        <w:t xml:space="preserve">We heard that residents </w:t>
      </w:r>
      <w:r w:rsidR="7D0B14C2" w:rsidRPr="75017216">
        <w:rPr>
          <w:rFonts w:ascii="Poppins" w:hAnsi="Poppins" w:cs="Poppins"/>
        </w:rPr>
        <w:t>could</w:t>
      </w:r>
      <w:r w:rsidRPr="00E32A57">
        <w:rPr>
          <w:rFonts w:ascii="Poppins" w:hAnsi="Poppins" w:cs="Poppins"/>
        </w:rPr>
        <w:t xml:space="preserve"> eat in their rooms or in the dining room.</w:t>
      </w:r>
      <w:r w:rsidR="00AD5CCD">
        <w:rPr>
          <w:rFonts w:ascii="Poppins" w:hAnsi="Poppins" w:cs="Poppins"/>
        </w:rPr>
        <w:t xml:space="preserve"> </w:t>
      </w:r>
    </w:p>
    <w:p w14:paraId="356FBA7B" w14:textId="41897B16" w:rsidR="00DB01DC" w:rsidRDefault="00DB01DC" w:rsidP="006B439D">
      <w:pPr>
        <w:rPr>
          <w:rFonts w:ascii="Poppins" w:hAnsi="Poppins" w:cs="Poppins"/>
        </w:rPr>
      </w:pPr>
      <w:r w:rsidRPr="00DB01DC">
        <w:rPr>
          <w:rFonts w:ascii="Poppins" w:hAnsi="Poppins" w:cs="Poppins"/>
        </w:rPr>
        <w:t xml:space="preserve">One resident told us </w:t>
      </w:r>
      <w:r w:rsidRPr="00DB01DC">
        <w:rPr>
          <w:rFonts w:ascii="Poppins" w:hAnsi="Poppins" w:cs="Poppins"/>
          <w:color w:val="E73E97" w:themeColor="accent2"/>
        </w:rPr>
        <w:t>“I have limited mobility and I am given my breakfast, they feed me</w:t>
      </w:r>
      <w:r w:rsidR="00431375">
        <w:rPr>
          <w:rFonts w:ascii="Poppins" w:hAnsi="Poppins" w:cs="Poppins"/>
          <w:color w:val="E73E97" w:themeColor="accent2"/>
        </w:rPr>
        <w:t>,</w:t>
      </w:r>
      <w:r w:rsidRPr="00DB01DC">
        <w:rPr>
          <w:rFonts w:ascii="Poppins" w:hAnsi="Poppins" w:cs="Poppins"/>
          <w:color w:val="E73E97" w:themeColor="accent2"/>
        </w:rPr>
        <w:t xml:space="preserve"> I feel I could sit up and feed myself.”</w:t>
      </w:r>
      <w:r w:rsidRPr="00DB01DC">
        <w:rPr>
          <w:color w:val="E73E97" w:themeColor="accent2"/>
        </w:rPr>
        <w:t xml:space="preserve"> </w:t>
      </w:r>
    </w:p>
    <w:p w14:paraId="51027ACF" w14:textId="77777777" w:rsidR="00DB01DC" w:rsidRDefault="00DB01DC" w:rsidP="006B439D">
      <w:pPr>
        <w:rPr>
          <w:rFonts w:ascii="Poppins" w:hAnsi="Poppins" w:cs="Poppins"/>
        </w:rPr>
      </w:pPr>
    </w:p>
    <w:p w14:paraId="72AF864A" w14:textId="1A51D91A" w:rsidR="006B439D" w:rsidRPr="00E32A57" w:rsidRDefault="00AD5CCD" w:rsidP="006B439D">
      <w:pPr>
        <w:rPr>
          <w:rFonts w:ascii="Poppins" w:hAnsi="Poppins" w:cs="Poppins"/>
        </w:rPr>
      </w:pPr>
      <w:r>
        <w:rPr>
          <w:rFonts w:ascii="Poppins" w:hAnsi="Poppins" w:cs="Poppins"/>
        </w:rPr>
        <w:t xml:space="preserve">There </w:t>
      </w:r>
      <w:r w:rsidR="00875438">
        <w:rPr>
          <w:rFonts w:ascii="Poppins" w:hAnsi="Poppins" w:cs="Poppins"/>
        </w:rPr>
        <w:t>are</w:t>
      </w:r>
      <w:r>
        <w:rPr>
          <w:rFonts w:ascii="Poppins" w:hAnsi="Poppins" w:cs="Poppins"/>
        </w:rPr>
        <w:t xml:space="preserve"> drinks available in the </w:t>
      </w:r>
      <w:r w:rsidR="00875438">
        <w:rPr>
          <w:rFonts w:ascii="Poppins" w:hAnsi="Poppins" w:cs="Poppins"/>
        </w:rPr>
        <w:t>dining</w:t>
      </w:r>
      <w:r w:rsidR="005F1357">
        <w:rPr>
          <w:rFonts w:ascii="Poppins" w:hAnsi="Poppins" w:cs="Poppins"/>
        </w:rPr>
        <w:t xml:space="preserve"> room</w:t>
      </w:r>
      <w:r w:rsidR="00875438">
        <w:rPr>
          <w:rFonts w:ascii="Poppins" w:hAnsi="Poppins" w:cs="Poppins"/>
        </w:rPr>
        <w:t xml:space="preserve"> and we were told that drinks were left out for residents in their rooms at night. </w:t>
      </w:r>
    </w:p>
    <w:p w14:paraId="5FF3D2E5" w14:textId="29C5CA8B" w:rsidR="0002780F" w:rsidRDefault="00875438" w:rsidP="003272BF">
      <w:pPr>
        <w:rPr>
          <w:rFonts w:ascii="Poppins" w:hAnsi="Poppins" w:cs="Poppins"/>
          <w:color w:val="E73E97" w:themeColor="accent2"/>
        </w:rPr>
      </w:pPr>
      <w:r>
        <w:rPr>
          <w:rFonts w:ascii="Poppins" w:hAnsi="Poppins" w:cs="Poppins"/>
          <w:noProof/>
          <w:color w:val="E73E97" w:themeColor="accent2"/>
        </w:rPr>
        <w:lastRenderedPageBreak/>
        <w:drawing>
          <wp:anchor distT="0" distB="0" distL="114300" distR="114300" simplePos="0" relativeHeight="251658252" behindDoc="0" locked="0" layoutInCell="1" allowOverlap="1" wp14:anchorId="00630108" wp14:editId="7C2AA56D">
            <wp:simplePos x="0" y="0"/>
            <wp:positionH relativeFrom="column">
              <wp:posOffset>2867279</wp:posOffset>
            </wp:positionH>
            <wp:positionV relativeFrom="paragraph">
              <wp:posOffset>318516</wp:posOffset>
            </wp:positionV>
            <wp:extent cx="1471930" cy="1956435"/>
            <wp:effectExtent l="0" t="0" r="0" b="5715"/>
            <wp:wrapTopAndBottom/>
            <wp:docPr id="32" name="Picture 32" descr="The picture shows the drinks and snacks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picture shows the drinks and snacks menu. "/>
                    <pic:cNvPicPr/>
                  </pic:nvPicPr>
                  <pic:blipFill>
                    <a:blip r:embed="rId37"/>
                    <a:stretch>
                      <a:fillRect/>
                    </a:stretch>
                  </pic:blipFill>
                  <pic:spPr>
                    <a:xfrm flipH="1">
                      <a:off x="0" y="0"/>
                      <a:ext cx="1471930" cy="1956435"/>
                    </a:xfrm>
                    <a:prstGeom prst="rect">
                      <a:avLst/>
                    </a:prstGeom>
                  </pic:spPr>
                </pic:pic>
              </a:graphicData>
            </a:graphic>
            <wp14:sizeRelH relativeFrom="margin">
              <wp14:pctWidth>0</wp14:pctWidth>
            </wp14:sizeRelH>
            <wp14:sizeRelV relativeFrom="margin">
              <wp14:pctHeight>0</wp14:pctHeight>
            </wp14:sizeRelV>
          </wp:anchor>
        </w:drawing>
      </w:r>
      <w:r w:rsidR="0002780F">
        <w:rPr>
          <w:rFonts w:ascii="Poppins" w:hAnsi="Poppins" w:cs="Poppins"/>
          <w:noProof/>
          <w:color w:val="E73E97" w:themeColor="accent2"/>
        </w:rPr>
        <w:drawing>
          <wp:anchor distT="0" distB="0" distL="114300" distR="114300" simplePos="0" relativeHeight="251658251" behindDoc="0" locked="0" layoutInCell="1" allowOverlap="1" wp14:anchorId="420DC913" wp14:editId="048730B0">
            <wp:simplePos x="0" y="0"/>
            <wp:positionH relativeFrom="margin">
              <wp:align>left</wp:align>
            </wp:positionH>
            <wp:positionV relativeFrom="paragraph">
              <wp:posOffset>274320</wp:posOffset>
            </wp:positionV>
            <wp:extent cx="1967230" cy="1901825"/>
            <wp:effectExtent l="0" t="0" r="0" b="3175"/>
            <wp:wrapTopAndBottom/>
            <wp:docPr id="31" name="Picture 31" descr="A sign on a table showing the food men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ign on a table showing the food menu&#10;"/>
                    <pic:cNvPicPr/>
                  </pic:nvPicPr>
                  <pic:blipFill>
                    <a:blip r:embed="rId38"/>
                    <a:stretch>
                      <a:fillRect/>
                    </a:stretch>
                  </pic:blipFill>
                  <pic:spPr>
                    <a:xfrm>
                      <a:off x="0" y="0"/>
                      <a:ext cx="1967230" cy="1901825"/>
                    </a:xfrm>
                    <a:prstGeom prst="rect">
                      <a:avLst/>
                    </a:prstGeom>
                  </pic:spPr>
                </pic:pic>
              </a:graphicData>
            </a:graphic>
          </wp:anchor>
        </w:drawing>
      </w:r>
    </w:p>
    <w:p w14:paraId="5FA4F5B1" w14:textId="77777777" w:rsidR="00CF6650" w:rsidRDefault="00CF6650" w:rsidP="003272BF">
      <w:pPr>
        <w:rPr>
          <w:rFonts w:ascii="Poppins" w:hAnsi="Poppins" w:cs="Poppins"/>
          <w:color w:val="E73E97" w:themeColor="accent2"/>
        </w:rPr>
      </w:pPr>
    </w:p>
    <w:p w14:paraId="5D930233" w14:textId="330F310C" w:rsidR="00D409BB" w:rsidRPr="0097094F" w:rsidRDefault="00D409BB" w:rsidP="003272BF">
      <w:pPr>
        <w:rPr>
          <w:rFonts w:ascii="Poppins" w:hAnsi="Poppins" w:cs="Poppins"/>
          <w:b/>
          <w:bCs/>
          <w:color w:val="004D6B" w:themeColor="text1"/>
          <w:sz w:val="28"/>
          <w:szCs w:val="28"/>
          <w:u w:val="single"/>
        </w:rPr>
      </w:pPr>
      <w:r w:rsidRPr="0097094F">
        <w:rPr>
          <w:rFonts w:ascii="Poppins" w:hAnsi="Poppins" w:cs="Poppins"/>
          <w:b/>
          <w:bCs/>
          <w:color w:val="004D6B" w:themeColor="text1"/>
          <w:sz w:val="28"/>
          <w:szCs w:val="28"/>
          <w:u w:val="single"/>
        </w:rPr>
        <w:t>Recommendation:</w:t>
      </w:r>
    </w:p>
    <w:p w14:paraId="444BACE7" w14:textId="7589C377" w:rsidR="00C0668E" w:rsidRPr="0050189B" w:rsidRDefault="00CF6650" w:rsidP="00875438">
      <w:pPr>
        <w:pStyle w:val="ListBullet"/>
        <w:numPr>
          <w:ilvl w:val="0"/>
          <w:numId w:val="43"/>
        </w:numPr>
        <w:rPr>
          <w:rFonts w:ascii="Poppins" w:eastAsiaTheme="minorEastAsia" w:hAnsi="Poppins" w:cs="Poppins"/>
          <w:b/>
          <w:bCs/>
          <w:szCs w:val="24"/>
        </w:rPr>
      </w:pPr>
      <w:r w:rsidRPr="0050189B">
        <w:rPr>
          <w:rFonts w:ascii="Poppins" w:eastAsiaTheme="minorEastAsia" w:hAnsi="Poppins" w:cs="Poppins"/>
          <w:b/>
          <w:bCs/>
          <w:szCs w:val="24"/>
        </w:rPr>
        <w:t>Review the menu, in terms of quality and variety</w:t>
      </w:r>
      <w:r w:rsidR="00AD7A7D">
        <w:rPr>
          <w:rFonts w:ascii="Poppins" w:eastAsiaTheme="minorEastAsia" w:hAnsi="Poppins" w:cs="Poppins"/>
          <w:b/>
          <w:bCs/>
          <w:szCs w:val="24"/>
        </w:rPr>
        <w:t xml:space="preserve"> and consider involving residents and their families in this process</w:t>
      </w:r>
      <w:r w:rsidRPr="0050189B">
        <w:rPr>
          <w:rFonts w:ascii="Poppins" w:eastAsiaTheme="minorEastAsia" w:hAnsi="Poppins" w:cs="Poppins"/>
          <w:b/>
          <w:bCs/>
          <w:szCs w:val="24"/>
        </w:rPr>
        <w:t>.</w:t>
      </w:r>
    </w:p>
    <w:p w14:paraId="7810254F" w14:textId="22F7582F" w:rsidR="00716A03" w:rsidRPr="00E05B92" w:rsidRDefault="00716A03" w:rsidP="00716A03">
      <w:pPr>
        <w:rPr>
          <w:rFonts w:ascii="Poppins" w:hAnsi="Poppins" w:cs="Poppins"/>
        </w:rPr>
      </w:pPr>
    </w:p>
    <w:p w14:paraId="5DBEE3DC" w14:textId="26350524" w:rsidR="00976ADC" w:rsidRPr="00C0668E" w:rsidRDefault="00CC1055" w:rsidP="00C0668E">
      <w:pPr>
        <w:pStyle w:val="Heading2"/>
        <w:numPr>
          <w:ilvl w:val="1"/>
          <w:numId w:val="35"/>
        </w:numPr>
        <w:rPr>
          <w:rFonts w:ascii="Poppins" w:hAnsi="Poppins" w:cs="Poppins"/>
        </w:rPr>
      </w:pPr>
      <w:bookmarkStart w:id="90" w:name="_Toc121816696"/>
      <w:r w:rsidRPr="00C0668E">
        <w:rPr>
          <w:rFonts w:ascii="Poppins" w:hAnsi="Poppins" w:cs="Poppins"/>
        </w:rPr>
        <w:t>Activities</w:t>
      </w:r>
      <w:bookmarkEnd w:id="90"/>
    </w:p>
    <w:p w14:paraId="29ADBB63" w14:textId="560DFEEE" w:rsidR="000B3516" w:rsidRDefault="007375D9" w:rsidP="000B3516">
      <w:pPr>
        <w:rPr>
          <w:rFonts w:ascii="Poppins" w:hAnsi="Poppins" w:cs="Poppins"/>
        </w:rPr>
      </w:pPr>
      <w:r>
        <w:rPr>
          <w:rFonts w:ascii="Poppins" w:hAnsi="Poppins" w:cs="Poppins"/>
        </w:rPr>
        <w:t>We saw evidence of activities</w:t>
      </w:r>
      <w:r w:rsidR="000B3516">
        <w:rPr>
          <w:rFonts w:ascii="Poppins" w:hAnsi="Poppins" w:cs="Poppins"/>
        </w:rPr>
        <w:t xml:space="preserve">- </w:t>
      </w:r>
      <w:r w:rsidR="008A23AE">
        <w:rPr>
          <w:rFonts w:ascii="Poppins" w:hAnsi="Poppins" w:cs="Poppins"/>
        </w:rPr>
        <w:t>including</w:t>
      </w:r>
      <w:r w:rsidR="000B3516">
        <w:rPr>
          <w:rFonts w:ascii="Poppins" w:hAnsi="Poppins" w:cs="Poppins"/>
        </w:rPr>
        <w:t xml:space="preserve"> a notice board </w:t>
      </w:r>
      <w:r w:rsidR="0078487B">
        <w:rPr>
          <w:rFonts w:ascii="Poppins" w:hAnsi="Poppins" w:cs="Poppins"/>
        </w:rPr>
        <w:t xml:space="preserve">which </w:t>
      </w:r>
      <w:r w:rsidR="000B3516">
        <w:rPr>
          <w:rFonts w:ascii="Poppins" w:hAnsi="Poppins" w:cs="Poppins"/>
        </w:rPr>
        <w:t>display</w:t>
      </w:r>
      <w:r w:rsidR="0078487B">
        <w:rPr>
          <w:rFonts w:ascii="Poppins" w:hAnsi="Poppins" w:cs="Poppins"/>
        </w:rPr>
        <w:t>ed</w:t>
      </w:r>
      <w:r w:rsidR="000B3516">
        <w:rPr>
          <w:rFonts w:ascii="Poppins" w:hAnsi="Poppins" w:cs="Poppins"/>
        </w:rPr>
        <w:t xml:space="preserve"> photos of residents engaged in various activities. A weekly schedule of activities was also on display in the lounge area. </w:t>
      </w:r>
      <w:r w:rsidR="00686BC2">
        <w:rPr>
          <w:rFonts w:ascii="Poppins" w:hAnsi="Poppins" w:cs="Poppins"/>
        </w:rPr>
        <w:t>A poster advertised a forthcoming garden party with an opera singer.</w:t>
      </w:r>
    </w:p>
    <w:p w14:paraId="359D967A" w14:textId="262BF91C" w:rsidR="00735FE8" w:rsidRPr="00E26FE2" w:rsidRDefault="00E315A5" w:rsidP="00546CF6">
      <w:pPr>
        <w:rPr>
          <w:rFonts w:ascii="Poppins" w:hAnsi="Poppins" w:cs="Poppins"/>
          <w:color w:val="E73E97" w:themeColor="accent2"/>
        </w:rPr>
      </w:pPr>
      <w:r>
        <w:rPr>
          <w:rFonts w:ascii="Poppins" w:hAnsi="Poppins" w:cs="Poppins"/>
          <w:noProof/>
        </w:rPr>
        <w:drawing>
          <wp:anchor distT="0" distB="0" distL="114300" distR="114300" simplePos="0" relativeHeight="251658241" behindDoc="0" locked="0" layoutInCell="1" allowOverlap="1" wp14:anchorId="12D73CC9" wp14:editId="4B34A8F7">
            <wp:simplePos x="0" y="0"/>
            <wp:positionH relativeFrom="column">
              <wp:posOffset>3690620</wp:posOffset>
            </wp:positionH>
            <wp:positionV relativeFrom="paragraph">
              <wp:posOffset>238125</wp:posOffset>
            </wp:positionV>
            <wp:extent cx="1487170" cy="1998980"/>
            <wp:effectExtent l="0" t="0" r="0" b="1270"/>
            <wp:wrapTopAndBottom/>
            <wp:docPr id="21" name="Picture 21" descr="The picture shows a poster which includes details of an opera singer performing at a garden part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e picture shows a poster which includes details of an opera singer performing at a garden party. &#10;"/>
                    <pic:cNvPicPr/>
                  </pic:nvPicPr>
                  <pic:blipFill>
                    <a:blip r:embed="rId39"/>
                    <a:stretch>
                      <a:fillRect/>
                    </a:stretch>
                  </pic:blipFill>
                  <pic:spPr>
                    <a:xfrm>
                      <a:off x="0" y="0"/>
                      <a:ext cx="1487170" cy="1998980"/>
                    </a:xfrm>
                    <a:prstGeom prst="rect">
                      <a:avLst/>
                    </a:prstGeom>
                  </pic:spPr>
                </pic:pic>
              </a:graphicData>
            </a:graphic>
            <wp14:sizeRelH relativeFrom="margin">
              <wp14:pctWidth>0</wp14:pctWidth>
            </wp14:sizeRelH>
            <wp14:sizeRelV relativeFrom="margin">
              <wp14:pctHeight>0</wp14:pctHeight>
            </wp14:sizeRelV>
          </wp:anchor>
        </w:drawing>
      </w:r>
      <w:r w:rsidR="00C0668E">
        <w:rPr>
          <w:rFonts w:ascii="Poppins" w:hAnsi="Poppins" w:cs="Poppins"/>
          <w:noProof/>
        </w:rPr>
        <w:drawing>
          <wp:anchor distT="0" distB="0" distL="114300" distR="114300" simplePos="0" relativeHeight="251658242" behindDoc="0" locked="0" layoutInCell="1" allowOverlap="1" wp14:anchorId="28DCB74B" wp14:editId="1AE083D0">
            <wp:simplePos x="0" y="0"/>
            <wp:positionH relativeFrom="margin">
              <wp:posOffset>248285</wp:posOffset>
            </wp:positionH>
            <wp:positionV relativeFrom="paragraph">
              <wp:posOffset>180975</wp:posOffset>
            </wp:positionV>
            <wp:extent cx="2895600" cy="2171700"/>
            <wp:effectExtent l="0" t="0" r="0" b="0"/>
            <wp:wrapNone/>
            <wp:docPr id="22" name="Picture 22" descr="The picture shows a group of people sitting in a lounge. A male is playing the guitar and singing to the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picture shows a group of people sitting in a lounge. A male is playing the guitar and singing to them.&#10;&#10;"/>
                    <pic:cNvPicPr/>
                  </pic:nvPicPr>
                  <pic:blipFill>
                    <a:blip r:embed="rId40"/>
                    <a:stretch>
                      <a:fillRect/>
                    </a:stretch>
                  </pic:blipFill>
                  <pic:spPr>
                    <a:xfrm>
                      <a:off x="0" y="0"/>
                      <a:ext cx="2895600" cy="2171700"/>
                    </a:xfrm>
                    <a:prstGeom prst="rect">
                      <a:avLst/>
                    </a:prstGeom>
                  </pic:spPr>
                </pic:pic>
              </a:graphicData>
            </a:graphic>
            <wp14:sizeRelH relativeFrom="page">
              <wp14:pctWidth>0</wp14:pctWidth>
            </wp14:sizeRelH>
            <wp14:sizeRelV relativeFrom="page">
              <wp14:pctHeight>0</wp14:pctHeight>
            </wp14:sizeRelV>
          </wp:anchor>
        </w:drawing>
      </w:r>
    </w:p>
    <w:p w14:paraId="3AACE34D" w14:textId="77777777" w:rsidR="00E315A5" w:rsidRDefault="00E315A5" w:rsidP="00546CF6">
      <w:pPr>
        <w:rPr>
          <w:rFonts w:ascii="Poppins" w:hAnsi="Poppins" w:cs="Poppins"/>
        </w:rPr>
      </w:pPr>
    </w:p>
    <w:p w14:paraId="303E38D5" w14:textId="51271373" w:rsidR="007659D7" w:rsidRDefault="000211EB" w:rsidP="00546CF6">
      <w:pPr>
        <w:rPr>
          <w:rFonts w:ascii="Poppins" w:hAnsi="Poppins" w:cs="Poppins"/>
        </w:rPr>
      </w:pPr>
      <w:r>
        <w:rPr>
          <w:rFonts w:ascii="Poppins" w:hAnsi="Poppins" w:cs="Poppins"/>
        </w:rPr>
        <w:t>R</w:t>
      </w:r>
      <w:r w:rsidR="007659D7">
        <w:rPr>
          <w:rFonts w:ascii="Poppins" w:hAnsi="Poppins" w:cs="Poppins"/>
        </w:rPr>
        <w:t>esidents can watch TV or join in with activities</w:t>
      </w:r>
      <w:r w:rsidRPr="000211EB">
        <w:rPr>
          <w:rFonts w:ascii="Poppins" w:hAnsi="Poppins" w:cs="Poppins"/>
        </w:rPr>
        <w:t xml:space="preserve"> </w:t>
      </w:r>
      <w:r>
        <w:rPr>
          <w:rFonts w:ascii="Poppins" w:hAnsi="Poppins" w:cs="Poppins"/>
        </w:rPr>
        <w:t>in the main lounge</w:t>
      </w:r>
      <w:r w:rsidR="00D229FB">
        <w:rPr>
          <w:rFonts w:ascii="Poppins" w:hAnsi="Poppins" w:cs="Poppins"/>
        </w:rPr>
        <w:t>.</w:t>
      </w:r>
      <w:r w:rsidR="00722295">
        <w:rPr>
          <w:rFonts w:ascii="Poppins" w:hAnsi="Poppins" w:cs="Poppins"/>
        </w:rPr>
        <w:t xml:space="preserve"> </w:t>
      </w:r>
      <w:r w:rsidR="009A5F61">
        <w:rPr>
          <w:rFonts w:ascii="Poppins" w:hAnsi="Poppins" w:cs="Poppins"/>
        </w:rPr>
        <w:t>D</w:t>
      </w:r>
      <w:r w:rsidR="00D229FB">
        <w:rPr>
          <w:rFonts w:ascii="Poppins" w:hAnsi="Poppins" w:cs="Poppins"/>
        </w:rPr>
        <w:t xml:space="preserve">uring </w:t>
      </w:r>
      <w:r w:rsidR="00722295">
        <w:rPr>
          <w:rFonts w:ascii="Poppins" w:hAnsi="Poppins" w:cs="Poppins"/>
        </w:rPr>
        <w:t xml:space="preserve">our </w:t>
      </w:r>
      <w:r w:rsidR="006617C3">
        <w:rPr>
          <w:rFonts w:ascii="Poppins" w:hAnsi="Poppins" w:cs="Poppins"/>
        </w:rPr>
        <w:t>visit</w:t>
      </w:r>
      <w:r w:rsidR="007659D7">
        <w:rPr>
          <w:rFonts w:ascii="Poppins" w:hAnsi="Poppins" w:cs="Poppins"/>
        </w:rPr>
        <w:t xml:space="preserve"> an entertainer was singing</w:t>
      </w:r>
      <w:r w:rsidR="00722295">
        <w:rPr>
          <w:rFonts w:ascii="Poppins" w:hAnsi="Poppins" w:cs="Poppins"/>
        </w:rPr>
        <w:t>.</w:t>
      </w:r>
      <w:r w:rsidR="007659D7">
        <w:rPr>
          <w:rFonts w:ascii="Poppins" w:hAnsi="Poppins" w:cs="Poppins"/>
        </w:rPr>
        <w:t xml:space="preserve"> There is also a quiet room</w:t>
      </w:r>
      <w:r w:rsidR="006617C3">
        <w:rPr>
          <w:rFonts w:ascii="Poppins" w:hAnsi="Poppins" w:cs="Poppins"/>
        </w:rPr>
        <w:t xml:space="preserve"> for those who want to be out of their bedroom, but not involved with the activities</w:t>
      </w:r>
      <w:r w:rsidR="007659D7">
        <w:rPr>
          <w:rFonts w:ascii="Poppins" w:hAnsi="Poppins" w:cs="Poppins"/>
        </w:rPr>
        <w:t xml:space="preserve">. </w:t>
      </w:r>
    </w:p>
    <w:p w14:paraId="0111FAEE" w14:textId="624ADA2E" w:rsidR="00EB714B" w:rsidRDefault="00D13622" w:rsidP="00546CF6">
      <w:pPr>
        <w:rPr>
          <w:rFonts w:ascii="Poppins" w:hAnsi="Poppins" w:cs="Poppins"/>
          <w:color w:val="E73E97" w:themeColor="accent2"/>
        </w:rPr>
      </w:pPr>
      <w:r>
        <w:rPr>
          <w:rFonts w:ascii="Poppins" w:hAnsi="Poppins" w:cs="Poppins"/>
        </w:rPr>
        <w:lastRenderedPageBreak/>
        <w:t xml:space="preserve">One resident told us </w:t>
      </w:r>
      <w:r w:rsidRPr="00B77698">
        <w:rPr>
          <w:rFonts w:ascii="Poppins" w:hAnsi="Poppins" w:cs="Poppins"/>
          <w:color w:val="E73E97" w:themeColor="accent2"/>
        </w:rPr>
        <w:t xml:space="preserve">“I normally make an effort to </w:t>
      </w:r>
      <w:r w:rsidR="00B77698" w:rsidRPr="00B77698">
        <w:rPr>
          <w:rFonts w:ascii="Poppins" w:hAnsi="Poppins" w:cs="Poppins"/>
          <w:color w:val="E73E97" w:themeColor="accent2"/>
        </w:rPr>
        <w:t xml:space="preserve">talk and </w:t>
      </w:r>
      <w:r w:rsidRPr="00B77698">
        <w:rPr>
          <w:rFonts w:ascii="Poppins" w:hAnsi="Poppins" w:cs="Poppins"/>
          <w:color w:val="E73E97" w:themeColor="accent2"/>
        </w:rPr>
        <w:t xml:space="preserve">join in </w:t>
      </w:r>
      <w:r w:rsidR="00B77698" w:rsidRPr="00B77698">
        <w:rPr>
          <w:rFonts w:ascii="Poppins" w:hAnsi="Poppins" w:cs="Poppins"/>
          <w:color w:val="E73E97" w:themeColor="accent2"/>
        </w:rPr>
        <w:t>with activities</w:t>
      </w:r>
      <w:r w:rsidR="006617C3">
        <w:rPr>
          <w:rFonts w:ascii="Poppins" w:hAnsi="Poppins" w:cs="Poppins"/>
          <w:color w:val="E73E97" w:themeColor="accent2"/>
        </w:rPr>
        <w:t>.</w:t>
      </w:r>
      <w:r w:rsidR="00B77698" w:rsidRPr="00B77698">
        <w:rPr>
          <w:rFonts w:ascii="Poppins" w:hAnsi="Poppins" w:cs="Poppins"/>
          <w:color w:val="E73E97" w:themeColor="accent2"/>
        </w:rPr>
        <w:t>”</w:t>
      </w:r>
    </w:p>
    <w:p w14:paraId="02CC7F5E" w14:textId="0E0293F8" w:rsidR="003178E1" w:rsidRDefault="003178E1" w:rsidP="00546CF6">
      <w:pPr>
        <w:rPr>
          <w:rFonts w:ascii="Poppins" w:hAnsi="Poppins" w:cs="Poppins"/>
        </w:rPr>
      </w:pPr>
      <w:r w:rsidRPr="003E3201">
        <w:rPr>
          <w:rFonts w:ascii="Poppins" w:hAnsi="Poppins" w:cs="Poppins"/>
        </w:rPr>
        <w:t xml:space="preserve">The </w:t>
      </w:r>
      <w:r w:rsidR="003E3201" w:rsidRPr="003E3201">
        <w:rPr>
          <w:rFonts w:ascii="Poppins" w:hAnsi="Poppins" w:cs="Poppins"/>
        </w:rPr>
        <w:t>family of a resident with learning</w:t>
      </w:r>
      <w:r w:rsidRPr="003E3201">
        <w:rPr>
          <w:rFonts w:ascii="Poppins" w:hAnsi="Poppins" w:cs="Poppins"/>
        </w:rPr>
        <w:t xml:space="preserve"> disabilities</w:t>
      </w:r>
      <w:r w:rsidR="00B2700C">
        <w:rPr>
          <w:rFonts w:ascii="Poppins" w:hAnsi="Poppins" w:cs="Poppins"/>
        </w:rPr>
        <w:t xml:space="preserve"> </w:t>
      </w:r>
      <w:r w:rsidRPr="003E3201">
        <w:rPr>
          <w:rFonts w:ascii="Poppins" w:hAnsi="Poppins" w:cs="Poppins"/>
        </w:rPr>
        <w:t xml:space="preserve">told us that </w:t>
      </w:r>
      <w:r w:rsidR="00F1728A" w:rsidRPr="003E3201">
        <w:rPr>
          <w:rFonts w:ascii="Poppins" w:hAnsi="Poppins" w:cs="Poppins"/>
        </w:rPr>
        <w:t xml:space="preserve">their </w:t>
      </w:r>
      <w:r w:rsidR="003E3201" w:rsidRPr="003E3201">
        <w:rPr>
          <w:rFonts w:ascii="Poppins" w:hAnsi="Poppins" w:cs="Poppins"/>
        </w:rPr>
        <w:t>family member enjoys</w:t>
      </w:r>
      <w:r w:rsidR="003E3201">
        <w:rPr>
          <w:rFonts w:ascii="Poppins" w:hAnsi="Poppins" w:cs="Poppins"/>
        </w:rPr>
        <w:t xml:space="preserve"> tactile activities such as </w:t>
      </w:r>
      <w:r w:rsidR="00BB4DCE">
        <w:rPr>
          <w:rFonts w:ascii="Poppins" w:hAnsi="Poppins" w:cs="Poppins"/>
        </w:rPr>
        <w:t>bread making</w:t>
      </w:r>
      <w:r w:rsidR="00602AA7">
        <w:rPr>
          <w:rFonts w:ascii="Poppins" w:hAnsi="Poppins" w:cs="Poppins"/>
        </w:rPr>
        <w:t xml:space="preserve"> and that</w:t>
      </w:r>
      <w:r w:rsidR="00BB4DCE">
        <w:rPr>
          <w:rFonts w:ascii="Poppins" w:hAnsi="Poppins" w:cs="Poppins"/>
        </w:rPr>
        <w:t xml:space="preserve"> </w:t>
      </w:r>
      <w:r w:rsidR="00602AA7">
        <w:rPr>
          <w:rFonts w:ascii="Poppins" w:hAnsi="Poppins" w:cs="Poppins"/>
        </w:rPr>
        <w:t>t</w:t>
      </w:r>
      <w:r w:rsidR="00BB4DCE">
        <w:rPr>
          <w:rFonts w:ascii="Poppins" w:hAnsi="Poppins" w:cs="Poppins"/>
        </w:rPr>
        <w:t xml:space="preserve">here is a list of activities displayed in resident’s rooms. </w:t>
      </w:r>
    </w:p>
    <w:p w14:paraId="10E90C94" w14:textId="337E0667" w:rsidR="00BB4DCE" w:rsidRDefault="00BB4DCE" w:rsidP="00546CF6">
      <w:pPr>
        <w:rPr>
          <w:rFonts w:ascii="Poppins" w:hAnsi="Poppins" w:cs="Poppins"/>
        </w:rPr>
      </w:pPr>
      <w:r>
        <w:rPr>
          <w:rFonts w:ascii="Poppins" w:hAnsi="Poppins" w:cs="Poppins"/>
        </w:rPr>
        <w:t>We were told about visits from p</w:t>
      </w:r>
      <w:r w:rsidR="00AB10CC">
        <w:rPr>
          <w:rFonts w:ascii="Poppins" w:hAnsi="Poppins" w:cs="Poppins"/>
        </w:rPr>
        <w:t>o</w:t>
      </w:r>
      <w:r>
        <w:rPr>
          <w:rFonts w:ascii="Poppins" w:hAnsi="Poppins" w:cs="Poppins"/>
        </w:rPr>
        <w:t xml:space="preserve">nies which their family </w:t>
      </w:r>
      <w:bookmarkStart w:id="91" w:name="_Int_sILLlq5f"/>
      <w:r>
        <w:rPr>
          <w:rFonts w:ascii="Poppins" w:hAnsi="Poppins" w:cs="Poppins"/>
        </w:rPr>
        <w:t>member</w:t>
      </w:r>
      <w:bookmarkEnd w:id="91"/>
      <w:r>
        <w:rPr>
          <w:rFonts w:ascii="Poppins" w:hAnsi="Poppins" w:cs="Poppins"/>
        </w:rPr>
        <w:t xml:space="preserve"> enjoyed</w:t>
      </w:r>
      <w:r w:rsidR="007A3AA8">
        <w:rPr>
          <w:rFonts w:ascii="Poppins" w:hAnsi="Poppins" w:cs="Poppins"/>
        </w:rPr>
        <w:t>.</w:t>
      </w:r>
      <w:r>
        <w:rPr>
          <w:rFonts w:ascii="Poppins" w:hAnsi="Poppins" w:cs="Poppins"/>
        </w:rPr>
        <w:t xml:space="preserve"> </w:t>
      </w:r>
    </w:p>
    <w:p w14:paraId="258DC6DF" w14:textId="0830DBF1" w:rsidR="00BB4DCE" w:rsidRDefault="00BB4DCE" w:rsidP="00546CF6">
      <w:pPr>
        <w:rPr>
          <w:rFonts w:ascii="Poppins" w:hAnsi="Poppins" w:cs="Poppins"/>
        </w:rPr>
      </w:pPr>
      <w:r>
        <w:rPr>
          <w:rFonts w:ascii="Poppins" w:hAnsi="Poppins" w:cs="Poppins"/>
        </w:rPr>
        <w:t>A resident told us that he enjoys gardening and spends as much time as possible tending to his plants</w:t>
      </w:r>
      <w:r w:rsidR="00A53891">
        <w:rPr>
          <w:rFonts w:ascii="Poppins" w:hAnsi="Poppins" w:cs="Poppins"/>
        </w:rPr>
        <w:t xml:space="preserve">. He had recently created a pond area. </w:t>
      </w:r>
      <w:r w:rsidR="00073217">
        <w:rPr>
          <w:rFonts w:ascii="Poppins" w:hAnsi="Poppins" w:cs="Poppins"/>
        </w:rPr>
        <w:t xml:space="preserve">Staff take this resident to the garden centre once per month. </w:t>
      </w:r>
    </w:p>
    <w:p w14:paraId="7BCE2154" w14:textId="4284816E" w:rsidR="00A53891" w:rsidRDefault="00A53891" w:rsidP="00546CF6">
      <w:pPr>
        <w:rPr>
          <w:rFonts w:ascii="Poppins" w:hAnsi="Poppins" w:cs="Poppins"/>
        </w:rPr>
      </w:pPr>
      <w:r>
        <w:rPr>
          <w:rFonts w:ascii="Poppins" w:hAnsi="Poppins" w:cs="Poppins"/>
        </w:rPr>
        <w:t>We were told of another resident who ha</w:t>
      </w:r>
      <w:r w:rsidR="00417996">
        <w:rPr>
          <w:rFonts w:ascii="Poppins" w:hAnsi="Poppins" w:cs="Poppins"/>
        </w:rPr>
        <w:t>d</w:t>
      </w:r>
      <w:r>
        <w:rPr>
          <w:rFonts w:ascii="Poppins" w:hAnsi="Poppins" w:cs="Poppins"/>
        </w:rPr>
        <w:t xml:space="preserve"> requested to </w:t>
      </w:r>
      <w:r w:rsidR="007A3AA8">
        <w:rPr>
          <w:rFonts w:ascii="Poppins" w:hAnsi="Poppins" w:cs="Poppins"/>
        </w:rPr>
        <w:t>visit</w:t>
      </w:r>
      <w:r>
        <w:rPr>
          <w:rFonts w:ascii="Poppins" w:hAnsi="Poppins" w:cs="Poppins"/>
        </w:rPr>
        <w:t xml:space="preserve"> the </w:t>
      </w:r>
      <w:r w:rsidR="00F624E5">
        <w:rPr>
          <w:rFonts w:ascii="Poppins" w:hAnsi="Poppins" w:cs="Poppins"/>
        </w:rPr>
        <w:t>Edenbridge</w:t>
      </w:r>
      <w:r>
        <w:rPr>
          <w:rFonts w:ascii="Poppins" w:hAnsi="Poppins" w:cs="Poppins"/>
        </w:rPr>
        <w:t xml:space="preserve"> club locally. The staff told us that they </w:t>
      </w:r>
      <w:r w:rsidR="009D0661">
        <w:rPr>
          <w:rFonts w:ascii="Poppins" w:hAnsi="Poppins" w:cs="Poppins"/>
        </w:rPr>
        <w:t>take him there every week</w:t>
      </w:r>
      <w:r>
        <w:rPr>
          <w:rFonts w:ascii="Poppins" w:hAnsi="Poppins" w:cs="Poppins"/>
        </w:rPr>
        <w:t xml:space="preserve">. </w:t>
      </w:r>
    </w:p>
    <w:p w14:paraId="3FBC2E56" w14:textId="271FB40F" w:rsidR="00EA7789" w:rsidRDefault="00EA7789" w:rsidP="00546CF6">
      <w:pPr>
        <w:rPr>
          <w:rFonts w:ascii="Poppins" w:hAnsi="Poppins" w:cs="Poppins"/>
        </w:rPr>
      </w:pPr>
      <w:r>
        <w:rPr>
          <w:rFonts w:ascii="Poppins" w:hAnsi="Poppins" w:cs="Poppins"/>
        </w:rPr>
        <w:t>The registered manager told us that because most residents are “high need” they do not have group outings. However</w:t>
      </w:r>
      <w:r w:rsidR="00FE2BD2">
        <w:rPr>
          <w:rFonts w:ascii="Poppins" w:hAnsi="Poppins" w:cs="Poppins"/>
        </w:rPr>
        <w:t>,</w:t>
      </w:r>
      <w:r>
        <w:rPr>
          <w:rFonts w:ascii="Poppins" w:hAnsi="Poppins" w:cs="Poppins"/>
        </w:rPr>
        <w:t xml:space="preserve"> they do plan to hire a </w:t>
      </w:r>
      <w:r w:rsidR="00BA06A4">
        <w:rPr>
          <w:rFonts w:ascii="Poppins" w:hAnsi="Poppins" w:cs="Poppins"/>
        </w:rPr>
        <w:t>minivan</w:t>
      </w:r>
      <w:r>
        <w:rPr>
          <w:rFonts w:ascii="Poppins" w:hAnsi="Poppins" w:cs="Poppins"/>
        </w:rPr>
        <w:t xml:space="preserve"> for some trips. </w:t>
      </w:r>
      <w:r w:rsidR="00FE2BD2">
        <w:rPr>
          <w:rFonts w:ascii="Poppins" w:hAnsi="Poppins" w:cs="Poppins"/>
        </w:rPr>
        <w:t>Staff</w:t>
      </w:r>
      <w:r>
        <w:rPr>
          <w:rFonts w:ascii="Poppins" w:hAnsi="Poppins" w:cs="Poppins"/>
        </w:rPr>
        <w:t xml:space="preserve"> can use a car which </w:t>
      </w:r>
      <w:r w:rsidR="00FE2BD2">
        <w:rPr>
          <w:rFonts w:ascii="Poppins" w:hAnsi="Poppins" w:cs="Poppins"/>
        </w:rPr>
        <w:t>accommodates</w:t>
      </w:r>
      <w:r w:rsidR="00550407">
        <w:rPr>
          <w:rFonts w:ascii="Poppins" w:hAnsi="Poppins" w:cs="Poppins"/>
        </w:rPr>
        <w:t xml:space="preserve"> one wheelchair and one carer</w:t>
      </w:r>
      <w:r w:rsidR="00FE2BD2">
        <w:rPr>
          <w:rFonts w:ascii="Poppins" w:hAnsi="Poppins" w:cs="Poppins"/>
        </w:rPr>
        <w:t>, which</w:t>
      </w:r>
      <w:r w:rsidR="00550407">
        <w:rPr>
          <w:rFonts w:ascii="Poppins" w:hAnsi="Poppins" w:cs="Poppins"/>
        </w:rPr>
        <w:t xml:space="preserve"> can </w:t>
      </w:r>
      <w:r w:rsidR="00FE2BD2">
        <w:rPr>
          <w:rFonts w:ascii="Poppins" w:hAnsi="Poppins" w:cs="Poppins"/>
        </w:rPr>
        <w:t>be used for</w:t>
      </w:r>
      <w:r w:rsidR="00550407">
        <w:rPr>
          <w:rFonts w:ascii="Poppins" w:hAnsi="Poppins" w:cs="Poppins"/>
        </w:rPr>
        <w:t xml:space="preserve"> shopping and hospital appointments. </w:t>
      </w:r>
    </w:p>
    <w:p w14:paraId="11820959" w14:textId="3764FAB7" w:rsidR="00824488" w:rsidRDefault="00824488" w:rsidP="00546CF6">
      <w:pPr>
        <w:rPr>
          <w:rFonts w:ascii="Poppins" w:hAnsi="Poppins" w:cs="Poppins"/>
        </w:rPr>
      </w:pPr>
      <w:bookmarkStart w:id="92" w:name="_Int_hDbmi50J"/>
      <w:r>
        <w:rPr>
          <w:rFonts w:ascii="Poppins" w:hAnsi="Poppins" w:cs="Poppins"/>
        </w:rPr>
        <w:t>A number of</w:t>
      </w:r>
      <w:bookmarkEnd w:id="92"/>
      <w:r>
        <w:rPr>
          <w:rFonts w:ascii="Poppins" w:hAnsi="Poppins" w:cs="Poppins"/>
        </w:rPr>
        <w:t xml:space="preserve"> residents need to be hoisted to get out of bed</w:t>
      </w:r>
      <w:r w:rsidR="00127846">
        <w:rPr>
          <w:rFonts w:ascii="Poppins" w:hAnsi="Poppins" w:cs="Poppins"/>
        </w:rPr>
        <w:t>.</w:t>
      </w:r>
      <w:r>
        <w:rPr>
          <w:rFonts w:ascii="Poppins" w:hAnsi="Poppins" w:cs="Poppins"/>
        </w:rPr>
        <w:t xml:space="preserve"> </w:t>
      </w:r>
    </w:p>
    <w:p w14:paraId="592075DA" w14:textId="4DE4C6C8" w:rsidR="005B2D8F" w:rsidRPr="00127846" w:rsidRDefault="005B2D8F" w:rsidP="005B2D8F">
      <w:pPr>
        <w:rPr>
          <w:rFonts w:ascii="Poppins" w:hAnsi="Poppins" w:cs="Poppins"/>
          <w:color w:val="004D6B" w:themeColor="text1"/>
        </w:rPr>
      </w:pPr>
      <w:r w:rsidRPr="75017216">
        <w:rPr>
          <w:rFonts w:ascii="Poppins" w:hAnsi="Poppins" w:cs="Poppins"/>
          <w:color w:val="004C6B"/>
        </w:rPr>
        <w:t xml:space="preserve">One resident told us </w:t>
      </w:r>
      <w:r w:rsidRPr="75017216">
        <w:rPr>
          <w:rFonts w:ascii="Poppins" w:hAnsi="Poppins" w:cs="Poppins"/>
          <w:color w:val="E73E96"/>
        </w:rPr>
        <w:t xml:space="preserve"> Generally, I don’t join in with the activities, but I am interested in the opera singer.”</w:t>
      </w:r>
    </w:p>
    <w:p w14:paraId="5E1625C0" w14:textId="02FC80B4" w:rsidR="00F36A5A" w:rsidRPr="00F36A5A" w:rsidRDefault="00F36A5A" w:rsidP="00F36A5A">
      <w:pPr>
        <w:rPr>
          <w:rFonts w:ascii="Poppins" w:hAnsi="Poppins" w:cs="Poppins"/>
          <w:color w:val="E73E97" w:themeColor="accent2"/>
        </w:rPr>
      </w:pPr>
      <w:r w:rsidRPr="00F36A5A">
        <w:rPr>
          <w:rFonts w:ascii="Poppins" w:hAnsi="Poppins" w:cs="Poppins"/>
          <w:color w:val="004D6B" w:themeColor="text1"/>
        </w:rPr>
        <w:t xml:space="preserve">Another resident told us, </w:t>
      </w:r>
      <w:r>
        <w:rPr>
          <w:rFonts w:ascii="Poppins" w:hAnsi="Poppins" w:cs="Poppins"/>
          <w:color w:val="004D6B" w:themeColor="text1"/>
        </w:rPr>
        <w:t>“</w:t>
      </w:r>
      <w:r w:rsidRPr="00F36A5A">
        <w:rPr>
          <w:rFonts w:ascii="Poppins" w:hAnsi="Poppins" w:cs="Poppins"/>
          <w:color w:val="E73E97" w:themeColor="accent2"/>
        </w:rPr>
        <w:t xml:space="preserve">They swing me into my </w:t>
      </w:r>
      <w:r w:rsidR="00335174" w:rsidRPr="00F36A5A">
        <w:rPr>
          <w:rFonts w:ascii="Poppins" w:hAnsi="Poppins" w:cs="Poppins"/>
          <w:color w:val="E73E97" w:themeColor="accent2"/>
        </w:rPr>
        <w:t>chair,</w:t>
      </w:r>
      <w:r w:rsidRPr="00F36A5A">
        <w:rPr>
          <w:rFonts w:ascii="Poppins" w:hAnsi="Poppins" w:cs="Poppins"/>
          <w:color w:val="E73E97" w:themeColor="accent2"/>
        </w:rPr>
        <w:t xml:space="preserve"> and I can go where I want.”</w:t>
      </w:r>
    </w:p>
    <w:p w14:paraId="0A20E801" w14:textId="12B3122A" w:rsidR="005B2D8F" w:rsidRDefault="005B2D8F" w:rsidP="005B2D8F">
      <w:pPr>
        <w:rPr>
          <w:rFonts w:ascii="Poppins" w:hAnsi="Poppins" w:cs="Poppins"/>
          <w:color w:val="E73E97" w:themeColor="accent2"/>
        </w:rPr>
      </w:pPr>
    </w:p>
    <w:p w14:paraId="2DA20CFD" w14:textId="108133F0" w:rsidR="005B2D8F" w:rsidRPr="0097094F" w:rsidRDefault="005B2D8F" w:rsidP="005B2D8F">
      <w:pPr>
        <w:rPr>
          <w:rFonts w:ascii="Poppins" w:hAnsi="Poppins" w:cs="Poppins"/>
          <w:b/>
          <w:bCs/>
          <w:color w:val="004D6B" w:themeColor="text1"/>
          <w:sz w:val="28"/>
          <w:szCs w:val="28"/>
          <w:u w:val="single"/>
        </w:rPr>
      </w:pPr>
      <w:r w:rsidRPr="0097094F">
        <w:rPr>
          <w:rFonts w:ascii="Poppins" w:hAnsi="Poppins" w:cs="Poppins"/>
          <w:b/>
          <w:bCs/>
          <w:color w:val="004D6B" w:themeColor="text1"/>
          <w:sz w:val="28"/>
          <w:szCs w:val="28"/>
          <w:u w:val="single"/>
        </w:rPr>
        <w:t>Recommendation</w:t>
      </w:r>
      <w:r w:rsidR="00CB4191" w:rsidRPr="0097094F">
        <w:rPr>
          <w:rFonts w:ascii="Poppins" w:hAnsi="Poppins" w:cs="Poppins"/>
          <w:b/>
          <w:bCs/>
          <w:color w:val="004D6B" w:themeColor="text1"/>
          <w:sz w:val="28"/>
          <w:szCs w:val="28"/>
          <w:u w:val="single"/>
        </w:rPr>
        <w:t>s</w:t>
      </w:r>
      <w:r w:rsidR="00CC42EF" w:rsidRPr="0097094F">
        <w:rPr>
          <w:rFonts w:ascii="Poppins" w:hAnsi="Poppins" w:cs="Poppins"/>
          <w:b/>
          <w:bCs/>
          <w:color w:val="004D6B" w:themeColor="text1"/>
          <w:sz w:val="28"/>
          <w:szCs w:val="28"/>
          <w:u w:val="single"/>
        </w:rPr>
        <w:t>:</w:t>
      </w:r>
    </w:p>
    <w:p w14:paraId="4FEB84D0" w14:textId="1A7299D9" w:rsidR="00CB4191" w:rsidRPr="00CB4191" w:rsidRDefault="00F8239C" w:rsidP="005B2D8F">
      <w:pPr>
        <w:pStyle w:val="ListBullet"/>
        <w:numPr>
          <w:ilvl w:val="0"/>
          <w:numId w:val="42"/>
        </w:numPr>
        <w:rPr>
          <w:rFonts w:ascii="Poppins" w:eastAsiaTheme="minorEastAsia" w:hAnsi="Poppins" w:cs="Poppins"/>
          <w:b/>
          <w:bCs/>
          <w:szCs w:val="24"/>
        </w:rPr>
      </w:pPr>
      <w:r>
        <w:rPr>
          <w:rFonts w:ascii="Poppins" w:eastAsiaTheme="minorEastAsia" w:hAnsi="Poppins" w:cs="Poppins"/>
          <w:b/>
          <w:bCs/>
          <w:szCs w:val="24"/>
        </w:rPr>
        <w:t>Consider whether enough</w:t>
      </w:r>
      <w:r w:rsidRPr="007D4AA6">
        <w:rPr>
          <w:rFonts w:ascii="Poppins" w:eastAsiaTheme="minorEastAsia" w:hAnsi="Poppins" w:cs="Poppins"/>
          <w:b/>
          <w:bCs/>
          <w:szCs w:val="24"/>
        </w:rPr>
        <w:t xml:space="preserve"> </w:t>
      </w:r>
      <w:r w:rsidR="00CB4191" w:rsidRPr="007D4AA6">
        <w:rPr>
          <w:rFonts w:ascii="Poppins" w:eastAsiaTheme="minorEastAsia" w:hAnsi="Poppins" w:cs="Poppins"/>
          <w:b/>
          <w:bCs/>
          <w:szCs w:val="24"/>
        </w:rPr>
        <w:t>suitable activities are provided for people with learning disabilit</w:t>
      </w:r>
      <w:r w:rsidR="004D3403">
        <w:rPr>
          <w:rFonts w:ascii="Poppins" w:eastAsiaTheme="minorEastAsia" w:hAnsi="Poppins" w:cs="Poppins"/>
          <w:b/>
          <w:bCs/>
          <w:szCs w:val="24"/>
        </w:rPr>
        <w:t>ies</w:t>
      </w:r>
      <w:r w:rsidR="00CB4191" w:rsidRPr="007D4AA6">
        <w:rPr>
          <w:rFonts w:ascii="Poppins" w:eastAsiaTheme="minorEastAsia" w:hAnsi="Poppins" w:cs="Poppins"/>
          <w:b/>
          <w:bCs/>
          <w:szCs w:val="24"/>
        </w:rPr>
        <w:t xml:space="preserve">. </w:t>
      </w:r>
    </w:p>
    <w:p w14:paraId="72379F30" w14:textId="71071DA3" w:rsidR="005B2D8F" w:rsidRPr="00CB4191" w:rsidRDefault="005B2D8F" w:rsidP="00CB4191">
      <w:pPr>
        <w:pStyle w:val="ListParagraph"/>
        <w:numPr>
          <w:ilvl w:val="0"/>
          <w:numId w:val="42"/>
        </w:numPr>
        <w:rPr>
          <w:rFonts w:ascii="Poppins" w:hAnsi="Poppins" w:cs="Poppins"/>
          <w:b/>
          <w:bCs/>
        </w:rPr>
      </w:pPr>
      <w:r w:rsidRPr="00CB4191">
        <w:rPr>
          <w:rFonts w:ascii="Poppins" w:hAnsi="Poppins" w:cs="Poppins"/>
          <w:b/>
          <w:bCs/>
        </w:rPr>
        <w:t xml:space="preserve">Ensure that there are sufficient wheelchairs available so that all residents can go downstairs, whether they want to join in with activities or not. </w:t>
      </w:r>
    </w:p>
    <w:p w14:paraId="662DBF9B" w14:textId="58E3EC19" w:rsidR="00AB10CC" w:rsidRDefault="00AB10CC" w:rsidP="00546CF6">
      <w:pPr>
        <w:rPr>
          <w:rFonts w:ascii="Poppins" w:hAnsi="Poppins" w:cs="Poppins"/>
        </w:rPr>
      </w:pPr>
    </w:p>
    <w:p w14:paraId="56219B4D" w14:textId="4DD7345A" w:rsidR="00AB10CC" w:rsidRPr="003E3201" w:rsidRDefault="00AB10CC" w:rsidP="00546CF6">
      <w:pPr>
        <w:rPr>
          <w:rFonts w:ascii="Poppins" w:hAnsi="Poppins" w:cs="Poppins"/>
        </w:rPr>
      </w:pPr>
    </w:p>
    <w:p w14:paraId="4BCCE108" w14:textId="2577CB4E" w:rsidR="00EB714B" w:rsidRDefault="00EB714B" w:rsidP="00546CF6">
      <w:pPr>
        <w:rPr>
          <w:rFonts w:ascii="Poppins" w:hAnsi="Poppins" w:cs="Poppins"/>
        </w:rPr>
      </w:pPr>
    </w:p>
    <w:p w14:paraId="2D625F5D" w14:textId="432ACFF4" w:rsidR="00EB714B" w:rsidRDefault="00EB714B" w:rsidP="00546CF6">
      <w:pPr>
        <w:rPr>
          <w:rFonts w:ascii="Poppins" w:hAnsi="Poppins" w:cs="Poppins"/>
        </w:rPr>
      </w:pPr>
    </w:p>
    <w:p w14:paraId="108B6E02" w14:textId="2D49E0BE" w:rsidR="00EB714B" w:rsidRDefault="00E26FE2" w:rsidP="00546CF6">
      <w:pPr>
        <w:rPr>
          <w:rFonts w:ascii="Poppins" w:hAnsi="Poppins" w:cs="Poppins"/>
        </w:rPr>
      </w:pPr>
      <w:r>
        <w:rPr>
          <w:rFonts w:ascii="Poppins" w:hAnsi="Poppins" w:cs="Poppins"/>
          <w:noProof/>
        </w:rPr>
        <w:drawing>
          <wp:anchor distT="0" distB="0" distL="114300" distR="114300" simplePos="0" relativeHeight="251658240" behindDoc="0" locked="0" layoutInCell="1" allowOverlap="1" wp14:anchorId="2DE31894" wp14:editId="58281F1E">
            <wp:simplePos x="0" y="0"/>
            <wp:positionH relativeFrom="margin">
              <wp:posOffset>2620807</wp:posOffset>
            </wp:positionH>
            <wp:positionV relativeFrom="paragraph">
              <wp:posOffset>16924</wp:posOffset>
            </wp:positionV>
            <wp:extent cx="2214753" cy="1660424"/>
            <wp:effectExtent l="0" t="0" r="0" b="0"/>
            <wp:wrapNone/>
            <wp:docPr id="10" name="Picture 10" descr="The picture shows a weekly activity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picture shows a weekly activity plan. "/>
                    <pic:cNvPicPr/>
                  </pic:nvPicPr>
                  <pic:blipFill>
                    <a:blip r:embed="rId41"/>
                    <a:stretch>
                      <a:fillRect/>
                    </a:stretch>
                  </pic:blipFill>
                  <pic:spPr>
                    <a:xfrm>
                      <a:off x="0" y="0"/>
                      <a:ext cx="2214753" cy="1660424"/>
                    </a:xfrm>
                    <a:prstGeom prst="rect">
                      <a:avLst/>
                    </a:prstGeom>
                  </pic:spPr>
                </pic:pic>
              </a:graphicData>
            </a:graphic>
            <wp14:sizeRelH relativeFrom="page">
              <wp14:pctWidth>0</wp14:pctWidth>
            </wp14:sizeRelH>
            <wp14:sizeRelV relativeFrom="page">
              <wp14:pctHeight>0</wp14:pctHeight>
            </wp14:sizeRelV>
          </wp:anchor>
        </w:drawing>
      </w:r>
      <w:r>
        <w:rPr>
          <w:rFonts w:ascii="Poppins" w:hAnsi="Poppins" w:cs="Poppins"/>
          <w:noProof/>
        </w:rPr>
        <w:drawing>
          <wp:anchor distT="0" distB="0" distL="114300" distR="114300" simplePos="0" relativeHeight="251658243" behindDoc="0" locked="0" layoutInCell="1" allowOverlap="1" wp14:anchorId="42BBDAD3" wp14:editId="633D48DE">
            <wp:simplePos x="0" y="0"/>
            <wp:positionH relativeFrom="margin">
              <wp:align>left</wp:align>
            </wp:positionH>
            <wp:positionV relativeFrom="paragraph">
              <wp:posOffset>-257883</wp:posOffset>
            </wp:positionV>
            <wp:extent cx="1713071" cy="2284095"/>
            <wp:effectExtent l="0" t="0" r="1905" b="1905"/>
            <wp:wrapNone/>
            <wp:docPr id="23" name="Picture 23" descr="A picture shows a noticeboard with various posters advertising different activi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shows a noticeboard with various posters advertising different activities.&#10;&#10;Description automatically generated"/>
                    <pic:cNvPicPr/>
                  </pic:nvPicPr>
                  <pic:blipFill>
                    <a:blip r:embed="rId42"/>
                    <a:stretch>
                      <a:fillRect/>
                    </a:stretch>
                  </pic:blipFill>
                  <pic:spPr>
                    <a:xfrm>
                      <a:off x="0" y="0"/>
                      <a:ext cx="1713071" cy="2284095"/>
                    </a:xfrm>
                    <a:prstGeom prst="rect">
                      <a:avLst/>
                    </a:prstGeom>
                  </pic:spPr>
                </pic:pic>
              </a:graphicData>
            </a:graphic>
            <wp14:sizeRelH relativeFrom="page">
              <wp14:pctWidth>0</wp14:pctWidth>
            </wp14:sizeRelH>
            <wp14:sizeRelV relativeFrom="page">
              <wp14:pctHeight>0</wp14:pctHeight>
            </wp14:sizeRelV>
          </wp:anchor>
        </w:drawing>
      </w:r>
    </w:p>
    <w:p w14:paraId="5D51B0FE" w14:textId="16C561E9" w:rsidR="00EB714B" w:rsidRDefault="00EB714B" w:rsidP="00546CF6">
      <w:pPr>
        <w:rPr>
          <w:rFonts w:ascii="Poppins" w:hAnsi="Poppins" w:cs="Poppins"/>
        </w:rPr>
      </w:pPr>
    </w:p>
    <w:p w14:paraId="6F98D99E" w14:textId="15C486CE" w:rsidR="00EB714B" w:rsidRDefault="00EB714B" w:rsidP="00546CF6">
      <w:pPr>
        <w:rPr>
          <w:rFonts w:ascii="Poppins" w:hAnsi="Poppins" w:cs="Poppins"/>
        </w:rPr>
      </w:pPr>
    </w:p>
    <w:p w14:paraId="46706A4C" w14:textId="609AFA80" w:rsidR="00EB714B" w:rsidRDefault="00EB714B" w:rsidP="00546CF6">
      <w:pPr>
        <w:rPr>
          <w:rFonts w:ascii="Poppins" w:hAnsi="Poppins" w:cs="Poppins"/>
        </w:rPr>
      </w:pPr>
    </w:p>
    <w:p w14:paraId="22B04D2C" w14:textId="50006918" w:rsidR="001E33FD" w:rsidRDefault="00CC1055" w:rsidP="00444FC5">
      <w:pPr>
        <w:pStyle w:val="Heading2"/>
        <w:numPr>
          <w:ilvl w:val="1"/>
          <w:numId w:val="35"/>
        </w:numPr>
        <w:rPr>
          <w:rFonts w:ascii="Poppins" w:hAnsi="Poppins" w:cs="Poppins"/>
        </w:rPr>
      </w:pPr>
      <w:bookmarkStart w:id="93" w:name="_Toc121816697"/>
      <w:r w:rsidRPr="00513DFC">
        <w:rPr>
          <w:rFonts w:ascii="Poppins" w:hAnsi="Poppins" w:cs="Poppins"/>
        </w:rPr>
        <w:lastRenderedPageBreak/>
        <w:t>Care</w:t>
      </w:r>
      <w:bookmarkEnd w:id="93"/>
    </w:p>
    <w:p w14:paraId="23519828" w14:textId="65A2BA81" w:rsidR="00D8435C" w:rsidRDefault="00BA06A4" w:rsidP="00D8435C">
      <w:pPr>
        <w:rPr>
          <w:rFonts w:ascii="Poppins" w:hAnsi="Poppins" w:cs="Poppins"/>
        </w:rPr>
      </w:pPr>
      <w:r>
        <w:rPr>
          <w:rFonts w:ascii="Poppins" w:hAnsi="Poppins" w:cs="Poppins"/>
        </w:rPr>
        <w:t>Overall</w:t>
      </w:r>
      <w:r w:rsidR="004045EC">
        <w:rPr>
          <w:rFonts w:ascii="Poppins" w:hAnsi="Poppins" w:cs="Poppins"/>
        </w:rPr>
        <w:t>,</w:t>
      </w:r>
      <w:r>
        <w:rPr>
          <w:rFonts w:ascii="Poppins" w:hAnsi="Poppins" w:cs="Poppins"/>
        </w:rPr>
        <w:t xml:space="preserve"> we heard that residents and family members </w:t>
      </w:r>
      <w:r w:rsidR="004045EC">
        <w:rPr>
          <w:rFonts w:ascii="Poppins" w:hAnsi="Poppins" w:cs="Poppins"/>
        </w:rPr>
        <w:t>we</w:t>
      </w:r>
      <w:r>
        <w:rPr>
          <w:rFonts w:ascii="Poppins" w:hAnsi="Poppins" w:cs="Poppins"/>
        </w:rPr>
        <w:t xml:space="preserve">re happy with the care received at Greathed. </w:t>
      </w:r>
    </w:p>
    <w:p w14:paraId="15E4D628" w14:textId="6F0155B7" w:rsidR="00BA06A4" w:rsidRPr="000A1FB9" w:rsidRDefault="00D8435C" w:rsidP="007E63F7">
      <w:pPr>
        <w:rPr>
          <w:rFonts w:ascii="Poppins" w:hAnsi="Poppins" w:cs="Poppins"/>
          <w:color w:val="004D6B" w:themeColor="text1"/>
        </w:rPr>
      </w:pPr>
      <w:r>
        <w:rPr>
          <w:rFonts w:ascii="Poppins" w:hAnsi="Poppins" w:cs="Poppins"/>
        </w:rPr>
        <w:t xml:space="preserve">A family member </w:t>
      </w:r>
      <w:r w:rsidRPr="000625EF">
        <w:rPr>
          <w:rFonts w:ascii="Poppins" w:hAnsi="Poppins" w:cs="Poppins"/>
        </w:rPr>
        <w:t xml:space="preserve">told us that he was able to read his wife’s care plan, he knew </w:t>
      </w:r>
      <w:r>
        <w:rPr>
          <w:rFonts w:ascii="Poppins" w:hAnsi="Poppins" w:cs="Poppins"/>
        </w:rPr>
        <w:t xml:space="preserve">that </w:t>
      </w:r>
      <w:r w:rsidRPr="000625EF">
        <w:rPr>
          <w:rFonts w:ascii="Poppins" w:hAnsi="Poppins" w:cs="Poppins"/>
        </w:rPr>
        <w:t xml:space="preserve">it was stored in his wife’s </w:t>
      </w:r>
      <w:r w:rsidR="00A427B8" w:rsidRPr="000625EF">
        <w:rPr>
          <w:rFonts w:ascii="Poppins" w:hAnsi="Poppins" w:cs="Poppins"/>
        </w:rPr>
        <w:t>room,</w:t>
      </w:r>
      <w:r w:rsidRPr="000625EF">
        <w:rPr>
          <w:rFonts w:ascii="Poppins" w:hAnsi="Poppins" w:cs="Poppins"/>
        </w:rPr>
        <w:t xml:space="preserve"> and he was aware of the details.</w:t>
      </w:r>
      <w:r>
        <w:rPr>
          <w:rFonts w:ascii="Poppins" w:hAnsi="Poppins" w:cs="Poppins"/>
          <w:color w:val="E73E97" w:themeColor="accent2"/>
        </w:rPr>
        <w:t xml:space="preserve"> </w:t>
      </w:r>
      <w:r w:rsidR="000A1FB9" w:rsidRPr="00A55277">
        <w:rPr>
          <w:rFonts w:ascii="Poppins" w:hAnsi="Poppins" w:cs="Poppins"/>
          <w:color w:val="004D6B" w:themeColor="text1"/>
        </w:rPr>
        <w:t>A</w:t>
      </w:r>
      <w:r w:rsidR="000A1FB9">
        <w:rPr>
          <w:rFonts w:ascii="Poppins" w:hAnsi="Poppins" w:cs="Poppins"/>
          <w:color w:val="004D6B" w:themeColor="text1"/>
        </w:rPr>
        <w:t xml:space="preserve">nother </w:t>
      </w:r>
      <w:r w:rsidR="000A1FB9" w:rsidRPr="00A55277">
        <w:rPr>
          <w:rFonts w:ascii="Poppins" w:hAnsi="Poppins" w:cs="Poppins"/>
          <w:color w:val="004D6B" w:themeColor="text1"/>
        </w:rPr>
        <w:t xml:space="preserve">family member told us that their loved one’s care plan was updated annually. </w:t>
      </w:r>
    </w:p>
    <w:p w14:paraId="74D8A6F8" w14:textId="695D2225" w:rsidR="00E1613C" w:rsidRDefault="00107875" w:rsidP="007E63F7">
      <w:pPr>
        <w:rPr>
          <w:rFonts w:ascii="Poppins" w:hAnsi="Poppins" w:cs="Poppins"/>
          <w:color w:val="E73E97" w:themeColor="accent2"/>
        </w:rPr>
      </w:pPr>
      <w:r>
        <w:rPr>
          <w:rFonts w:ascii="Poppins" w:hAnsi="Poppins" w:cs="Poppins"/>
        </w:rPr>
        <w:t>One</w:t>
      </w:r>
      <w:r w:rsidR="000A1FB9">
        <w:rPr>
          <w:rFonts w:ascii="Poppins" w:hAnsi="Poppins" w:cs="Poppins"/>
        </w:rPr>
        <w:t xml:space="preserve"> resident’s </w:t>
      </w:r>
      <w:r w:rsidR="0024086E">
        <w:rPr>
          <w:rFonts w:ascii="Poppins" w:hAnsi="Poppins" w:cs="Poppins"/>
        </w:rPr>
        <w:t>spouse</w:t>
      </w:r>
      <w:r w:rsidR="000A1FB9">
        <w:rPr>
          <w:rFonts w:ascii="Poppins" w:hAnsi="Poppins" w:cs="Poppins"/>
        </w:rPr>
        <w:t xml:space="preserve"> </w:t>
      </w:r>
      <w:r w:rsidR="00E1613C">
        <w:rPr>
          <w:rFonts w:ascii="Poppins" w:hAnsi="Poppins" w:cs="Poppins"/>
        </w:rPr>
        <w:t xml:space="preserve">told us </w:t>
      </w:r>
      <w:r w:rsidR="00E1613C" w:rsidRPr="00D82EB9">
        <w:rPr>
          <w:rFonts w:ascii="Poppins" w:hAnsi="Poppins" w:cs="Poppins"/>
          <w:color w:val="E73E97" w:themeColor="accent2"/>
        </w:rPr>
        <w:t>“</w:t>
      </w:r>
      <w:r w:rsidR="00D82EB9" w:rsidRPr="00D82EB9">
        <w:rPr>
          <w:rFonts w:ascii="Poppins" w:hAnsi="Poppins" w:cs="Poppins"/>
          <w:color w:val="E73E97" w:themeColor="accent2"/>
        </w:rPr>
        <w:t xml:space="preserve">I am very happy with this care </w:t>
      </w:r>
      <w:r w:rsidR="003B5324" w:rsidRPr="00D82EB9">
        <w:rPr>
          <w:rFonts w:ascii="Poppins" w:hAnsi="Poppins" w:cs="Poppins"/>
          <w:color w:val="E73E97" w:themeColor="accent2"/>
        </w:rPr>
        <w:t>home;</w:t>
      </w:r>
      <w:r w:rsidR="00D82EB9" w:rsidRPr="00D82EB9">
        <w:rPr>
          <w:rFonts w:ascii="Poppins" w:hAnsi="Poppins" w:cs="Poppins"/>
          <w:color w:val="E73E97" w:themeColor="accent2"/>
        </w:rPr>
        <w:t xml:space="preserve"> I wasn’t happy with the local alternatives.”</w:t>
      </w:r>
    </w:p>
    <w:p w14:paraId="0DD0FF8E" w14:textId="771388AA" w:rsidR="00CC5AEE" w:rsidRDefault="00CC5AEE" w:rsidP="00C70546">
      <w:pPr>
        <w:spacing w:before="0" w:after="160" w:line="256" w:lineRule="auto"/>
        <w:rPr>
          <w:rFonts w:ascii="Poppins" w:hAnsi="Poppins" w:cs="Poppins"/>
          <w:color w:val="E73E97" w:themeColor="accent2"/>
        </w:rPr>
      </w:pPr>
      <w:r w:rsidRPr="00B46CF9">
        <w:rPr>
          <w:rFonts w:ascii="Poppins" w:hAnsi="Poppins" w:cs="Poppins"/>
        </w:rPr>
        <w:t xml:space="preserve">One resident told us </w:t>
      </w:r>
      <w:r w:rsidRPr="00B46CF9">
        <w:rPr>
          <w:rFonts w:ascii="Poppins" w:hAnsi="Poppins" w:cs="Poppins"/>
          <w:color w:val="E73E97" w:themeColor="accent2"/>
        </w:rPr>
        <w:t>“The staff respond to the alarm around my neck</w:t>
      </w:r>
      <w:r>
        <w:rPr>
          <w:rFonts w:ascii="Poppins" w:hAnsi="Poppins" w:cs="Poppins"/>
          <w:color w:val="E73E97" w:themeColor="accent2"/>
        </w:rPr>
        <w:t>,</w:t>
      </w:r>
      <w:r w:rsidRPr="00B46CF9">
        <w:rPr>
          <w:rFonts w:ascii="Poppins" w:hAnsi="Poppins" w:cs="Poppins"/>
          <w:color w:val="E73E97" w:themeColor="accent2"/>
        </w:rPr>
        <w:t xml:space="preserve"> but I try not to use it too often</w:t>
      </w:r>
      <w:r w:rsidR="00417996">
        <w:rPr>
          <w:rFonts w:ascii="Poppins" w:hAnsi="Poppins" w:cs="Poppins"/>
          <w:color w:val="E73E97" w:themeColor="accent2"/>
        </w:rPr>
        <w:t>.</w:t>
      </w:r>
      <w:r w:rsidRPr="00B46CF9">
        <w:rPr>
          <w:rFonts w:ascii="Poppins" w:hAnsi="Poppins" w:cs="Poppins"/>
          <w:color w:val="E73E97" w:themeColor="accent2"/>
        </w:rPr>
        <w:t>”</w:t>
      </w:r>
    </w:p>
    <w:p w14:paraId="39408504" w14:textId="0F9979E6" w:rsidR="00246CB5" w:rsidRDefault="4CAAD0F5" w:rsidP="007E63F7">
      <w:pPr>
        <w:rPr>
          <w:rFonts w:ascii="Poppins" w:hAnsi="Poppins" w:cs="Poppins"/>
        </w:rPr>
      </w:pPr>
      <w:r w:rsidRPr="75017216">
        <w:rPr>
          <w:rFonts w:ascii="Poppins" w:hAnsi="Poppins" w:cs="Poppins"/>
        </w:rPr>
        <w:t>Regarding</w:t>
      </w:r>
      <w:r w:rsidR="00C70546" w:rsidRPr="00C70546">
        <w:rPr>
          <w:rFonts w:ascii="Poppins" w:hAnsi="Poppins" w:cs="Poppins"/>
        </w:rPr>
        <w:t xml:space="preserve"> daytime care, </w:t>
      </w:r>
      <w:r w:rsidR="00C70546">
        <w:rPr>
          <w:rFonts w:ascii="Poppins" w:hAnsi="Poppins" w:cs="Poppins"/>
        </w:rPr>
        <w:t>a</w:t>
      </w:r>
      <w:r w:rsidR="00860C49">
        <w:rPr>
          <w:rFonts w:ascii="Poppins" w:hAnsi="Poppins" w:cs="Poppins"/>
        </w:rPr>
        <w:t xml:space="preserve"> family member told us that </w:t>
      </w:r>
      <w:r w:rsidR="00860C49" w:rsidRPr="000B4B49">
        <w:rPr>
          <w:rFonts w:ascii="Poppins" w:hAnsi="Poppins" w:cs="Poppins"/>
          <w:color w:val="E73E97" w:themeColor="accent2"/>
        </w:rPr>
        <w:t>“I feel she gets the best care possible</w:t>
      </w:r>
      <w:r w:rsidR="000B4B49" w:rsidRPr="000B4B49">
        <w:rPr>
          <w:rFonts w:ascii="Poppins" w:hAnsi="Poppins" w:cs="Poppins"/>
          <w:color w:val="E73E97" w:themeColor="accent2"/>
        </w:rPr>
        <w:t>”</w:t>
      </w:r>
      <w:r w:rsidR="000B4B49">
        <w:rPr>
          <w:rFonts w:ascii="Poppins" w:hAnsi="Poppins" w:cs="Poppins"/>
        </w:rPr>
        <w:t xml:space="preserve">, and </w:t>
      </w:r>
      <w:r w:rsidR="000B4B49" w:rsidRPr="000B4B49">
        <w:rPr>
          <w:rFonts w:ascii="Poppins" w:hAnsi="Poppins" w:cs="Poppins"/>
          <w:color w:val="E73E97" w:themeColor="accent2"/>
        </w:rPr>
        <w:t>“I’m sure it doesn’t change</w:t>
      </w:r>
      <w:r w:rsidR="00C70546">
        <w:rPr>
          <w:rFonts w:ascii="Poppins" w:hAnsi="Poppins" w:cs="Poppins"/>
          <w:color w:val="E73E97" w:themeColor="accent2"/>
        </w:rPr>
        <w:t>.</w:t>
      </w:r>
      <w:r w:rsidR="000B4B49" w:rsidRPr="000B4B49">
        <w:rPr>
          <w:rFonts w:ascii="Poppins" w:hAnsi="Poppins" w:cs="Poppins"/>
          <w:color w:val="E73E97" w:themeColor="accent2"/>
        </w:rPr>
        <w:t xml:space="preserve">” </w:t>
      </w:r>
      <w:r w:rsidR="000B4B49">
        <w:rPr>
          <w:rFonts w:ascii="Poppins" w:hAnsi="Poppins" w:cs="Poppins"/>
        </w:rPr>
        <w:t>(</w:t>
      </w:r>
      <w:r w:rsidR="22684631" w:rsidRPr="75017216">
        <w:rPr>
          <w:rFonts w:ascii="Poppins" w:hAnsi="Poppins" w:cs="Poppins"/>
        </w:rPr>
        <w:t>At</w:t>
      </w:r>
      <w:r w:rsidR="000B4B49">
        <w:rPr>
          <w:rFonts w:ascii="Poppins" w:hAnsi="Poppins" w:cs="Poppins"/>
        </w:rPr>
        <w:t xml:space="preserve"> nighttime). </w:t>
      </w:r>
      <w:r w:rsidR="00860C49">
        <w:rPr>
          <w:rFonts w:ascii="Poppins" w:hAnsi="Poppins" w:cs="Poppins"/>
        </w:rPr>
        <w:t xml:space="preserve"> </w:t>
      </w:r>
    </w:p>
    <w:p w14:paraId="29E0BA9A" w14:textId="3D2E9CF1" w:rsidR="00A04172" w:rsidRPr="0076678E" w:rsidRDefault="00C70546" w:rsidP="007E63F7">
      <w:pPr>
        <w:rPr>
          <w:rFonts w:ascii="Poppins" w:hAnsi="Poppins" w:cs="Poppins"/>
        </w:rPr>
      </w:pPr>
      <w:r w:rsidRPr="00525127">
        <w:rPr>
          <w:rFonts w:ascii="Poppins" w:hAnsi="Poppins" w:cs="Poppins"/>
        </w:rPr>
        <w:t>In terms of n</w:t>
      </w:r>
      <w:r w:rsidR="008916B9" w:rsidRPr="00525127">
        <w:rPr>
          <w:rFonts w:ascii="Poppins" w:hAnsi="Poppins" w:cs="Poppins"/>
        </w:rPr>
        <w:t>ighttime</w:t>
      </w:r>
      <w:r w:rsidR="00246CB5" w:rsidRPr="00525127">
        <w:rPr>
          <w:rFonts w:ascii="Poppins" w:hAnsi="Poppins" w:cs="Poppins"/>
        </w:rPr>
        <w:t xml:space="preserve"> care</w:t>
      </w:r>
      <w:r w:rsidR="00525127">
        <w:rPr>
          <w:rFonts w:ascii="Poppins" w:hAnsi="Poppins" w:cs="Poppins"/>
        </w:rPr>
        <w:t>, o</w:t>
      </w:r>
      <w:r w:rsidR="00B77698">
        <w:rPr>
          <w:rFonts w:ascii="Poppins" w:hAnsi="Poppins" w:cs="Poppins"/>
        </w:rPr>
        <w:t xml:space="preserve">ne resident told us </w:t>
      </w:r>
      <w:r w:rsidR="00B77698" w:rsidRPr="00A04172">
        <w:rPr>
          <w:rFonts w:ascii="Poppins" w:hAnsi="Poppins" w:cs="Poppins"/>
          <w:color w:val="E73E97" w:themeColor="accent2"/>
        </w:rPr>
        <w:t>“</w:t>
      </w:r>
      <w:r w:rsidR="00784EC5">
        <w:rPr>
          <w:rFonts w:ascii="Poppins" w:hAnsi="Poppins" w:cs="Poppins"/>
          <w:color w:val="E73E97" w:themeColor="accent2"/>
        </w:rPr>
        <w:t>F</w:t>
      </w:r>
      <w:r w:rsidR="00A04172" w:rsidRPr="00A04172">
        <w:rPr>
          <w:rFonts w:ascii="Poppins" w:hAnsi="Poppins" w:cs="Poppins"/>
          <w:color w:val="E73E97" w:themeColor="accent2"/>
        </w:rPr>
        <w:t>or nighttime care, there’s a table with drinks left for me at night</w:t>
      </w:r>
      <w:r w:rsidR="00294A9A">
        <w:rPr>
          <w:rFonts w:ascii="Poppins" w:hAnsi="Poppins" w:cs="Poppins"/>
          <w:color w:val="E73E97" w:themeColor="accent2"/>
        </w:rPr>
        <w:t>.</w:t>
      </w:r>
      <w:r w:rsidR="006A50FA">
        <w:rPr>
          <w:rFonts w:ascii="Poppins" w:hAnsi="Poppins" w:cs="Poppins"/>
          <w:color w:val="E73E97" w:themeColor="accent2"/>
        </w:rPr>
        <w:t>”</w:t>
      </w:r>
      <w:r w:rsidR="00A04172" w:rsidRPr="00A04172">
        <w:rPr>
          <w:rFonts w:ascii="Poppins" w:hAnsi="Poppins" w:cs="Poppins"/>
          <w:color w:val="E73E97" w:themeColor="accent2"/>
        </w:rPr>
        <w:t xml:space="preserve"> </w:t>
      </w:r>
    </w:p>
    <w:p w14:paraId="1955DDB7" w14:textId="26BA6D75" w:rsidR="0024086E" w:rsidRDefault="00AB5120" w:rsidP="007E63F7">
      <w:pPr>
        <w:rPr>
          <w:rFonts w:ascii="Poppins" w:hAnsi="Poppins" w:cs="Poppins"/>
          <w:color w:val="E73E97" w:themeColor="accent2"/>
        </w:rPr>
      </w:pPr>
      <w:r w:rsidRPr="009E54DD">
        <w:rPr>
          <w:rFonts w:ascii="Poppins" w:hAnsi="Poppins" w:cs="Poppins"/>
          <w:color w:val="004D6B" w:themeColor="text1"/>
        </w:rPr>
        <w:t xml:space="preserve">Another resident told us </w:t>
      </w:r>
      <w:r>
        <w:rPr>
          <w:rFonts w:ascii="Poppins" w:hAnsi="Poppins" w:cs="Poppins"/>
          <w:color w:val="E73E97" w:themeColor="accent2"/>
        </w:rPr>
        <w:t>“</w:t>
      </w:r>
      <w:r w:rsidR="00246CB5">
        <w:rPr>
          <w:rFonts w:ascii="Poppins" w:hAnsi="Poppins" w:cs="Poppins"/>
          <w:color w:val="E73E97" w:themeColor="accent2"/>
        </w:rPr>
        <w:t>T</w:t>
      </w:r>
      <w:r w:rsidR="009E54DD">
        <w:rPr>
          <w:rFonts w:ascii="Poppins" w:hAnsi="Poppins" w:cs="Poppins"/>
          <w:color w:val="E73E97" w:themeColor="accent2"/>
        </w:rPr>
        <w:t>hey have agency staff at night, they can be a bit abrupt</w:t>
      </w:r>
      <w:r w:rsidR="00525127">
        <w:rPr>
          <w:rFonts w:ascii="Poppins" w:hAnsi="Poppins" w:cs="Poppins"/>
          <w:color w:val="E73E97" w:themeColor="accent2"/>
        </w:rPr>
        <w:t>.</w:t>
      </w:r>
      <w:r w:rsidR="009E54DD">
        <w:rPr>
          <w:rFonts w:ascii="Poppins" w:hAnsi="Poppins" w:cs="Poppins"/>
          <w:color w:val="E73E97" w:themeColor="accent2"/>
        </w:rPr>
        <w:t xml:space="preserve">” </w:t>
      </w:r>
    </w:p>
    <w:p w14:paraId="3B47A6F4" w14:textId="5B1E5960" w:rsidR="006A50FA" w:rsidRPr="0076678E" w:rsidRDefault="006A50FA" w:rsidP="006A50FA">
      <w:pPr>
        <w:rPr>
          <w:rFonts w:ascii="Poppins" w:hAnsi="Poppins" w:cs="Poppins"/>
        </w:rPr>
      </w:pPr>
      <w:r w:rsidRPr="006A50FA">
        <w:rPr>
          <w:rFonts w:ascii="Poppins" w:hAnsi="Poppins" w:cs="Poppins"/>
          <w:color w:val="004D6B" w:themeColor="text1"/>
        </w:rPr>
        <w:t>Regarding weekend care, one resident told us,</w:t>
      </w:r>
      <w:r>
        <w:rPr>
          <w:rFonts w:ascii="Poppins" w:hAnsi="Poppins" w:cs="Poppins"/>
          <w:color w:val="E73E97" w:themeColor="accent2"/>
        </w:rPr>
        <w:t xml:space="preserve"> “</w:t>
      </w:r>
      <w:r w:rsidRPr="00A04172">
        <w:rPr>
          <w:rFonts w:ascii="Poppins" w:hAnsi="Poppins" w:cs="Poppins"/>
          <w:color w:val="E73E97" w:themeColor="accent2"/>
        </w:rPr>
        <w:t>At the weekend</w:t>
      </w:r>
      <w:r w:rsidR="003A74D8">
        <w:rPr>
          <w:rFonts w:ascii="Poppins" w:hAnsi="Poppins" w:cs="Poppins"/>
          <w:color w:val="E73E97" w:themeColor="accent2"/>
        </w:rPr>
        <w:t>,</w:t>
      </w:r>
      <w:r w:rsidRPr="00A04172">
        <w:rPr>
          <w:rFonts w:ascii="Poppins" w:hAnsi="Poppins" w:cs="Poppins"/>
          <w:color w:val="E73E97" w:themeColor="accent2"/>
        </w:rPr>
        <w:t xml:space="preserve"> there is sufficient staff, they are down to two at nighttime</w:t>
      </w:r>
      <w:r w:rsidRPr="00EE1B06">
        <w:rPr>
          <w:rFonts w:ascii="Poppins" w:hAnsi="Poppins" w:cs="Poppins"/>
          <w:color w:val="E73E97" w:themeColor="accent2"/>
        </w:rPr>
        <w:t xml:space="preserve">, but </w:t>
      </w:r>
      <w:r w:rsidRPr="00A04172">
        <w:rPr>
          <w:rFonts w:ascii="Poppins" w:hAnsi="Poppins" w:cs="Poppins"/>
          <w:color w:val="E73E97" w:themeColor="accent2"/>
        </w:rPr>
        <w:t>as residents are mostly asleep</w:t>
      </w:r>
      <w:r>
        <w:rPr>
          <w:rFonts w:ascii="Poppins" w:hAnsi="Poppins" w:cs="Poppins"/>
          <w:color w:val="E73E97" w:themeColor="accent2"/>
        </w:rPr>
        <w:t>,</w:t>
      </w:r>
      <w:r w:rsidRPr="00A04172">
        <w:rPr>
          <w:rFonts w:ascii="Poppins" w:hAnsi="Poppins" w:cs="Poppins"/>
          <w:color w:val="E73E97" w:themeColor="accent2"/>
        </w:rPr>
        <w:t xml:space="preserve"> they’re ok</w:t>
      </w:r>
      <w:r>
        <w:rPr>
          <w:rFonts w:ascii="Poppins" w:hAnsi="Poppins" w:cs="Poppins"/>
          <w:color w:val="E73E97" w:themeColor="accent2"/>
        </w:rPr>
        <w:t>.</w:t>
      </w:r>
      <w:r w:rsidRPr="00A04172">
        <w:rPr>
          <w:rFonts w:ascii="Poppins" w:hAnsi="Poppins" w:cs="Poppins"/>
          <w:color w:val="E73E97" w:themeColor="accent2"/>
        </w:rPr>
        <w:t>”</w:t>
      </w:r>
    </w:p>
    <w:p w14:paraId="6C599AED" w14:textId="58A91057" w:rsidR="006A50FA" w:rsidRDefault="00E26FE2" w:rsidP="007E63F7">
      <w:pPr>
        <w:rPr>
          <w:rFonts w:ascii="Poppins" w:hAnsi="Poppins" w:cs="Poppins"/>
          <w:color w:val="E73E97" w:themeColor="accent2"/>
        </w:rPr>
      </w:pPr>
      <w:r w:rsidRPr="00EE1B06">
        <w:rPr>
          <w:rFonts w:ascii="Poppins" w:hAnsi="Poppins" w:cs="Poppins"/>
          <w:color w:val="004D6B" w:themeColor="text1"/>
        </w:rPr>
        <w:t>However,</w:t>
      </w:r>
      <w:r w:rsidR="00B639BA" w:rsidRPr="00EE1B06">
        <w:rPr>
          <w:rFonts w:ascii="Poppins" w:hAnsi="Poppins" w:cs="Poppins"/>
          <w:color w:val="004D6B" w:themeColor="text1"/>
        </w:rPr>
        <w:t xml:space="preserve"> one resident, who needs to be hoisted</w:t>
      </w:r>
      <w:r w:rsidR="00B639BA" w:rsidRPr="003C6FB2">
        <w:rPr>
          <w:b/>
          <w:bCs/>
        </w:rPr>
        <w:t xml:space="preserve"> </w:t>
      </w:r>
      <w:r w:rsidR="00EE1B06" w:rsidRPr="00EE1B06">
        <w:rPr>
          <w:rFonts w:ascii="Poppins" w:hAnsi="Poppins" w:cs="Poppins"/>
          <w:color w:val="004D6B" w:themeColor="text1"/>
        </w:rPr>
        <w:t>told us</w:t>
      </w:r>
      <w:r w:rsidR="00EE1B06" w:rsidRPr="00EE1B06">
        <w:rPr>
          <w:rFonts w:ascii="Poppins" w:hAnsi="Poppins" w:cs="Poppins"/>
          <w:color w:val="E73E97" w:themeColor="accent2"/>
        </w:rPr>
        <w:t xml:space="preserve"> “I</w:t>
      </w:r>
      <w:r w:rsidR="00B639BA" w:rsidRPr="00EE1B06">
        <w:rPr>
          <w:rFonts w:ascii="Poppins" w:hAnsi="Poppins" w:cs="Poppins"/>
          <w:color w:val="E73E97" w:themeColor="accent2"/>
        </w:rPr>
        <w:t xml:space="preserve"> come downstairs 3/4 times a week</w:t>
      </w:r>
      <w:r w:rsidR="00EE1B06" w:rsidRPr="00EE1B06">
        <w:rPr>
          <w:rFonts w:ascii="Poppins" w:hAnsi="Poppins" w:cs="Poppins"/>
          <w:color w:val="E73E97" w:themeColor="accent2"/>
        </w:rPr>
        <w:t>,</w:t>
      </w:r>
      <w:r w:rsidR="00B639BA" w:rsidRPr="00EE1B06">
        <w:rPr>
          <w:rFonts w:ascii="Poppins" w:hAnsi="Poppins" w:cs="Poppins"/>
          <w:color w:val="E73E97" w:themeColor="accent2"/>
        </w:rPr>
        <w:t xml:space="preserve"> not </w:t>
      </w:r>
      <w:r w:rsidR="00786A0C" w:rsidRPr="00EE1B06">
        <w:rPr>
          <w:rFonts w:ascii="Poppins" w:hAnsi="Poppins" w:cs="Poppins"/>
          <w:color w:val="E73E97" w:themeColor="accent2"/>
        </w:rPr>
        <w:t>every day</w:t>
      </w:r>
      <w:r w:rsidR="00B639BA" w:rsidRPr="00EE1B06">
        <w:rPr>
          <w:rFonts w:ascii="Poppins" w:hAnsi="Poppins" w:cs="Poppins"/>
          <w:color w:val="E73E97" w:themeColor="accent2"/>
        </w:rPr>
        <w:t xml:space="preserve">. </w:t>
      </w:r>
      <w:r w:rsidR="00EE1B06" w:rsidRPr="00EE1B06">
        <w:rPr>
          <w:rFonts w:ascii="Poppins" w:hAnsi="Poppins" w:cs="Poppins"/>
          <w:color w:val="E73E97" w:themeColor="accent2"/>
        </w:rPr>
        <w:t xml:space="preserve">Sometimes I am </w:t>
      </w:r>
      <w:r w:rsidR="00B639BA" w:rsidRPr="00EE1B06">
        <w:rPr>
          <w:rFonts w:ascii="Poppins" w:hAnsi="Poppins" w:cs="Poppins"/>
          <w:color w:val="E73E97" w:themeColor="accent2"/>
        </w:rPr>
        <w:t xml:space="preserve">left in bed </w:t>
      </w:r>
      <w:bookmarkStart w:id="94" w:name="_Int_UyjqJaxH"/>
      <w:r w:rsidR="00B639BA" w:rsidRPr="00EE1B06">
        <w:rPr>
          <w:rFonts w:ascii="Poppins" w:hAnsi="Poppins" w:cs="Poppins"/>
          <w:color w:val="E73E97" w:themeColor="accent2"/>
        </w:rPr>
        <w:t>to watch</w:t>
      </w:r>
      <w:bookmarkEnd w:id="94"/>
      <w:r w:rsidR="00B639BA" w:rsidRPr="00EE1B06">
        <w:rPr>
          <w:rFonts w:ascii="Poppins" w:hAnsi="Poppins" w:cs="Poppins"/>
          <w:color w:val="E73E97" w:themeColor="accent2"/>
        </w:rPr>
        <w:t xml:space="preserve"> TV</w:t>
      </w:r>
      <w:r w:rsidR="00EE1B06" w:rsidRPr="00EE1B06">
        <w:rPr>
          <w:rFonts w:ascii="Poppins" w:hAnsi="Poppins" w:cs="Poppins"/>
          <w:color w:val="E73E97" w:themeColor="accent2"/>
        </w:rPr>
        <w:t>. The</w:t>
      </w:r>
      <w:r w:rsidR="00B639BA" w:rsidRPr="00EE1B06">
        <w:rPr>
          <w:rFonts w:ascii="Poppins" w:hAnsi="Poppins" w:cs="Poppins"/>
          <w:color w:val="E73E97" w:themeColor="accent2"/>
        </w:rPr>
        <w:t xml:space="preserve"> staff don't come in and check</w:t>
      </w:r>
      <w:r w:rsidR="00EE1B06" w:rsidRPr="00EE1B06">
        <w:rPr>
          <w:rFonts w:ascii="Poppins" w:hAnsi="Poppins" w:cs="Poppins"/>
          <w:color w:val="E73E97" w:themeColor="accent2"/>
        </w:rPr>
        <w:t xml:space="preserve"> on me.” </w:t>
      </w:r>
    </w:p>
    <w:p w14:paraId="63BFFB52" w14:textId="77777777" w:rsidR="000A4612" w:rsidRDefault="000A4612" w:rsidP="000A4612">
      <w:pPr>
        <w:rPr>
          <w:rFonts w:ascii="Poppins" w:hAnsi="Poppins" w:cs="Poppins"/>
        </w:rPr>
      </w:pPr>
      <w:r>
        <w:rPr>
          <w:rFonts w:ascii="Poppins" w:hAnsi="Poppins" w:cs="Poppins"/>
        </w:rPr>
        <w:t>Group physio is held once per week. Discharge to Assess residents have physio twice per week; some residents pay for private physio.</w:t>
      </w:r>
    </w:p>
    <w:p w14:paraId="78D84B67" w14:textId="54438BAC" w:rsidR="00183473" w:rsidRDefault="0027332F" w:rsidP="007E63F7">
      <w:pPr>
        <w:rPr>
          <w:rFonts w:ascii="Poppins" w:hAnsi="Poppins" w:cs="Poppins"/>
        </w:rPr>
      </w:pPr>
      <w:r w:rsidRPr="00C620FB">
        <w:rPr>
          <w:rFonts w:ascii="Poppins" w:hAnsi="Poppins" w:cs="Poppins"/>
        </w:rPr>
        <w:t>Staff were very positive about the outcomes they had helped to achieve for some people who were in the home as part of the Discharge to Assess pathway. They said that some residents had regained their physical mobility during their time at the home and they were proud to be part of this process</w:t>
      </w:r>
      <w:r w:rsidR="00E1613C">
        <w:rPr>
          <w:rFonts w:ascii="Poppins" w:hAnsi="Poppins" w:cs="Poppins"/>
        </w:rPr>
        <w:t>.</w:t>
      </w:r>
    </w:p>
    <w:p w14:paraId="70ED2227" w14:textId="2327CA6B" w:rsidR="00FC6AF0" w:rsidRDefault="004045EC" w:rsidP="00ED759F">
      <w:pPr>
        <w:spacing w:before="0" w:after="160" w:line="259" w:lineRule="auto"/>
        <w:rPr>
          <w:rFonts w:ascii="Poppins" w:hAnsi="Poppins" w:cs="Poppins"/>
        </w:rPr>
      </w:pPr>
      <w:r w:rsidRPr="00176494">
        <w:rPr>
          <w:rFonts w:ascii="Poppins" w:hAnsi="Poppins" w:cs="Poppins"/>
        </w:rPr>
        <w:t>Support was available if needed to facilitate access to healthcare. One resident had hearing loss and would request support from staff to speak with the GP for example.</w:t>
      </w:r>
      <w:r w:rsidR="00A22F8F">
        <w:rPr>
          <w:rFonts w:ascii="Poppins" w:hAnsi="Poppins" w:cs="Poppins"/>
        </w:rPr>
        <w:t xml:space="preserve"> Staff do </w:t>
      </w:r>
      <w:r w:rsidR="00550407">
        <w:rPr>
          <w:rFonts w:ascii="Poppins" w:hAnsi="Poppins" w:cs="Poppins"/>
        </w:rPr>
        <w:t>take residents to hospital appointments, alternatively hospital transport can be arranged.</w:t>
      </w:r>
    </w:p>
    <w:p w14:paraId="569DE039" w14:textId="7FE45009" w:rsidR="00FC6AF0" w:rsidRDefault="00FC6AF0" w:rsidP="00ED759F">
      <w:pPr>
        <w:spacing w:before="0" w:after="160" w:line="259" w:lineRule="auto"/>
        <w:rPr>
          <w:rFonts w:ascii="Poppins" w:hAnsi="Poppins" w:cs="Poppins"/>
        </w:rPr>
      </w:pPr>
      <w:r>
        <w:rPr>
          <w:rFonts w:ascii="Poppins" w:hAnsi="Poppins" w:cs="Poppins"/>
        </w:rPr>
        <w:lastRenderedPageBreak/>
        <w:t xml:space="preserve">We saw </w:t>
      </w:r>
      <w:r w:rsidR="007C049E">
        <w:rPr>
          <w:rFonts w:ascii="Poppins" w:hAnsi="Poppins" w:cs="Poppins"/>
        </w:rPr>
        <w:t>evidence</w:t>
      </w:r>
      <w:r>
        <w:rPr>
          <w:rFonts w:ascii="Poppins" w:hAnsi="Poppins" w:cs="Poppins"/>
        </w:rPr>
        <w:t xml:space="preserve"> that residents’ </w:t>
      </w:r>
      <w:r w:rsidR="007C049E">
        <w:rPr>
          <w:rFonts w:ascii="Poppins" w:hAnsi="Poppins" w:cs="Poppins"/>
        </w:rPr>
        <w:t xml:space="preserve">interests were supported, such as facilitating their interest in gardening, “Val’s </w:t>
      </w:r>
      <w:r w:rsidR="007C049E" w:rsidRPr="75017216">
        <w:rPr>
          <w:rFonts w:ascii="Poppins" w:hAnsi="Poppins" w:cs="Poppins"/>
        </w:rPr>
        <w:t>wishes</w:t>
      </w:r>
      <w:r w:rsidR="18DBC6E6" w:rsidRPr="75017216">
        <w:rPr>
          <w:rFonts w:ascii="Poppins" w:hAnsi="Poppins" w:cs="Poppins"/>
        </w:rPr>
        <w:t>”</w:t>
      </w:r>
      <w:r w:rsidR="007C049E">
        <w:rPr>
          <w:rFonts w:ascii="Poppins" w:hAnsi="Poppins" w:cs="Poppins"/>
        </w:rPr>
        <w:t xml:space="preserve"> fundraising project, and the dreams board. </w:t>
      </w:r>
    </w:p>
    <w:p w14:paraId="0AAF0FFF" w14:textId="7A1C7029" w:rsidR="007C049E" w:rsidRDefault="00A22F8F" w:rsidP="00ED759F">
      <w:pPr>
        <w:spacing w:before="0" w:after="160" w:line="259" w:lineRule="auto"/>
        <w:rPr>
          <w:rFonts w:ascii="Poppins" w:hAnsi="Poppins" w:cs="Poppins"/>
        </w:rPr>
      </w:pPr>
      <w:r>
        <w:rPr>
          <w:rFonts w:ascii="Poppins" w:hAnsi="Poppins" w:cs="Poppins"/>
          <w:noProof/>
        </w:rPr>
        <w:drawing>
          <wp:anchor distT="0" distB="0" distL="114300" distR="114300" simplePos="0" relativeHeight="251658256" behindDoc="0" locked="0" layoutInCell="1" allowOverlap="1" wp14:anchorId="60DE5DD3" wp14:editId="7EFD3B07">
            <wp:simplePos x="0" y="0"/>
            <wp:positionH relativeFrom="column">
              <wp:posOffset>3556635</wp:posOffset>
            </wp:positionH>
            <wp:positionV relativeFrom="paragraph">
              <wp:posOffset>351790</wp:posOffset>
            </wp:positionV>
            <wp:extent cx="1249680" cy="1666875"/>
            <wp:effectExtent l="0" t="0" r="7620" b="9525"/>
            <wp:wrapTopAndBottom/>
            <wp:docPr id="37" name="Picture 37"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in a room&#10;&#10;Description automatically generated with medium confidence"/>
                    <pic:cNvPicPr/>
                  </pic:nvPicPr>
                  <pic:blipFill>
                    <a:blip r:embed="rId43"/>
                    <a:stretch>
                      <a:fillRect/>
                    </a:stretch>
                  </pic:blipFill>
                  <pic:spPr>
                    <a:xfrm flipH="1">
                      <a:off x="0" y="0"/>
                      <a:ext cx="1249680" cy="1666875"/>
                    </a:xfrm>
                    <a:prstGeom prst="rect">
                      <a:avLst/>
                    </a:prstGeom>
                  </pic:spPr>
                </pic:pic>
              </a:graphicData>
            </a:graphic>
            <wp14:sizeRelH relativeFrom="margin">
              <wp14:pctWidth>0</wp14:pctWidth>
            </wp14:sizeRelH>
            <wp14:sizeRelV relativeFrom="margin">
              <wp14:pctHeight>0</wp14:pctHeight>
            </wp14:sizeRelV>
          </wp:anchor>
        </w:drawing>
      </w:r>
      <w:r w:rsidR="008E73ED">
        <w:rPr>
          <w:rFonts w:ascii="Poppins" w:hAnsi="Poppins" w:cs="Poppins"/>
          <w:noProof/>
        </w:rPr>
        <w:drawing>
          <wp:anchor distT="0" distB="0" distL="114300" distR="114300" simplePos="0" relativeHeight="251658255" behindDoc="0" locked="0" layoutInCell="1" allowOverlap="1" wp14:anchorId="049FD9CE" wp14:editId="402DBAA3">
            <wp:simplePos x="0" y="0"/>
            <wp:positionH relativeFrom="column">
              <wp:posOffset>1823085</wp:posOffset>
            </wp:positionH>
            <wp:positionV relativeFrom="paragraph">
              <wp:posOffset>313690</wp:posOffset>
            </wp:positionV>
            <wp:extent cx="1309370" cy="1745615"/>
            <wp:effectExtent l="0" t="0" r="5080" b="6985"/>
            <wp:wrapTopAndBottom/>
            <wp:docPr id="36" name="Picture 36"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picture frame&#10;&#10;Description automatically generated"/>
                    <pic:cNvPicPr/>
                  </pic:nvPicPr>
                  <pic:blipFill>
                    <a:blip r:embed="rId44"/>
                    <a:stretch>
                      <a:fillRect/>
                    </a:stretch>
                  </pic:blipFill>
                  <pic:spPr>
                    <a:xfrm>
                      <a:off x="0" y="0"/>
                      <a:ext cx="1309370" cy="1745615"/>
                    </a:xfrm>
                    <a:prstGeom prst="rect">
                      <a:avLst/>
                    </a:prstGeom>
                  </pic:spPr>
                </pic:pic>
              </a:graphicData>
            </a:graphic>
            <wp14:sizeRelH relativeFrom="margin">
              <wp14:pctWidth>0</wp14:pctWidth>
            </wp14:sizeRelH>
            <wp14:sizeRelV relativeFrom="margin">
              <wp14:pctHeight>0</wp14:pctHeight>
            </wp14:sizeRelV>
          </wp:anchor>
        </w:drawing>
      </w:r>
      <w:r w:rsidR="007C049E">
        <w:rPr>
          <w:rFonts w:ascii="Poppins" w:hAnsi="Poppins" w:cs="Poppins"/>
          <w:noProof/>
        </w:rPr>
        <w:drawing>
          <wp:anchor distT="0" distB="0" distL="114300" distR="114300" simplePos="0" relativeHeight="251658254" behindDoc="0" locked="0" layoutInCell="1" allowOverlap="1" wp14:anchorId="6D30DD48" wp14:editId="385404E0">
            <wp:simplePos x="0" y="0"/>
            <wp:positionH relativeFrom="margin">
              <wp:align>left</wp:align>
            </wp:positionH>
            <wp:positionV relativeFrom="paragraph">
              <wp:posOffset>255270</wp:posOffset>
            </wp:positionV>
            <wp:extent cx="1352113" cy="1802766"/>
            <wp:effectExtent l="0" t="0" r="635" b="6985"/>
            <wp:wrapTopAndBottom/>
            <wp:docPr id="35" name="Picture 35" descr="A picture containing text, floor,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floor, indoor, wall&#10;&#10;Description automatically generated"/>
                    <pic:cNvPicPr/>
                  </pic:nvPicPr>
                  <pic:blipFill>
                    <a:blip r:embed="rId45"/>
                    <a:stretch>
                      <a:fillRect/>
                    </a:stretch>
                  </pic:blipFill>
                  <pic:spPr>
                    <a:xfrm>
                      <a:off x="0" y="0"/>
                      <a:ext cx="1352113" cy="1802766"/>
                    </a:xfrm>
                    <a:prstGeom prst="rect">
                      <a:avLst/>
                    </a:prstGeom>
                  </pic:spPr>
                </pic:pic>
              </a:graphicData>
            </a:graphic>
          </wp:anchor>
        </w:drawing>
      </w:r>
    </w:p>
    <w:p w14:paraId="0E6D7FB5" w14:textId="77777777" w:rsidR="007C049E" w:rsidRDefault="007C049E" w:rsidP="00ED759F">
      <w:pPr>
        <w:spacing w:before="0" w:after="160" w:line="259" w:lineRule="auto"/>
        <w:rPr>
          <w:rFonts w:ascii="Poppins" w:hAnsi="Poppins" w:cs="Poppins"/>
        </w:rPr>
      </w:pPr>
    </w:p>
    <w:p w14:paraId="6A2AF417" w14:textId="77777777" w:rsidR="007C049E" w:rsidRPr="00E05B92" w:rsidRDefault="007C049E" w:rsidP="00ED759F">
      <w:pPr>
        <w:spacing w:before="0" w:after="160" w:line="259" w:lineRule="auto"/>
        <w:rPr>
          <w:rFonts w:ascii="Poppins" w:hAnsi="Poppins" w:cs="Poppins"/>
        </w:rPr>
      </w:pPr>
    </w:p>
    <w:p w14:paraId="58A65357" w14:textId="77777777" w:rsidR="00CD312C" w:rsidRPr="008C27AC" w:rsidRDefault="00CD312C" w:rsidP="00444FC5">
      <w:pPr>
        <w:pStyle w:val="Heading2"/>
        <w:numPr>
          <w:ilvl w:val="1"/>
          <w:numId w:val="35"/>
        </w:numPr>
        <w:rPr>
          <w:rFonts w:ascii="Poppins" w:hAnsi="Poppins" w:cs="Poppins"/>
        </w:rPr>
      </w:pPr>
      <w:bookmarkStart w:id="95" w:name="_Toc121816698"/>
      <w:r w:rsidRPr="008C27AC">
        <w:rPr>
          <w:rFonts w:ascii="Poppins" w:hAnsi="Poppins" w:cs="Poppins"/>
        </w:rPr>
        <w:t>Staff</w:t>
      </w:r>
      <w:bookmarkEnd w:id="95"/>
    </w:p>
    <w:p w14:paraId="602962B8" w14:textId="5573B9A7" w:rsidR="00EF721B" w:rsidRDefault="00EF721B" w:rsidP="00F15D99">
      <w:pPr>
        <w:pStyle w:val="ListParagraph"/>
        <w:spacing w:before="0" w:after="160" w:line="256" w:lineRule="auto"/>
        <w:ind w:left="0"/>
        <w:rPr>
          <w:rFonts w:ascii="Poppins" w:hAnsi="Poppins" w:cs="Poppins"/>
        </w:rPr>
      </w:pPr>
      <w:r w:rsidRPr="00C620FB">
        <w:rPr>
          <w:rFonts w:ascii="Poppins" w:hAnsi="Poppins" w:cs="Poppins"/>
        </w:rPr>
        <w:t xml:space="preserve">We </w:t>
      </w:r>
      <w:r w:rsidR="00A01100" w:rsidRPr="00C620FB">
        <w:rPr>
          <w:rFonts w:ascii="Poppins" w:hAnsi="Poppins" w:cs="Poppins"/>
        </w:rPr>
        <w:t xml:space="preserve">spoke to </w:t>
      </w:r>
      <w:r w:rsidR="00784EC5">
        <w:rPr>
          <w:rFonts w:ascii="Poppins" w:hAnsi="Poppins" w:cs="Poppins"/>
        </w:rPr>
        <w:t>seven</w:t>
      </w:r>
      <w:r w:rsidR="00A01100" w:rsidRPr="00C620FB">
        <w:rPr>
          <w:rFonts w:ascii="Poppins" w:hAnsi="Poppins" w:cs="Poppins"/>
        </w:rPr>
        <w:t xml:space="preserve"> members of staff: </w:t>
      </w:r>
      <w:r w:rsidR="00A22F8F">
        <w:rPr>
          <w:rFonts w:ascii="Poppins" w:hAnsi="Poppins" w:cs="Poppins"/>
        </w:rPr>
        <w:t>a</w:t>
      </w:r>
      <w:r w:rsidRPr="00C620FB">
        <w:rPr>
          <w:rFonts w:ascii="Poppins" w:hAnsi="Poppins" w:cs="Poppins"/>
        </w:rPr>
        <w:t xml:space="preserve">ctivities </w:t>
      </w:r>
      <w:r w:rsidR="00A22F8F">
        <w:rPr>
          <w:rFonts w:ascii="Poppins" w:hAnsi="Poppins" w:cs="Poppins"/>
        </w:rPr>
        <w:t>c</w:t>
      </w:r>
      <w:r w:rsidRPr="00C620FB">
        <w:rPr>
          <w:rFonts w:ascii="Poppins" w:hAnsi="Poppins" w:cs="Poppins"/>
        </w:rPr>
        <w:t xml:space="preserve">oordinator, two </w:t>
      </w:r>
      <w:r w:rsidR="00A22F8F">
        <w:rPr>
          <w:rFonts w:ascii="Poppins" w:hAnsi="Poppins" w:cs="Poppins"/>
        </w:rPr>
        <w:t>c</w:t>
      </w:r>
      <w:r w:rsidRPr="00C620FB">
        <w:rPr>
          <w:rFonts w:ascii="Poppins" w:hAnsi="Poppins" w:cs="Poppins"/>
        </w:rPr>
        <w:t xml:space="preserve">are </w:t>
      </w:r>
      <w:r w:rsidR="00A22F8F">
        <w:rPr>
          <w:rFonts w:ascii="Poppins" w:hAnsi="Poppins" w:cs="Poppins"/>
        </w:rPr>
        <w:t>a</w:t>
      </w:r>
      <w:r w:rsidRPr="00C620FB">
        <w:rPr>
          <w:rFonts w:ascii="Poppins" w:hAnsi="Poppins" w:cs="Poppins"/>
        </w:rPr>
        <w:t xml:space="preserve">ssistants, an </w:t>
      </w:r>
      <w:r w:rsidR="00A22F8F">
        <w:rPr>
          <w:rFonts w:ascii="Poppins" w:hAnsi="Poppins" w:cs="Poppins"/>
        </w:rPr>
        <w:t>a</w:t>
      </w:r>
      <w:r w:rsidRPr="00C620FB">
        <w:rPr>
          <w:rFonts w:ascii="Poppins" w:hAnsi="Poppins" w:cs="Poppins"/>
        </w:rPr>
        <w:t xml:space="preserve">dministrator, </w:t>
      </w:r>
      <w:r w:rsidR="00A22F8F">
        <w:rPr>
          <w:rFonts w:ascii="Poppins" w:hAnsi="Poppins" w:cs="Poppins"/>
        </w:rPr>
        <w:t>a r</w:t>
      </w:r>
      <w:r w:rsidRPr="00C620FB">
        <w:rPr>
          <w:rFonts w:ascii="Poppins" w:hAnsi="Poppins" w:cs="Poppins"/>
        </w:rPr>
        <w:t xml:space="preserve">egistered </w:t>
      </w:r>
      <w:r w:rsidR="00A22F8F">
        <w:rPr>
          <w:rFonts w:ascii="Poppins" w:hAnsi="Poppins" w:cs="Poppins"/>
        </w:rPr>
        <w:t>n</w:t>
      </w:r>
      <w:r w:rsidRPr="00C620FB">
        <w:rPr>
          <w:rFonts w:ascii="Poppins" w:hAnsi="Poppins" w:cs="Poppins"/>
        </w:rPr>
        <w:t>urse</w:t>
      </w:r>
      <w:r w:rsidR="00784EC5">
        <w:rPr>
          <w:rFonts w:ascii="Poppins" w:hAnsi="Poppins" w:cs="Poppins"/>
        </w:rPr>
        <w:t>,</w:t>
      </w:r>
      <w:r w:rsidRPr="00C620FB">
        <w:rPr>
          <w:rFonts w:ascii="Poppins" w:hAnsi="Poppins" w:cs="Poppins"/>
        </w:rPr>
        <w:t xml:space="preserve"> the D</w:t>
      </w:r>
      <w:r w:rsidR="00784EC5">
        <w:rPr>
          <w:rFonts w:ascii="Poppins" w:hAnsi="Poppins" w:cs="Poppins"/>
        </w:rPr>
        <w:t xml:space="preserve">ischarge to Assess </w:t>
      </w:r>
      <w:r w:rsidRPr="00C620FB">
        <w:rPr>
          <w:rFonts w:ascii="Poppins" w:hAnsi="Poppins" w:cs="Poppins"/>
        </w:rPr>
        <w:t xml:space="preserve">Lead and the </w:t>
      </w:r>
      <w:r w:rsidR="00784EC5">
        <w:rPr>
          <w:rFonts w:ascii="Poppins" w:hAnsi="Poppins" w:cs="Poppins"/>
        </w:rPr>
        <w:t>Registered M</w:t>
      </w:r>
      <w:r w:rsidRPr="00C620FB">
        <w:rPr>
          <w:rFonts w:ascii="Poppins" w:hAnsi="Poppins" w:cs="Poppins"/>
        </w:rPr>
        <w:t xml:space="preserve">anager. </w:t>
      </w:r>
    </w:p>
    <w:p w14:paraId="3FDEBB81" w14:textId="784133F6" w:rsidR="00DA76D0" w:rsidRDefault="00DA76D0" w:rsidP="00F15D99">
      <w:pPr>
        <w:pStyle w:val="ListParagraph"/>
        <w:spacing w:before="0" w:after="160" w:line="256" w:lineRule="auto"/>
        <w:ind w:left="0"/>
        <w:rPr>
          <w:rFonts w:ascii="Poppins" w:hAnsi="Poppins" w:cs="Poppins"/>
        </w:rPr>
      </w:pPr>
      <w:r>
        <w:rPr>
          <w:rFonts w:ascii="Poppins" w:hAnsi="Poppins" w:cs="Poppins"/>
        </w:rPr>
        <w:t xml:space="preserve">We were told that there have been 5 managers in 5 years. </w:t>
      </w:r>
    </w:p>
    <w:p w14:paraId="165F0DCC" w14:textId="63779414" w:rsidR="005E2338" w:rsidRDefault="00E42CE2" w:rsidP="00B46CF9">
      <w:pPr>
        <w:spacing w:before="0" w:after="160" w:line="256" w:lineRule="auto"/>
        <w:rPr>
          <w:rFonts w:ascii="Poppins" w:hAnsi="Poppins" w:cs="Poppins"/>
        </w:rPr>
      </w:pPr>
      <w:r w:rsidRPr="00B46CF9">
        <w:rPr>
          <w:rFonts w:ascii="Poppins" w:hAnsi="Poppins" w:cs="Poppins"/>
        </w:rPr>
        <w:t xml:space="preserve">The </w:t>
      </w:r>
      <w:r w:rsidR="00784EC5" w:rsidRPr="00B46CF9">
        <w:rPr>
          <w:rFonts w:ascii="Poppins" w:hAnsi="Poppins" w:cs="Poppins"/>
        </w:rPr>
        <w:t>R</w:t>
      </w:r>
      <w:r w:rsidRPr="00B46CF9">
        <w:rPr>
          <w:rFonts w:ascii="Poppins" w:hAnsi="Poppins" w:cs="Poppins"/>
        </w:rPr>
        <w:t xml:space="preserve">egistered </w:t>
      </w:r>
      <w:r w:rsidR="00784EC5" w:rsidRPr="00B46CF9">
        <w:rPr>
          <w:rFonts w:ascii="Poppins" w:hAnsi="Poppins" w:cs="Poppins"/>
        </w:rPr>
        <w:t xml:space="preserve">Manager </w:t>
      </w:r>
      <w:r w:rsidRPr="00B46CF9">
        <w:rPr>
          <w:rFonts w:ascii="Poppins" w:hAnsi="Poppins" w:cs="Poppins"/>
        </w:rPr>
        <w:t>told us</w:t>
      </w:r>
      <w:r w:rsidR="0000663B">
        <w:rPr>
          <w:rFonts w:ascii="Poppins" w:hAnsi="Poppins" w:cs="Poppins"/>
        </w:rPr>
        <w:t xml:space="preserve"> that she became the manager in December 2021. </w:t>
      </w:r>
      <w:r w:rsidR="00412B0E">
        <w:rPr>
          <w:rFonts w:ascii="Poppins" w:hAnsi="Poppins" w:cs="Poppins"/>
        </w:rPr>
        <w:t>She told us that,</w:t>
      </w:r>
      <w:r w:rsidR="00CC1393">
        <w:rPr>
          <w:rFonts w:ascii="Poppins" w:hAnsi="Poppins" w:cs="Poppins"/>
        </w:rPr>
        <w:t xml:space="preserve"> </w:t>
      </w:r>
      <w:r w:rsidR="00412B0E">
        <w:rPr>
          <w:rFonts w:ascii="Poppins" w:hAnsi="Poppins" w:cs="Poppins"/>
        </w:rPr>
        <w:t xml:space="preserve">at </w:t>
      </w:r>
      <w:r w:rsidR="00CC1393">
        <w:rPr>
          <w:rFonts w:ascii="Poppins" w:hAnsi="Poppins" w:cs="Poppins"/>
        </w:rPr>
        <w:t>that point</w:t>
      </w:r>
      <w:r w:rsidR="00412B0E">
        <w:rPr>
          <w:rFonts w:ascii="Poppins" w:hAnsi="Poppins" w:cs="Poppins"/>
        </w:rPr>
        <w:t>,</w:t>
      </w:r>
      <w:r w:rsidR="00CC1393">
        <w:rPr>
          <w:rFonts w:ascii="Poppins" w:hAnsi="Poppins" w:cs="Poppins"/>
        </w:rPr>
        <w:t xml:space="preserve"> there were lots of agency staff, which was one of the concerns raised at the residents’ meeting. </w:t>
      </w:r>
      <w:r w:rsidR="000836E8">
        <w:rPr>
          <w:rFonts w:ascii="Poppins" w:hAnsi="Poppins" w:cs="Poppins"/>
        </w:rPr>
        <w:t>At the time of our visit, t</w:t>
      </w:r>
      <w:r w:rsidR="00CC1393">
        <w:rPr>
          <w:rFonts w:ascii="Poppins" w:hAnsi="Poppins" w:cs="Poppins"/>
        </w:rPr>
        <w:t>he</w:t>
      </w:r>
      <w:r w:rsidR="000836E8">
        <w:rPr>
          <w:rFonts w:ascii="Poppins" w:hAnsi="Poppins" w:cs="Poppins"/>
        </w:rPr>
        <w:t xml:space="preserve"> home was</w:t>
      </w:r>
      <w:r w:rsidR="00CC1393">
        <w:rPr>
          <w:rFonts w:ascii="Poppins" w:hAnsi="Poppins" w:cs="Poppins"/>
        </w:rPr>
        <w:t xml:space="preserve"> almost fully staffed for care staff, with just one vacancy for night staff</w:t>
      </w:r>
      <w:r w:rsidR="005E2338">
        <w:rPr>
          <w:rFonts w:ascii="Poppins" w:hAnsi="Poppins" w:cs="Poppins"/>
        </w:rPr>
        <w:t>, and a vacancy for housekeepin</w:t>
      </w:r>
      <w:r w:rsidR="0096004D">
        <w:rPr>
          <w:rFonts w:ascii="Poppins" w:hAnsi="Poppins" w:cs="Poppins"/>
        </w:rPr>
        <w:t>g</w:t>
      </w:r>
      <w:r w:rsidR="005E2338">
        <w:rPr>
          <w:rFonts w:ascii="Poppins" w:hAnsi="Poppins" w:cs="Poppins"/>
        </w:rPr>
        <w:t>.</w:t>
      </w:r>
    </w:p>
    <w:p w14:paraId="7C74FF8A" w14:textId="33C528C9" w:rsidR="0096004D" w:rsidRDefault="002078F2" w:rsidP="00B46CF9">
      <w:pPr>
        <w:spacing w:before="0" w:after="160" w:line="256" w:lineRule="auto"/>
        <w:rPr>
          <w:rFonts w:ascii="Poppins" w:hAnsi="Poppins" w:cs="Poppins"/>
        </w:rPr>
      </w:pPr>
      <w:r>
        <w:rPr>
          <w:rFonts w:ascii="Poppins" w:hAnsi="Poppins" w:cs="Poppins"/>
        </w:rPr>
        <w:t>The registered manager told us that a</w:t>
      </w:r>
      <w:r w:rsidR="005E2338">
        <w:rPr>
          <w:rFonts w:ascii="Poppins" w:hAnsi="Poppins" w:cs="Poppins"/>
        </w:rPr>
        <w:t xml:space="preserve">ttracting staff is challenging due to the remote location, however </w:t>
      </w:r>
      <w:r w:rsidR="0096004D">
        <w:rPr>
          <w:rFonts w:ascii="Poppins" w:hAnsi="Poppins" w:cs="Poppins"/>
        </w:rPr>
        <w:t xml:space="preserve">there is some staff accommodation on site. </w:t>
      </w:r>
    </w:p>
    <w:p w14:paraId="0E7AA78E" w14:textId="3447A999" w:rsidR="00D135DC" w:rsidRPr="00737455" w:rsidRDefault="00D135DC" w:rsidP="00B46CF9">
      <w:pPr>
        <w:spacing w:before="0" w:after="160" w:line="256" w:lineRule="auto"/>
        <w:rPr>
          <w:rFonts w:ascii="Poppins" w:hAnsi="Poppins" w:cs="Poppins"/>
          <w:color w:val="E73E97" w:themeColor="accent2"/>
        </w:rPr>
      </w:pPr>
      <w:r>
        <w:rPr>
          <w:rFonts w:ascii="Poppins" w:hAnsi="Poppins" w:cs="Poppins"/>
        </w:rPr>
        <w:t>F</w:t>
      </w:r>
      <w:r w:rsidR="00CC5AEE">
        <w:rPr>
          <w:rFonts w:ascii="Poppins" w:hAnsi="Poppins" w:cs="Poppins"/>
        </w:rPr>
        <w:t xml:space="preserve">ew residents </w:t>
      </w:r>
      <w:r>
        <w:rPr>
          <w:rFonts w:ascii="Poppins" w:hAnsi="Poppins" w:cs="Poppins"/>
        </w:rPr>
        <w:t>could name</w:t>
      </w:r>
      <w:r w:rsidR="00CC5AEE">
        <w:rPr>
          <w:rFonts w:ascii="Poppins" w:hAnsi="Poppins" w:cs="Poppins"/>
        </w:rPr>
        <w:t xml:space="preserve"> their named senior carer.</w:t>
      </w:r>
      <w:r>
        <w:rPr>
          <w:rFonts w:ascii="Poppins" w:hAnsi="Poppins" w:cs="Poppins"/>
        </w:rPr>
        <w:t xml:space="preserve"> </w:t>
      </w:r>
      <w:r w:rsidR="00E26FE2">
        <w:rPr>
          <w:rFonts w:ascii="Poppins" w:hAnsi="Poppins" w:cs="Poppins"/>
        </w:rPr>
        <w:t>However,</w:t>
      </w:r>
      <w:r>
        <w:rPr>
          <w:rFonts w:ascii="Poppins" w:hAnsi="Poppins" w:cs="Poppins"/>
        </w:rPr>
        <w:t xml:space="preserve"> this wasn’t necessarily a negative, o</w:t>
      </w:r>
      <w:r w:rsidRPr="00B46CF9">
        <w:rPr>
          <w:rFonts w:ascii="Poppins" w:hAnsi="Poppins" w:cs="Poppins"/>
        </w:rPr>
        <w:t xml:space="preserve">ne resident told us </w:t>
      </w:r>
      <w:r w:rsidRPr="00B46CF9">
        <w:rPr>
          <w:rFonts w:ascii="Poppins" w:hAnsi="Poppins" w:cs="Poppins"/>
          <w:color w:val="E73E97" w:themeColor="accent2"/>
        </w:rPr>
        <w:t>“I don’t have a named senior carer, they are all very good at looking after me.”</w:t>
      </w:r>
    </w:p>
    <w:p w14:paraId="135F6E78" w14:textId="426BCEC5" w:rsidR="00E42CE2" w:rsidRPr="00B46CF9" w:rsidRDefault="002078F2" w:rsidP="00B46CF9">
      <w:pPr>
        <w:spacing w:before="0" w:after="160" w:line="256" w:lineRule="auto"/>
        <w:rPr>
          <w:rFonts w:ascii="Poppins" w:hAnsi="Poppins" w:cs="Poppins"/>
        </w:rPr>
      </w:pPr>
      <w:r>
        <w:rPr>
          <w:rFonts w:ascii="Poppins" w:hAnsi="Poppins" w:cs="Poppins"/>
        </w:rPr>
        <w:lastRenderedPageBreak/>
        <w:t xml:space="preserve">The registered manager assured us </w:t>
      </w:r>
      <w:r w:rsidR="0096004D">
        <w:rPr>
          <w:rFonts w:ascii="Poppins" w:hAnsi="Poppins" w:cs="Poppins"/>
        </w:rPr>
        <w:t>that</w:t>
      </w:r>
      <w:r w:rsidR="00E42CE2" w:rsidRPr="00B46CF9">
        <w:rPr>
          <w:rFonts w:ascii="Poppins" w:hAnsi="Poppins" w:cs="Poppins"/>
        </w:rPr>
        <w:t xml:space="preserve"> </w:t>
      </w:r>
      <w:r w:rsidR="00A31F1E">
        <w:rPr>
          <w:rFonts w:ascii="Poppins" w:hAnsi="Poppins" w:cs="Poppins"/>
        </w:rPr>
        <w:t xml:space="preserve">now that </w:t>
      </w:r>
      <w:r w:rsidR="0096004D">
        <w:rPr>
          <w:rFonts w:ascii="Poppins" w:hAnsi="Poppins" w:cs="Poppins"/>
        </w:rPr>
        <w:t xml:space="preserve">the home is </w:t>
      </w:r>
      <w:r w:rsidR="00E42CE2" w:rsidRPr="00B46CF9">
        <w:rPr>
          <w:rFonts w:ascii="Poppins" w:hAnsi="Poppins" w:cs="Poppins"/>
        </w:rPr>
        <w:t>now fully staffed</w:t>
      </w:r>
      <w:r w:rsidR="0096004D">
        <w:rPr>
          <w:rFonts w:ascii="Poppins" w:hAnsi="Poppins" w:cs="Poppins"/>
        </w:rPr>
        <w:t xml:space="preserve"> (daytime)</w:t>
      </w:r>
      <w:r w:rsidR="00784EC5" w:rsidRPr="00B46CF9">
        <w:rPr>
          <w:rFonts w:ascii="Poppins" w:hAnsi="Poppins" w:cs="Poppins"/>
        </w:rPr>
        <w:t>,</w:t>
      </w:r>
      <w:r w:rsidR="00E42CE2" w:rsidRPr="00B46CF9">
        <w:rPr>
          <w:rFonts w:ascii="Poppins" w:hAnsi="Poppins" w:cs="Poppins"/>
        </w:rPr>
        <w:t xml:space="preserve"> all residents will have a </w:t>
      </w:r>
      <w:r w:rsidR="005D72A5">
        <w:rPr>
          <w:rFonts w:ascii="Poppins" w:hAnsi="Poppins" w:cs="Poppins"/>
        </w:rPr>
        <w:t xml:space="preserve">notice </w:t>
      </w:r>
      <w:r w:rsidR="00E42CE2" w:rsidRPr="00B46CF9">
        <w:rPr>
          <w:rFonts w:ascii="Poppins" w:hAnsi="Poppins" w:cs="Poppins"/>
        </w:rPr>
        <w:t xml:space="preserve">board in their room which shows </w:t>
      </w:r>
      <w:r w:rsidR="002A622E" w:rsidRPr="00B46CF9">
        <w:rPr>
          <w:rFonts w:ascii="Poppins" w:hAnsi="Poppins" w:cs="Poppins"/>
        </w:rPr>
        <w:t xml:space="preserve">the </w:t>
      </w:r>
      <w:r w:rsidR="00E42CE2" w:rsidRPr="00B46CF9">
        <w:rPr>
          <w:rFonts w:ascii="Poppins" w:hAnsi="Poppins" w:cs="Poppins"/>
        </w:rPr>
        <w:t>name</w:t>
      </w:r>
      <w:r w:rsidR="002A622E" w:rsidRPr="00B46CF9">
        <w:rPr>
          <w:rFonts w:ascii="Poppins" w:hAnsi="Poppins" w:cs="Poppins"/>
        </w:rPr>
        <w:t xml:space="preserve"> of their </w:t>
      </w:r>
      <w:r w:rsidR="00E42CE2" w:rsidRPr="00B46CF9">
        <w:rPr>
          <w:rFonts w:ascii="Poppins" w:hAnsi="Poppins" w:cs="Poppins"/>
        </w:rPr>
        <w:t xml:space="preserve">senior carer. </w:t>
      </w:r>
    </w:p>
    <w:p w14:paraId="2A26EA95" w14:textId="7EEA9AAF" w:rsidR="000C5FC1" w:rsidRDefault="000C5FC1" w:rsidP="00B46CF9">
      <w:pPr>
        <w:spacing w:before="0" w:after="160" w:line="256" w:lineRule="auto"/>
        <w:rPr>
          <w:rFonts w:ascii="Poppins" w:hAnsi="Poppins" w:cs="Poppins"/>
          <w:color w:val="E73E97" w:themeColor="accent2"/>
        </w:rPr>
      </w:pPr>
      <w:r w:rsidRPr="00B46CF9">
        <w:rPr>
          <w:rFonts w:ascii="Poppins" w:hAnsi="Poppins" w:cs="Poppins"/>
        </w:rPr>
        <w:t xml:space="preserve">A family member told </w:t>
      </w:r>
      <w:r w:rsidR="00A54905" w:rsidRPr="00B46CF9">
        <w:rPr>
          <w:rFonts w:ascii="Poppins" w:hAnsi="Poppins" w:cs="Poppins"/>
        </w:rPr>
        <w:t xml:space="preserve">us </w:t>
      </w:r>
      <w:r w:rsidR="00A54905" w:rsidRPr="00B46CF9">
        <w:rPr>
          <w:rFonts w:ascii="Poppins" w:hAnsi="Poppins" w:cs="Poppins"/>
          <w:color w:val="E73E97" w:themeColor="accent2"/>
        </w:rPr>
        <w:t>“</w:t>
      </w:r>
      <w:r w:rsidR="00882A65" w:rsidRPr="00B46CF9">
        <w:rPr>
          <w:rFonts w:ascii="Poppins" w:hAnsi="Poppins" w:cs="Poppins"/>
          <w:color w:val="E73E97" w:themeColor="accent2"/>
        </w:rPr>
        <w:t>W</w:t>
      </w:r>
      <w:r w:rsidR="00A54905" w:rsidRPr="00B46CF9">
        <w:rPr>
          <w:rFonts w:ascii="Poppins" w:hAnsi="Poppins" w:cs="Poppins"/>
          <w:color w:val="E73E97" w:themeColor="accent2"/>
        </w:rPr>
        <w:t>e know a number of the staff and get introduced to new staff</w:t>
      </w:r>
      <w:r w:rsidR="005D72A5">
        <w:rPr>
          <w:rFonts w:ascii="Poppins" w:hAnsi="Poppins" w:cs="Poppins"/>
          <w:color w:val="E73E97" w:themeColor="accent2"/>
        </w:rPr>
        <w:t>.</w:t>
      </w:r>
      <w:r w:rsidR="00A54905" w:rsidRPr="00B46CF9">
        <w:rPr>
          <w:rFonts w:ascii="Poppins" w:hAnsi="Poppins" w:cs="Poppins"/>
          <w:color w:val="E73E97" w:themeColor="accent2"/>
        </w:rPr>
        <w:t>”</w:t>
      </w:r>
    </w:p>
    <w:p w14:paraId="6715438D" w14:textId="033D87A8" w:rsidR="00A8029E" w:rsidRPr="005D72A5" w:rsidRDefault="00737455" w:rsidP="00B46CF9">
      <w:pPr>
        <w:spacing w:before="0" w:after="160" w:line="256" w:lineRule="auto"/>
        <w:rPr>
          <w:rFonts w:ascii="Poppins" w:hAnsi="Poppins" w:cs="Poppins"/>
          <w:color w:val="004D6B" w:themeColor="text1"/>
        </w:rPr>
      </w:pPr>
      <w:r w:rsidRPr="00737455">
        <w:rPr>
          <w:rFonts w:ascii="Poppins" w:hAnsi="Poppins" w:cs="Poppins"/>
          <w:color w:val="004D6B" w:themeColor="text1"/>
        </w:rPr>
        <w:t>There were some issues with language barriers</w:t>
      </w:r>
      <w:r>
        <w:rPr>
          <w:rFonts w:ascii="Poppins" w:hAnsi="Poppins" w:cs="Poppins"/>
          <w:color w:val="004D6B" w:themeColor="text1"/>
        </w:rPr>
        <w:t>;</w:t>
      </w:r>
      <w:r w:rsidR="005D72A5">
        <w:rPr>
          <w:rFonts w:ascii="Poppins" w:hAnsi="Poppins" w:cs="Poppins"/>
          <w:color w:val="004D6B" w:themeColor="text1"/>
        </w:rPr>
        <w:t xml:space="preserve"> o</w:t>
      </w:r>
      <w:r w:rsidR="00A8029E" w:rsidRPr="00B46CF9">
        <w:rPr>
          <w:rFonts w:ascii="Poppins" w:hAnsi="Poppins" w:cs="Poppins"/>
        </w:rPr>
        <w:t xml:space="preserve">ne </w:t>
      </w:r>
      <w:r w:rsidR="004E665D" w:rsidRPr="00B46CF9">
        <w:rPr>
          <w:rFonts w:ascii="Poppins" w:hAnsi="Poppins" w:cs="Poppins"/>
        </w:rPr>
        <w:t xml:space="preserve">resident told us </w:t>
      </w:r>
      <w:r w:rsidR="004E665D" w:rsidRPr="00B46CF9">
        <w:rPr>
          <w:rFonts w:ascii="Poppins" w:hAnsi="Poppins" w:cs="Poppins"/>
          <w:color w:val="E73E97" w:themeColor="accent2"/>
        </w:rPr>
        <w:t>“</w:t>
      </w:r>
      <w:r w:rsidR="00882A65" w:rsidRPr="00B46CF9">
        <w:rPr>
          <w:rFonts w:ascii="Poppins" w:hAnsi="Poppins" w:cs="Poppins"/>
          <w:color w:val="E73E97" w:themeColor="accent2"/>
        </w:rPr>
        <w:t>W</w:t>
      </w:r>
      <w:r w:rsidR="004E665D" w:rsidRPr="00B46CF9">
        <w:rPr>
          <w:rFonts w:ascii="Poppins" w:hAnsi="Poppins" w:cs="Poppins"/>
          <w:color w:val="E73E97" w:themeColor="accent2"/>
        </w:rPr>
        <w:t xml:space="preserve">hen I first came, staff were very good </w:t>
      </w:r>
      <w:r w:rsidR="002511F4" w:rsidRPr="00B46CF9">
        <w:rPr>
          <w:rFonts w:ascii="Poppins" w:hAnsi="Poppins" w:cs="Poppins"/>
          <w:color w:val="E73E97" w:themeColor="accent2"/>
        </w:rPr>
        <w:t>in terms of the staff helping with the doctor and hospital visits, but standards have dropped. There are a lot of foreign carers, I find it hard to understand them, and they find it hard to understand me</w:t>
      </w:r>
      <w:r w:rsidR="005D72A5">
        <w:rPr>
          <w:rFonts w:ascii="Poppins" w:hAnsi="Poppins" w:cs="Poppins"/>
          <w:color w:val="E73E97" w:themeColor="accent2"/>
        </w:rPr>
        <w:t>.</w:t>
      </w:r>
      <w:r>
        <w:rPr>
          <w:rFonts w:ascii="Poppins" w:hAnsi="Poppins" w:cs="Poppins"/>
          <w:color w:val="E73E97" w:themeColor="accent2"/>
        </w:rPr>
        <w:t>”</w:t>
      </w:r>
    </w:p>
    <w:p w14:paraId="23B3FBEA" w14:textId="5C845134" w:rsidR="00E80AE2" w:rsidRPr="00E80AE2" w:rsidRDefault="00E80AE2" w:rsidP="00B46CF9">
      <w:pPr>
        <w:spacing w:before="0" w:after="160"/>
        <w:rPr>
          <w:rFonts w:ascii="Poppins" w:hAnsi="Poppins" w:cs="Poppins"/>
        </w:rPr>
      </w:pPr>
      <w:r w:rsidRPr="00E80AE2">
        <w:rPr>
          <w:rFonts w:ascii="Poppins" w:hAnsi="Poppins" w:cs="Poppins"/>
        </w:rPr>
        <w:t xml:space="preserve">Staff were very positive about their experiences of working at the home and two staff mentioned that they had previously worked at the home and returned because they really enjoyed working there. One staff member </w:t>
      </w:r>
      <w:r w:rsidR="00E26FE2" w:rsidRPr="00E80AE2">
        <w:rPr>
          <w:rFonts w:ascii="Poppins" w:hAnsi="Poppins" w:cs="Poppins"/>
        </w:rPr>
        <w:t>said,</w:t>
      </w:r>
      <w:r w:rsidRPr="00E80AE2">
        <w:rPr>
          <w:rFonts w:ascii="Poppins" w:hAnsi="Poppins" w:cs="Poppins"/>
        </w:rPr>
        <w:t xml:space="preserve"> </w:t>
      </w:r>
      <w:r w:rsidR="00294A9A" w:rsidRPr="00294A9A">
        <w:rPr>
          <w:rFonts w:ascii="Poppins" w:hAnsi="Poppins" w:cs="Poppins"/>
          <w:color w:val="E73E97" w:themeColor="accent2"/>
        </w:rPr>
        <w:t>“</w:t>
      </w:r>
      <w:r w:rsidRPr="00294A9A">
        <w:rPr>
          <w:rFonts w:ascii="Poppins" w:hAnsi="Poppins" w:cs="Poppins"/>
          <w:color w:val="E73E97" w:themeColor="accent2"/>
        </w:rPr>
        <w:t>it’s a good team – we have good leaders – they listen to us</w:t>
      </w:r>
      <w:r w:rsidR="00294A9A" w:rsidRPr="00294A9A">
        <w:rPr>
          <w:rFonts w:ascii="Poppins" w:hAnsi="Poppins" w:cs="Poppins"/>
          <w:color w:val="E73E97" w:themeColor="accent2"/>
        </w:rPr>
        <w:t>.”</w:t>
      </w:r>
      <w:r w:rsidRPr="00294A9A">
        <w:rPr>
          <w:rFonts w:ascii="Poppins" w:hAnsi="Poppins" w:cs="Poppins"/>
          <w:color w:val="E73E97" w:themeColor="accent2"/>
        </w:rPr>
        <w:t xml:space="preserve"> </w:t>
      </w:r>
    </w:p>
    <w:p w14:paraId="4AD40697" w14:textId="27A80E8F" w:rsidR="00E80AE2" w:rsidRPr="00B46CF9" w:rsidRDefault="00E80AE2" w:rsidP="00CD2867">
      <w:pPr>
        <w:spacing w:before="0" w:after="160"/>
        <w:rPr>
          <w:rFonts w:ascii="Poppins" w:hAnsi="Poppins" w:cs="Poppins"/>
          <w:color w:val="004D6B" w:themeColor="text1"/>
        </w:rPr>
      </w:pPr>
      <w:r w:rsidRPr="00B46CF9">
        <w:rPr>
          <w:rFonts w:ascii="Poppins" w:hAnsi="Poppins" w:cs="Poppins"/>
        </w:rPr>
        <w:t xml:space="preserve">Staff referred to how members of the staff team were supportive of each other and how much they enjoyed supporting these residents. They said there was a </w:t>
      </w:r>
      <w:r w:rsidRPr="00EC5A9C">
        <w:rPr>
          <w:rFonts w:ascii="Poppins" w:hAnsi="Poppins" w:cs="Poppins"/>
          <w:color w:val="E73E97" w:themeColor="accent2"/>
        </w:rPr>
        <w:t xml:space="preserve">‘family feel’ </w:t>
      </w:r>
      <w:r w:rsidRPr="00B46CF9">
        <w:rPr>
          <w:rFonts w:ascii="Poppins" w:hAnsi="Poppins" w:cs="Poppins"/>
        </w:rPr>
        <w:t xml:space="preserve">in the home and that they liked the physical space.  </w:t>
      </w:r>
    </w:p>
    <w:p w14:paraId="48FEE1FE" w14:textId="0007C862" w:rsidR="00CA68C5" w:rsidRPr="00EC5A9C" w:rsidRDefault="008C6165" w:rsidP="00EC5A9C">
      <w:pPr>
        <w:spacing w:before="0" w:after="160"/>
        <w:rPr>
          <w:rFonts w:ascii="Poppins" w:hAnsi="Poppins" w:cs="Poppins"/>
          <w:color w:val="E73E97" w:themeColor="accent2"/>
        </w:rPr>
      </w:pPr>
      <w:r w:rsidRPr="00B46CF9">
        <w:rPr>
          <w:rFonts w:ascii="Poppins" w:hAnsi="Poppins" w:cs="Poppins"/>
          <w:color w:val="004D6B" w:themeColor="text1"/>
        </w:rPr>
        <w:t>Staff provided positive feedback about the support they have from their manager. One staff member said</w:t>
      </w:r>
      <w:r w:rsidR="00696459">
        <w:rPr>
          <w:rFonts w:ascii="Poppins" w:hAnsi="Poppins" w:cs="Poppins"/>
          <w:color w:val="004D6B" w:themeColor="text1"/>
        </w:rPr>
        <w:t>,</w:t>
      </w:r>
      <w:r w:rsidRPr="00B46CF9">
        <w:rPr>
          <w:rFonts w:ascii="Poppins" w:hAnsi="Poppins" w:cs="Poppins"/>
          <w:color w:val="004D6B" w:themeColor="text1"/>
        </w:rPr>
        <w:t xml:space="preserve"> </w:t>
      </w:r>
      <w:r w:rsidR="00CD2867">
        <w:rPr>
          <w:rFonts w:ascii="Poppins" w:hAnsi="Poppins" w:cs="Poppins"/>
          <w:color w:val="E73E97" w:themeColor="accent2"/>
        </w:rPr>
        <w:t>“</w:t>
      </w:r>
      <w:r w:rsidRPr="00B46CF9">
        <w:rPr>
          <w:rFonts w:ascii="Poppins" w:hAnsi="Poppins" w:cs="Poppins"/>
          <w:color w:val="E73E97" w:themeColor="accent2"/>
        </w:rPr>
        <w:t>she is brilliant and has really encouraged me</w:t>
      </w:r>
      <w:r w:rsidR="00EC5A9C">
        <w:rPr>
          <w:rFonts w:ascii="Poppins" w:hAnsi="Poppins" w:cs="Poppins"/>
          <w:color w:val="E73E97" w:themeColor="accent2"/>
        </w:rPr>
        <w:t>.</w:t>
      </w:r>
      <w:r w:rsidR="00CD2867">
        <w:rPr>
          <w:rFonts w:ascii="Poppins" w:hAnsi="Poppins" w:cs="Poppins"/>
          <w:color w:val="E73E97" w:themeColor="accent2"/>
        </w:rPr>
        <w:t>”</w:t>
      </w:r>
      <w:r w:rsidRPr="00B46CF9">
        <w:rPr>
          <w:rFonts w:ascii="Poppins" w:hAnsi="Poppins" w:cs="Poppins"/>
          <w:color w:val="E73E97" w:themeColor="accent2"/>
        </w:rPr>
        <w:t xml:space="preserve">  </w:t>
      </w:r>
    </w:p>
    <w:p w14:paraId="2B15E49D" w14:textId="11CFC16D" w:rsidR="00F52EFB" w:rsidRPr="00283444" w:rsidRDefault="00E80AE2" w:rsidP="00283444">
      <w:pPr>
        <w:spacing w:before="0" w:after="160"/>
        <w:rPr>
          <w:rFonts w:ascii="Poppins" w:hAnsi="Poppins" w:cs="Poppins"/>
        </w:rPr>
      </w:pPr>
      <w:r w:rsidRPr="00E80AE2">
        <w:rPr>
          <w:rFonts w:ascii="Poppins" w:hAnsi="Poppins" w:cs="Poppins"/>
        </w:rPr>
        <w:t xml:space="preserve">Staff were particularly passionate when talking about supporting residents who were at the end of their lives and one staff member said </w:t>
      </w:r>
      <w:r w:rsidR="0093209B">
        <w:rPr>
          <w:rFonts w:ascii="Poppins" w:hAnsi="Poppins" w:cs="Poppins"/>
        </w:rPr>
        <w:t>what made her</w:t>
      </w:r>
      <w:r w:rsidRPr="00E80AE2">
        <w:rPr>
          <w:rFonts w:ascii="Poppins" w:hAnsi="Poppins" w:cs="Poppins"/>
        </w:rPr>
        <w:t xml:space="preserve"> proud was how they were able to offer emotional support and give time to the families as well as the residents.   </w:t>
      </w:r>
    </w:p>
    <w:p w14:paraId="41754785" w14:textId="6C04D4F7" w:rsidR="005C16CD" w:rsidRDefault="00283444" w:rsidP="00F52EFB">
      <w:pPr>
        <w:spacing w:before="0" w:after="160"/>
        <w:rPr>
          <w:rFonts w:ascii="Poppins" w:hAnsi="Poppins" w:cs="Poppins"/>
        </w:rPr>
      </w:pPr>
      <w:r>
        <w:rPr>
          <w:rFonts w:ascii="Poppins" w:hAnsi="Poppins" w:cs="Poppins"/>
          <w:noProof/>
        </w:rPr>
        <w:drawing>
          <wp:anchor distT="0" distB="0" distL="114300" distR="114300" simplePos="0" relativeHeight="251658257" behindDoc="0" locked="0" layoutInCell="1" allowOverlap="1" wp14:anchorId="44296DCF" wp14:editId="0F640389">
            <wp:simplePos x="0" y="0"/>
            <wp:positionH relativeFrom="column">
              <wp:posOffset>9525</wp:posOffset>
            </wp:positionH>
            <wp:positionV relativeFrom="paragraph">
              <wp:posOffset>882650</wp:posOffset>
            </wp:positionV>
            <wp:extent cx="1256030" cy="1675130"/>
            <wp:effectExtent l="0" t="0" r="1270" b="1270"/>
            <wp:wrapTopAndBottom/>
            <wp:docPr id="34" name="Picture 34" descr="A picture showing a low table with drinks and snacks. Above the table is a sign which says Hydration st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showing a low table with drinks and snacks. Above the table is a sign which says Hydration station.&#10;"/>
                    <pic:cNvPicPr/>
                  </pic:nvPicPr>
                  <pic:blipFill>
                    <a:blip r:embed="rId46"/>
                    <a:stretch>
                      <a:fillRect/>
                    </a:stretch>
                  </pic:blipFill>
                  <pic:spPr>
                    <a:xfrm>
                      <a:off x="0" y="0"/>
                      <a:ext cx="1256030" cy="1675130"/>
                    </a:xfrm>
                    <a:prstGeom prst="rect">
                      <a:avLst/>
                    </a:prstGeom>
                  </pic:spPr>
                </pic:pic>
              </a:graphicData>
            </a:graphic>
          </wp:anchor>
        </w:drawing>
      </w:r>
      <w:r w:rsidR="00107DE7">
        <w:rPr>
          <w:rFonts w:ascii="Poppins" w:hAnsi="Poppins" w:cs="Poppins"/>
        </w:rPr>
        <w:t>On the day of our visit (a hot day in August) w</w:t>
      </w:r>
      <w:r w:rsidR="00F52EFB">
        <w:rPr>
          <w:rFonts w:ascii="Poppins" w:hAnsi="Poppins" w:cs="Poppins"/>
        </w:rPr>
        <w:t xml:space="preserve">e saw evidence that staff were cared for with hydration stations (providing free drinks and snacks) at various locations around the home. </w:t>
      </w:r>
    </w:p>
    <w:p w14:paraId="41707E8B" w14:textId="36345F99" w:rsidR="00CD312C" w:rsidRPr="00E05B92" w:rsidRDefault="00CD312C" w:rsidP="00CD312C">
      <w:pPr>
        <w:rPr>
          <w:rFonts w:ascii="Poppins" w:hAnsi="Poppins" w:cs="Poppins"/>
          <w:b/>
          <w:color w:val="84BD00"/>
          <w:sz w:val="28"/>
          <w:szCs w:val="28"/>
        </w:rPr>
      </w:pPr>
    </w:p>
    <w:p w14:paraId="5A110460" w14:textId="4B5955AB" w:rsidR="00A5038D" w:rsidRDefault="00A5038D" w:rsidP="00444FC5">
      <w:pPr>
        <w:pStyle w:val="Heading2"/>
        <w:numPr>
          <w:ilvl w:val="1"/>
          <w:numId w:val="35"/>
        </w:numPr>
        <w:rPr>
          <w:rFonts w:ascii="Poppins" w:hAnsi="Poppins" w:cs="Poppins"/>
        </w:rPr>
      </w:pPr>
      <w:bookmarkStart w:id="96" w:name="_Toc121816699"/>
      <w:r w:rsidRPr="008C27AC">
        <w:rPr>
          <w:rFonts w:ascii="Poppins" w:hAnsi="Poppins" w:cs="Poppins"/>
        </w:rPr>
        <w:lastRenderedPageBreak/>
        <w:t>Visiting health care professionals</w:t>
      </w:r>
      <w:bookmarkEnd w:id="96"/>
    </w:p>
    <w:p w14:paraId="32AC3A2E" w14:textId="4D99E8F7" w:rsidR="00C0422F" w:rsidRPr="00E95FA9" w:rsidRDefault="00C0422F" w:rsidP="00EB7C86">
      <w:pPr>
        <w:spacing w:before="0" w:after="160" w:line="259" w:lineRule="auto"/>
        <w:rPr>
          <w:rFonts w:ascii="Poppins" w:hAnsi="Poppins" w:cs="Poppins"/>
          <w:color w:val="E73E97" w:themeColor="accent2"/>
        </w:rPr>
      </w:pPr>
      <w:r w:rsidRPr="00576303">
        <w:rPr>
          <w:rFonts w:ascii="Poppins" w:hAnsi="Poppins" w:cs="Poppins"/>
        </w:rPr>
        <w:t xml:space="preserve">We heard from the care home manager that she </w:t>
      </w:r>
      <w:r w:rsidR="008A66C4" w:rsidRPr="00576303">
        <w:rPr>
          <w:rFonts w:ascii="Poppins" w:hAnsi="Poppins" w:cs="Poppins"/>
        </w:rPr>
        <w:t>is disappointed with the level of care from the GP. She, along with residents and their families, has raised her concerns</w:t>
      </w:r>
      <w:r w:rsidRPr="00576303">
        <w:rPr>
          <w:rFonts w:ascii="Poppins" w:hAnsi="Poppins" w:cs="Poppins"/>
        </w:rPr>
        <w:t xml:space="preserve"> with the CCG and CQC</w:t>
      </w:r>
      <w:r w:rsidR="007F0A17">
        <w:rPr>
          <w:rFonts w:ascii="Poppins" w:hAnsi="Poppins" w:cs="Poppins"/>
        </w:rPr>
        <w:t>, and the local practice (Lingfield)</w:t>
      </w:r>
      <w:r w:rsidR="002F5FAF" w:rsidRPr="00576303">
        <w:rPr>
          <w:rFonts w:ascii="Poppins" w:hAnsi="Poppins" w:cs="Poppins"/>
        </w:rPr>
        <w:t xml:space="preserve">. </w:t>
      </w:r>
      <w:r w:rsidR="000C2890">
        <w:rPr>
          <w:rFonts w:ascii="Poppins" w:hAnsi="Poppins" w:cs="Poppins"/>
        </w:rPr>
        <w:t xml:space="preserve">They have a weekly </w:t>
      </w:r>
      <w:r w:rsidR="004E55E8">
        <w:rPr>
          <w:rFonts w:ascii="Poppins" w:hAnsi="Poppins" w:cs="Poppins"/>
        </w:rPr>
        <w:t xml:space="preserve">phone call with the </w:t>
      </w:r>
      <w:r w:rsidR="00335174">
        <w:rPr>
          <w:rFonts w:ascii="Poppins" w:hAnsi="Poppins" w:cs="Poppins"/>
        </w:rPr>
        <w:t>practice</w:t>
      </w:r>
      <w:r w:rsidR="004E55E8">
        <w:rPr>
          <w:rFonts w:ascii="Poppins" w:hAnsi="Poppins" w:cs="Poppins"/>
        </w:rPr>
        <w:t>, but they would like the GP to visit the home once a month to see the residents</w:t>
      </w:r>
      <w:r w:rsidR="007F0A17">
        <w:rPr>
          <w:rFonts w:ascii="Poppins" w:hAnsi="Poppins" w:cs="Poppins"/>
        </w:rPr>
        <w:t xml:space="preserve">. </w:t>
      </w:r>
      <w:r w:rsidR="001D5ED3">
        <w:rPr>
          <w:rFonts w:ascii="Poppins" w:hAnsi="Poppins" w:cs="Poppins"/>
        </w:rPr>
        <w:t xml:space="preserve">She told us, </w:t>
      </w:r>
      <w:r w:rsidR="001D5ED3" w:rsidRPr="001D5ED3">
        <w:rPr>
          <w:rFonts w:ascii="Poppins" w:hAnsi="Poppins" w:cs="Poppins"/>
          <w:color w:val="E73E97" w:themeColor="accent2"/>
        </w:rPr>
        <w:t>“</w:t>
      </w:r>
      <w:r w:rsidR="00725A59" w:rsidRPr="001D5ED3">
        <w:rPr>
          <w:rFonts w:ascii="Poppins" w:hAnsi="Poppins" w:cs="Poppins"/>
          <w:color w:val="E73E97" w:themeColor="accent2"/>
        </w:rPr>
        <w:t xml:space="preserve">There are no regular face to face visits, we have a </w:t>
      </w:r>
      <w:r w:rsidR="001D5ED3" w:rsidRPr="001D5ED3">
        <w:rPr>
          <w:rFonts w:ascii="Poppins" w:hAnsi="Poppins" w:cs="Poppins"/>
          <w:color w:val="E73E97" w:themeColor="accent2"/>
        </w:rPr>
        <w:t xml:space="preserve">virtual </w:t>
      </w:r>
      <w:r w:rsidR="113E1B2F" w:rsidRPr="75017216">
        <w:rPr>
          <w:rFonts w:ascii="Poppins" w:hAnsi="Poppins" w:cs="Poppins"/>
          <w:color w:val="E73E97" w:themeColor="accent2"/>
        </w:rPr>
        <w:t>visit</w:t>
      </w:r>
      <w:r w:rsidR="001D5ED3" w:rsidRPr="001D5ED3">
        <w:rPr>
          <w:rFonts w:ascii="Poppins" w:hAnsi="Poppins" w:cs="Poppins"/>
          <w:color w:val="E73E97" w:themeColor="accent2"/>
        </w:rPr>
        <w:t xml:space="preserve"> on a Thursday. Even for end</w:t>
      </w:r>
      <w:r w:rsidR="0AD784CB" w:rsidRPr="75017216">
        <w:rPr>
          <w:rFonts w:ascii="Poppins" w:hAnsi="Poppins" w:cs="Poppins"/>
          <w:color w:val="E73E97" w:themeColor="accent2"/>
        </w:rPr>
        <w:t>-</w:t>
      </w:r>
      <w:r w:rsidR="001D5ED3" w:rsidRPr="001D5ED3">
        <w:rPr>
          <w:rFonts w:ascii="Poppins" w:hAnsi="Poppins" w:cs="Poppins"/>
          <w:color w:val="E73E97" w:themeColor="accent2"/>
        </w:rPr>
        <w:t>of</w:t>
      </w:r>
      <w:r w:rsidR="0AD784CB" w:rsidRPr="75017216">
        <w:rPr>
          <w:rFonts w:ascii="Poppins" w:hAnsi="Poppins" w:cs="Poppins"/>
          <w:color w:val="E73E97" w:themeColor="accent2"/>
        </w:rPr>
        <w:t>-</w:t>
      </w:r>
      <w:r w:rsidR="001D5ED3" w:rsidRPr="001D5ED3">
        <w:rPr>
          <w:rFonts w:ascii="Poppins" w:hAnsi="Poppins" w:cs="Poppins"/>
          <w:color w:val="E73E97" w:themeColor="accent2"/>
        </w:rPr>
        <w:t>life care, they send a paramedic</w:t>
      </w:r>
      <w:r w:rsidR="001D5ED3">
        <w:rPr>
          <w:rFonts w:ascii="Poppins" w:hAnsi="Poppins" w:cs="Poppins"/>
          <w:color w:val="E73E97" w:themeColor="accent2"/>
        </w:rPr>
        <w:t>.</w:t>
      </w:r>
      <w:r w:rsidR="001D5ED3" w:rsidRPr="001D5ED3">
        <w:rPr>
          <w:rFonts w:ascii="Poppins" w:hAnsi="Poppins" w:cs="Poppins"/>
          <w:color w:val="E73E97" w:themeColor="accent2"/>
        </w:rPr>
        <w:t>”</w:t>
      </w:r>
    </w:p>
    <w:p w14:paraId="6FD374A6" w14:textId="56C730E9" w:rsidR="00EB7C86" w:rsidRPr="00576303" w:rsidRDefault="00EB7C86" w:rsidP="00EB7C86">
      <w:pPr>
        <w:spacing w:before="0" w:after="160" w:line="259" w:lineRule="auto"/>
        <w:rPr>
          <w:rFonts w:ascii="Poppins" w:hAnsi="Poppins" w:cs="Poppins"/>
          <w:color w:val="E73E97" w:themeColor="accent2"/>
        </w:rPr>
      </w:pPr>
      <w:r w:rsidRPr="00576303">
        <w:rPr>
          <w:rFonts w:ascii="Poppins" w:hAnsi="Poppins" w:cs="Poppins"/>
        </w:rPr>
        <w:t>We heard from one resident</w:t>
      </w:r>
      <w:r>
        <w:rPr>
          <w:rFonts w:ascii="Arial" w:hAnsi="Arial" w:cs="Arial"/>
        </w:rPr>
        <w:t xml:space="preserve"> </w:t>
      </w:r>
      <w:r w:rsidRPr="00C0422F">
        <w:rPr>
          <w:rFonts w:ascii="Arial" w:hAnsi="Arial" w:cs="Arial"/>
          <w:color w:val="E73E97" w:themeColor="accent2"/>
        </w:rPr>
        <w:t>“</w:t>
      </w:r>
      <w:r w:rsidR="001430D8" w:rsidRPr="00576303">
        <w:rPr>
          <w:rFonts w:ascii="Poppins" w:hAnsi="Poppins" w:cs="Poppins"/>
          <w:color w:val="E73E97" w:themeColor="accent2"/>
        </w:rPr>
        <w:t xml:space="preserve">the staff were very helpful with </w:t>
      </w:r>
      <w:r w:rsidR="00C0422F" w:rsidRPr="00576303">
        <w:rPr>
          <w:rFonts w:ascii="Poppins" w:hAnsi="Poppins" w:cs="Poppins"/>
          <w:color w:val="E73E97" w:themeColor="accent2"/>
        </w:rPr>
        <w:t xml:space="preserve">doctor </w:t>
      </w:r>
      <w:r w:rsidR="001430D8" w:rsidRPr="00576303">
        <w:rPr>
          <w:rFonts w:ascii="Poppins" w:hAnsi="Poppins" w:cs="Poppins"/>
          <w:color w:val="E73E97" w:themeColor="accent2"/>
        </w:rPr>
        <w:t>stuff. I’m not happy with the GP not visiting</w:t>
      </w:r>
      <w:r w:rsidR="00C0422F" w:rsidRPr="00576303">
        <w:rPr>
          <w:rFonts w:ascii="Poppins" w:hAnsi="Poppins" w:cs="Poppins"/>
          <w:color w:val="E73E97" w:themeColor="accent2"/>
        </w:rPr>
        <w:t>”</w:t>
      </w:r>
      <w:r w:rsidR="001430D8" w:rsidRPr="00576303">
        <w:rPr>
          <w:rFonts w:ascii="Poppins" w:hAnsi="Poppins" w:cs="Poppins"/>
          <w:color w:val="E73E97" w:themeColor="accent2"/>
        </w:rPr>
        <w:t xml:space="preserve">. </w:t>
      </w:r>
    </w:p>
    <w:p w14:paraId="3AFE75F5" w14:textId="040F4ACB" w:rsidR="00E65BEB" w:rsidRDefault="001673C8" w:rsidP="00EB7C86">
      <w:pPr>
        <w:spacing w:before="0" w:after="160" w:line="259" w:lineRule="auto"/>
        <w:rPr>
          <w:rFonts w:ascii="Poppins" w:hAnsi="Poppins" w:cs="Poppins"/>
          <w:color w:val="E73E97" w:themeColor="accent2"/>
        </w:rPr>
      </w:pPr>
      <w:r w:rsidRPr="000543D2">
        <w:rPr>
          <w:rFonts w:ascii="Poppins" w:hAnsi="Poppins" w:cs="Poppins"/>
        </w:rPr>
        <w:t>Another resident said</w:t>
      </w:r>
      <w:r w:rsidRPr="00576303">
        <w:rPr>
          <w:rFonts w:ascii="Poppins" w:hAnsi="Poppins" w:cs="Poppins"/>
          <w:color w:val="E73E97" w:themeColor="accent2"/>
        </w:rPr>
        <w:t xml:space="preserve"> “the GP hasn’t visited for years. I spoke to him on the phone</w:t>
      </w:r>
      <w:r w:rsidR="00974B10">
        <w:rPr>
          <w:rFonts w:ascii="Poppins" w:hAnsi="Poppins" w:cs="Poppins"/>
          <w:color w:val="E73E97" w:themeColor="accent2"/>
        </w:rPr>
        <w:t>”</w:t>
      </w:r>
      <w:r w:rsidRPr="00576303">
        <w:rPr>
          <w:rFonts w:ascii="Poppins" w:hAnsi="Poppins" w:cs="Poppins"/>
          <w:color w:val="E73E97" w:themeColor="accent2"/>
        </w:rPr>
        <w:t xml:space="preserve">. </w:t>
      </w:r>
    </w:p>
    <w:p w14:paraId="2B208DBF" w14:textId="071EEF76" w:rsidR="00240231" w:rsidRDefault="00591070" w:rsidP="00083DAB">
      <w:pPr>
        <w:rPr>
          <w:rFonts w:ascii="Poppins" w:hAnsi="Poppins" w:cs="Poppins"/>
        </w:rPr>
      </w:pPr>
      <w:r w:rsidRPr="00171C9D">
        <w:rPr>
          <w:rFonts w:ascii="Poppins" w:hAnsi="Poppins" w:cs="Poppins"/>
          <w:i/>
          <w:iCs/>
          <w:u w:val="single"/>
        </w:rPr>
        <w:t>The care home clinical lead: leadership through COVID-19 and beyond document</w:t>
      </w:r>
      <w:r w:rsidR="00335174">
        <w:rPr>
          <w:rFonts w:ascii="Poppins" w:hAnsi="Poppins" w:cs="Poppins"/>
          <w:i/>
          <w:iCs/>
        </w:rPr>
        <w:t>,</w:t>
      </w:r>
      <w:r w:rsidRPr="002D0EF0">
        <w:rPr>
          <w:rFonts w:ascii="Poppins" w:hAnsi="Poppins" w:cs="Poppins"/>
          <w:i/>
          <w:iCs/>
        </w:rPr>
        <w:t xml:space="preserve"> </w:t>
      </w:r>
      <w:r w:rsidR="00171C9D">
        <w:rPr>
          <w:rFonts w:ascii="Poppins" w:hAnsi="Poppins" w:cs="Poppins"/>
          <w:i/>
          <w:iCs/>
        </w:rPr>
        <w:t>p</w:t>
      </w:r>
      <w:r w:rsidRPr="002D0EF0">
        <w:rPr>
          <w:rFonts w:ascii="Poppins" w:hAnsi="Poppins" w:cs="Poppins"/>
          <w:i/>
          <w:iCs/>
        </w:rPr>
        <w:t>ublished by NHS confederation – PCN Network</w:t>
      </w:r>
      <w:r>
        <w:rPr>
          <w:rFonts w:ascii="Poppins" w:hAnsi="Poppins" w:cs="Poppins"/>
        </w:rPr>
        <w:t xml:space="preserve">  </w:t>
      </w:r>
      <w:hyperlink r:id="rId47" w:history="1">
        <w:r w:rsidR="003B5F19" w:rsidRPr="0030099C">
          <w:rPr>
            <w:rFonts w:ascii="Poppins" w:hAnsi="Poppins" w:cs="Poppins"/>
            <w:u w:val="single"/>
          </w:rPr>
          <w:t>click here</w:t>
        </w:r>
      </w:hyperlink>
      <w:r>
        <w:rPr>
          <w:rFonts w:ascii="Poppins" w:hAnsi="Poppins" w:cs="Poppins"/>
        </w:rPr>
        <w:t xml:space="preserve"> </w:t>
      </w:r>
      <w:r w:rsidR="00CB5E88" w:rsidRPr="00540FD4">
        <w:rPr>
          <w:rFonts w:ascii="Poppins" w:hAnsi="Poppins" w:cs="Poppins"/>
        </w:rPr>
        <w:t>states that</w:t>
      </w:r>
      <w:r>
        <w:rPr>
          <w:rFonts w:ascii="Poppins" w:hAnsi="Poppins" w:cs="Poppins"/>
        </w:rPr>
        <w:t>:</w:t>
      </w:r>
    </w:p>
    <w:p w14:paraId="76629373" w14:textId="4307814E" w:rsidR="00083DAB" w:rsidRDefault="00083DAB" w:rsidP="00083DAB">
      <w:pPr>
        <w:rPr>
          <w:rFonts w:ascii="Poppins" w:hAnsi="Poppins" w:cs="Poppins"/>
          <w:b/>
          <w:bCs/>
          <w:i/>
          <w:iCs/>
          <w:color w:val="004D6B" w:themeColor="text1"/>
        </w:rPr>
      </w:pPr>
      <w:r>
        <w:rPr>
          <w:rFonts w:ascii="Poppins" w:hAnsi="Poppins" w:cs="Poppins"/>
          <w:color w:val="E73E97" w:themeColor="accent2"/>
        </w:rPr>
        <w:t xml:space="preserve"> </w:t>
      </w:r>
      <w:r w:rsidRPr="002D0EF0">
        <w:rPr>
          <w:rFonts w:ascii="Poppins" w:hAnsi="Poppins" w:cs="Poppins"/>
          <w:b/>
          <w:bCs/>
          <w:i/>
          <w:iCs/>
          <w:color w:val="004D6B" w:themeColor="text1"/>
        </w:rPr>
        <w:t xml:space="preserve">The clinician leading the home round should have advanced assessment and clinical decisions skills and ensure that there is appropriate and consistent medical input from a GP or geriatrician. </w:t>
      </w:r>
    </w:p>
    <w:p w14:paraId="0C7EBF50" w14:textId="5FB93849" w:rsidR="003910C0" w:rsidRPr="0097094F" w:rsidRDefault="003910C0" w:rsidP="003910C0">
      <w:pPr>
        <w:rPr>
          <w:rFonts w:ascii="Poppins" w:hAnsi="Poppins" w:cs="Poppins"/>
          <w:b/>
          <w:bCs/>
          <w:color w:val="004D6B" w:themeColor="text1"/>
          <w:sz w:val="28"/>
          <w:szCs w:val="28"/>
          <w:u w:val="single"/>
        </w:rPr>
      </w:pPr>
      <w:r w:rsidRPr="0097094F">
        <w:rPr>
          <w:rFonts w:ascii="Poppins" w:hAnsi="Poppins" w:cs="Poppins"/>
          <w:b/>
          <w:bCs/>
          <w:color w:val="004D6B" w:themeColor="text1"/>
          <w:sz w:val="28"/>
          <w:szCs w:val="28"/>
          <w:u w:val="single"/>
        </w:rPr>
        <w:t>Recommendation</w:t>
      </w:r>
      <w:r w:rsidR="00AD091A" w:rsidRPr="0097094F">
        <w:rPr>
          <w:rFonts w:ascii="Poppins" w:hAnsi="Poppins" w:cs="Poppins"/>
          <w:b/>
          <w:bCs/>
          <w:color w:val="004D6B" w:themeColor="text1"/>
          <w:sz w:val="28"/>
          <w:szCs w:val="28"/>
          <w:u w:val="single"/>
        </w:rPr>
        <w:t>:</w:t>
      </w:r>
    </w:p>
    <w:p w14:paraId="7A5869D1" w14:textId="7B0B358C" w:rsidR="003910C0" w:rsidRPr="008479F0" w:rsidRDefault="00153DE9" w:rsidP="003910C0">
      <w:pPr>
        <w:rPr>
          <w:rFonts w:ascii="Poppins" w:hAnsi="Poppins" w:cs="Poppins"/>
          <w:b/>
          <w:bCs/>
          <w:color w:val="004D6B" w:themeColor="text1"/>
          <w:sz w:val="28"/>
          <w:szCs w:val="28"/>
        </w:rPr>
      </w:pPr>
      <w:r w:rsidRPr="00153DE9">
        <w:rPr>
          <w:rFonts w:ascii="Poppins" w:hAnsi="Poppins" w:cs="Poppins"/>
          <w:b/>
          <w:bCs/>
        </w:rPr>
        <w:t xml:space="preserve"> </w:t>
      </w:r>
      <w:r w:rsidRPr="004440C8">
        <w:rPr>
          <w:rFonts w:ascii="Poppins" w:hAnsi="Poppins" w:cs="Poppins"/>
          <w:b/>
          <w:bCs/>
        </w:rPr>
        <w:t>Care Home Clinical Lead</w:t>
      </w:r>
      <w:r w:rsidR="0097094F">
        <w:rPr>
          <w:rFonts w:ascii="Poppins" w:hAnsi="Poppins" w:cs="Poppins"/>
          <w:b/>
          <w:bCs/>
        </w:rPr>
        <w:t xml:space="preserve"> w</w:t>
      </w:r>
      <w:r w:rsidR="002B1482">
        <w:rPr>
          <w:rFonts w:ascii="Poppins" w:hAnsi="Poppins" w:cs="Poppins"/>
          <w:b/>
          <w:bCs/>
        </w:rPr>
        <w:t>ithin the PCN</w:t>
      </w:r>
      <w:r w:rsidRPr="004440C8">
        <w:rPr>
          <w:rFonts w:ascii="Poppins" w:hAnsi="Poppins" w:cs="Poppins"/>
          <w:b/>
          <w:bCs/>
        </w:rPr>
        <w:t xml:space="preserve"> should consider </w:t>
      </w:r>
      <w:r w:rsidR="1D69F934" w:rsidRPr="75017216">
        <w:rPr>
          <w:rFonts w:ascii="Poppins" w:hAnsi="Poppins" w:cs="Poppins"/>
          <w:b/>
          <w:bCs/>
        </w:rPr>
        <w:t>whether</w:t>
      </w:r>
      <w:r w:rsidRPr="004440C8">
        <w:rPr>
          <w:rFonts w:ascii="Poppins" w:hAnsi="Poppins" w:cs="Poppins"/>
          <w:b/>
          <w:bCs/>
        </w:rPr>
        <w:t xml:space="preserve"> improvements can be made to </w:t>
      </w:r>
      <w:bookmarkStart w:id="97" w:name="_Int_jrCiZ79C"/>
      <w:r w:rsidRPr="004440C8">
        <w:rPr>
          <w:rFonts w:ascii="Poppins" w:hAnsi="Poppins" w:cs="Poppins"/>
          <w:b/>
          <w:bCs/>
        </w:rPr>
        <w:t>access to</w:t>
      </w:r>
      <w:bookmarkEnd w:id="97"/>
      <w:r w:rsidRPr="004440C8">
        <w:rPr>
          <w:rFonts w:ascii="Poppins" w:hAnsi="Poppins" w:cs="Poppins"/>
          <w:b/>
          <w:bCs/>
        </w:rPr>
        <w:t xml:space="preserve"> GP support.</w:t>
      </w:r>
      <w:r w:rsidR="002B1482">
        <w:rPr>
          <w:rFonts w:ascii="Poppins" w:hAnsi="Poppins" w:cs="Poppins"/>
          <w:b/>
          <w:bCs/>
        </w:rPr>
        <w:t xml:space="preserve"> Healthwatch to raise this with Surrey Heartlands. </w:t>
      </w:r>
    </w:p>
    <w:p w14:paraId="1E241651" w14:textId="6F7D2533" w:rsidR="00083DAB" w:rsidRPr="007962BF" w:rsidRDefault="00A27CFB" w:rsidP="00EB7C86">
      <w:pPr>
        <w:spacing w:before="0" w:after="160" w:line="259" w:lineRule="auto"/>
        <w:rPr>
          <w:rFonts w:ascii="Poppins" w:hAnsi="Poppins" w:cs="Poppins"/>
        </w:rPr>
      </w:pPr>
      <w:r w:rsidRPr="0092333B">
        <w:rPr>
          <w:rFonts w:ascii="Poppins" w:hAnsi="Poppins" w:cs="Poppins"/>
        </w:rPr>
        <w:t xml:space="preserve">Staff told us that there was always a nurse on shift at the home and other professionals would be involved as and when required. For example, support was given through the local hospice service and additional and/or specialist support would be sought from the districts nurses as and when required. Occupational therapists and physiotherapists also supported the service and ensured that </w:t>
      </w:r>
      <w:r w:rsidR="10EE4F2B" w:rsidRPr="75017216">
        <w:rPr>
          <w:rFonts w:ascii="Poppins" w:hAnsi="Poppins" w:cs="Poppins"/>
        </w:rPr>
        <w:t>residents'</w:t>
      </w:r>
      <w:r w:rsidRPr="0092333B">
        <w:rPr>
          <w:rFonts w:ascii="Poppins" w:hAnsi="Poppins" w:cs="Poppins"/>
        </w:rPr>
        <w:t xml:space="preserve"> physical health needs were being met. </w:t>
      </w:r>
    </w:p>
    <w:p w14:paraId="58DE780E" w14:textId="6493F24D" w:rsidR="00D36936" w:rsidRPr="000543D2" w:rsidRDefault="00E96D11" w:rsidP="00EB7C86">
      <w:pPr>
        <w:spacing w:before="0" w:after="160" w:line="259" w:lineRule="auto"/>
        <w:rPr>
          <w:rFonts w:ascii="Poppins" w:hAnsi="Poppins" w:cs="Poppins"/>
        </w:rPr>
      </w:pPr>
      <w:r w:rsidRPr="000543D2">
        <w:rPr>
          <w:rFonts w:ascii="Poppins" w:hAnsi="Poppins" w:cs="Poppins"/>
        </w:rPr>
        <w:t xml:space="preserve">The registered manager told </w:t>
      </w:r>
      <w:r w:rsidR="000543D2" w:rsidRPr="000543D2">
        <w:rPr>
          <w:rFonts w:ascii="Poppins" w:hAnsi="Poppins" w:cs="Poppins"/>
        </w:rPr>
        <w:t>us</w:t>
      </w:r>
      <w:r w:rsidRPr="000543D2">
        <w:rPr>
          <w:rFonts w:ascii="Poppins" w:hAnsi="Poppins" w:cs="Poppins"/>
        </w:rPr>
        <w:t xml:space="preserve"> that the chiropodist visits once per month, </w:t>
      </w:r>
      <w:r w:rsidR="00BC4203">
        <w:rPr>
          <w:rFonts w:ascii="Poppins" w:hAnsi="Poppins" w:cs="Poppins"/>
        </w:rPr>
        <w:t xml:space="preserve">and the </w:t>
      </w:r>
      <w:r w:rsidRPr="000543D2">
        <w:rPr>
          <w:rFonts w:ascii="Poppins" w:hAnsi="Poppins" w:cs="Poppins"/>
        </w:rPr>
        <w:t xml:space="preserve">dentist and opticians </w:t>
      </w:r>
      <w:r w:rsidR="004C1AF7" w:rsidRPr="000543D2">
        <w:rPr>
          <w:rFonts w:ascii="Poppins" w:hAnsi="Poppins" w:cs="Poppins"/>
        </w:rPr>
        <w:t>visit on</w:t>
      </w:r>
      <w:r w:rsidR="000543D2">
        <w:rPr>
          <w:rFonts w:ascii="Poppins" w:hAnsi="Poppins" w:cs="Poppins"/>
        </w:rPr>
        <w:t xml:space="preserve"> </w:t>
      </w:r>
      <w:r w:rsidR="004C1AF7" w:rsidRPr="000543D2">
        <w:rPr>
          <w:rFonts w:ascii="Poppins" w:hAnsi="Poppins" w:cs="Poppins"/>
        </w:rPr>
        <w:t>a regular basis. The dentist</w:t>
      </w:r>
      <w:r w:rsidR="007A086B">
        <w:rPr>
          <w:rFonts w:ascii="Poppins" w:hAnsi="Poppins" w:cs="Poppins"/>
        </w:rPr>
        <w:t xml:space="preserve"> </w:t>
      </w:r>
      <w:r w:rsidR="004C1AF7" w:rsidRPr="000543D2">
        <w:rPr>
          <w:rFonts w:ascii="Poppins" w:hAnsi="Poppins" w:cs="Poppins"/>
        </w:rPr>
        <w:t>visit</w:t>
      </w:r>
      <w:r w:rsidR="007A086B">
        <w:rPr>
          <w:rFonts w:ascii="Poppins" w:hAnsi="Poppins" w:cs="Poppins"/>
        </w:rPr>
        <w:t>s</w:t>
      </w:r>
      <w:r w:rsidR="004C1AF7" w:rsidRPr="000543D2">
        <w:rPr>
          <w:rFonts w:ascii="Poppins" w:hAnsi="Poppins" w:cs="Poppins"/>
        </w:rPr>
        <w:t xml:space="preserve"> under the domiciliary care contract</w:t>
      </w:r>
      <w:r w:rsidR="00D36936" w:rsidRPr="000543D2">
        <w:rPr>
          <w:rFonts w:ascii="Poppins" w:hAnsi="Poppins" w:cs="Poppins"/>
        </w:rPr>
        <w:t>.</w:t>
      </w:r>
      <w:r w:rsidR="007962BF">
        <w:rPr>
          <w:rFonts w:ascii="Poppins" w:hAnsi="Poppins" w:cs="Poppins"/>
        </w:rPr>
        <w:t xml:space="preserve"> </w:t>
      </w:r>
      <w:r w:rsidR="000543D2" w:rsidRPr="000543D2">
        <w:rPr>
          <w:rFonts w:ascii="Poppins" w:hAnsi="Poppins" w:cs="Poppins"/>
        </w:rPr>
        <w:t>Audiology</w:t>
      </w:r>
      <w:r w:rsidR="00D36936" w:rsidRPr="000543D2">
        <w:rPr>
          <w:rFonts w:ascii="Poppins" w:hAnsi="Poppins" w:cs="Poppins"/>
        </w:rPr>
        <w:t xml:space="preserve"> issues are raised via the GP</w:t>
      </w:r>
      <w:r w:rsidR="00176494">
        <w:rPr>
          <w:rFonts w:ascii="Poppins" w:hAnsi="Poppins" w:cs="Poppins"/>
        </w:rPr>
        <w:t>,</w:t>
      </w:r>
      <w:r w:rsidR="001B4D41">
        <w:rPr>
          <w:rFonts w:ascii="Poppins" w:hAnsi="Poppins" w:cs="Poppins"/>
        </w:rPr>
        <w:t xml:space="preserve"> and</w:t>
      </w:r>
      <w:r w:rsidR="000543D2" w:rsidRPr="000543D2">
        <w:rPr>
          <w:rFonts w:ascii="Poppins" w:hAnsi="Poppins" w:cs="Poppins"/>
        </w:rPr>
        <w:t xml:space="preserve"> t</w:t>
      </w:r>
      <w:r w:rsidR="00D36936" w:rsidRPr="000543D2">
        <w:rPr>
          <w:rFonts w:ascii="Poppins" w:hAnsi="Poppins" w:cs="Poppins"/>
        </w:rPr>
        <w:t xml:space="preserve">issue viability nurse and </w:t>
      </w:r>
      <w:r w:rsidR="00A6135C" w:rsidRPr="000543D2">
        <w:rPr>
          <w:rFonts w:ascii="Poppins" w:hAnsi="Poppins" w:cs="Poppins"/>
        </w:rPr>
        <w:t xml:space="preserve">community </w:t>
      </w:r>
      <w:r w:rsidR="00D36936" w:rsidRPr="000543D2">
        <w:rPr>
          <w:rFonts w:ascii="Poppins" w:hAnsi="Poppins" w:cs="Poppins"/>
        </w:rPr>
        <w:t xml:space="preserve">mental </w:t>
      </w:r>
      <w:r w:rsidR="00A6135C" w:rsidRPr="000543D2">
        <w:rPr>
          <w:rFonts w:ascii="Poppins" w:hAnsi="Poppins" w:cs="Poppins"/>
        </w:rPr>
        <w:t>health team</w:t>
      </w:r>
      <w:r w:rsidR="000543D2" w:rsidRPr="000543D2">
        <w:rPr>
          <w:rFonts w:ascii="Poppins" w:hAnsi="Poppins" w:cs="Poppins"/>
        </w:rPr>
        <w:t xml:space="preserve"> visit regularly. </w:t>
      </w:r>
    </w:p>
    <w:p w14:paraId="0ACE87E5" w14:textId="1D77A3B1" w:rsidR="00EB7C86" w:rsidRPr="00BC4203" w:rsidRDefault="00E65BEB" w:rsidP="00EB7C86">
      <w:pPr>
        <w:spacing w:before="0" w:after="160" w:line="259" w:lineRule="auto"/>
        <w:rPr>
          <w:rFonts w:ascii="Poppins" w:hAnsi="Poppins" w:cs="Poppins"/>
          <w:color w:val="E73E97" w:themeColor="accent2"/>
        </w:rPr>
      </w:pPr>
      <w:r w:rsidRPr="000543D2">
        <w:rPr>
          <w:rFonts w:ascii="Poppins" w:hAnsi="Poppins" w:cs="Poppins"/>
        </w:rPr>
        <w:lastRenderedPageBreak/>
        <w:t>One resident told us</w:t>
      </w:r>
      <w:r w:rsidRPr="00576303">
        <w:rPr>
          <w:rFonts w:ascii="Poppins" w:hAnsi="Poppins" w:cs="Poppins"/>
          <w:color w:val="E73E97" w:themeColor="accent2"/>
        </w:rPr>
        <w:t xml:space="preserve"> “I would like</w:t>
      </w:r>
      <w:r w:rsidR="001B4D41">
        <w:rPr>
          <w:rFonts w:ascii="Poppins" w:hAnsi="Poppins" w:cs="Poppins"/>
          <w:color w:val="E73E97" w:themeColor="accent2"/>
        </w:rPr>
        <w:t xml:space="preserve"> </w:t>
      </w:r>
      <w:r w:rsidRPr="00576303">
        <w:rPr>
          <w:rFonts w:ascii="Poppins" w:hAnsi="Poppins" w:cs="Poppins"/>
          <w:color w:val="E73E97" w:themeColor="accent2"/>
        </w:rPr>
        <w:t>a sight specialist to visit</w:t>
      </w:r>
      <w:r w:rsidR="00974B10">
        <w:rPr>
          <w:rFonts w:ascii="Poppins" w:hAnsi="Poppins" w:cs="Poppins"/>
          <w:color w:val="E73E97" w:themeColor="accent2"/>
        </w:rPr>
        <w:t xml:space="preserve"> - </w:t>
      </w:r>
      <w:r w:rsidR="00647373" w:rsidRPr="00576303">
        <w:rPr>
          <w:rFonts w:ascii="Poppins" w:hAnsi="Poppins" w:cs="Poppins"/>
          <w:color w:val="E73E97" w:themeColor="accent2"/>
        </w:rPr>
        <w:t>I am gradually going blind</w:t>
      </w:r>
      <w:r w:rsidR="00974B10">
        <w:rPr>
          <w:rFonts w:ascii="Poppins" w:hAnsi="Poppins" w:cs="Poppins"/>
          <w:color w:val="E73E97" w:themeColor="accent2"/>
        </w:rPr>
        <w:t>”</w:t>
      </w:r>
      <w:r w:rsidR="00647373" w:rsidRPr="00576303">
        <w:rPr>
          <w:rFonts w:ascii="Poppins" w:hAnsi="Poppins" w:cs="Poppins"/>
          <w:color w:val="E73E97" w:themeColor="accent2"/>
        </w:rPr>
        <w:t xml:space="preserve">. </w:t>
      </w:r>
    </w:p>
    <w:p w14:paraId="7D817AA4" w14:textId="6B2DA743" w:rsidR="00020EAD" w:rsidRPr="00686EA8" w:rsidRDefault="00020EAD" w:rsidP="00686EA8">
      <w:pPr>
        <w:spacing w:before="0" w:after="160" w:line="259" w:lineRule="auto"/>
        <w:rPr>
          <w:rFonts w:ascii="Poppins" w:hAnsi="Poppins" w:cs="Poppins"/>
        </w:rPr>
      </w:pPr>
      <w:r w:rsidRPr="00686EA8">
        <w:rPr>
          <w:rFonts w:ascii="Poppins" w:hAnsi="Poppins" w:cs="Poppins"/>
        </w:rPr>
        <w:t>Staff showed a good awareness of the need to escalate any concerns about changing health needs. They would speak with the nurse or the manager if they noticed that someone was quieter than normal</w:t>
      </w:r>
      <w:r w:rsidR="05518080" w:rsidRPr="75017216">
        <w:rPr>
          <w:rFonts w:ascii="Poppins" w:hAnsi="Poppins" w:cs="Poppins"/>
        </w:rPr>
        <w:t>,</w:t>
      </w:r>
      <w:r w:rsidRPr="00686EA8">
        <w:rPr>
          <w:rFonts w:ascii="Poppins" w:hAnsi="Poppins" w:cs="Poppins"/>
        </w:rPr>
        <w:t xml:space="preserve"> for example. One staff member gave an example of how they would report concerns if a resident was starting to have difficulties swallowing as they were aware a referral to a specialist may be required. </w:t>
      </w:r>
    </w:p>
    <w:p w14:paraId="6B4AF1B1" w14:textId="5B422942" w:rsidR="00020EAD" w:rsidRPr="00686EA8" w:rsidRDefault="00020EAD" w:rsidP="00686EA8">
      <w:pPr>
        <w:spacing w:before="0" w:after="160" w:line="259" w:lineRule="auto"/>
        <w:rPr>
          <w:rFonts w:ascii="Poppins" w:hAnsi="Poppins" w:cs="Poppins"/>
        </w:rPr>
      </w:pPr>
      <w:r w:rsidRPr="00686EA8">
        <w:rPr>
          <w:rFonts w:ascii="Poppins" w:hAnsi="Poppins" w:cs="Poppins"/>
        </w:rPr>
        <w:t xml:space="preserve">Staff were positive about the training they had </w:t>
      </w:r>
      <w:r w:rsidR="00505586" w:rsidRPr="00686EA8">
        <w:rPr>
          <w:rFonts w:ascii="Poppins" w:hAnsi="Poppins" w:cs="Poppins"/>
        </w:rPr>
        <w:t>received,</w:t>
      </w:r>
      <w:r w:rsidRPr="00686EA8">
        <w:rPr>
          <w:rFonts w:ascii="Poppins" w:hAnsi="Poppins" w:cs="Poppins"/>
        </w:rPr>
        <w:t xml:space="preserve"> and this included both mandatory and specialist nursing training depending on their role.</w:t>
      </w:r>
    </w:p>
    <w:p w14:paraId="319C2EEB" w14:textId="77777777" w:rsidR="00F03AAE" w:rsidRPr="004C6805" w:rsidRDefault="00F03AAE" w:rsidP="007F20DD">
      <w:pPr>
        <w:rPr>
          <w:rFonts w:ascii="Poppins" w:hAnsi="Poppins" w:cs="Poppins"/>
          <w:color w:val="E73E97" w:themeColor="accent2"/>
        </w:rPr>
      </w:pPr>
    </w:p>
    <w:p w14:paraId="1B40D991" w14:textId="77777777" w:rsidR="00C27045" w:rsidRDefault="00C27045" w:rsidP="00444FC5">
      <w:pPr>
        <w:pStyle w:val="Heading2"/>
        <w:numPr>
          <w:ilvl w:val="1"/>
          <w:numId w:val="35"/>
        </w:numPr>
        <w:rPr>
          <w:rFonts w:ascii="Poppins" w:hAnsi="Poppins" w:cs="Poppins"/>
        </w:rPr>
      </w:pPr>
      <w:bookmarkStart w:id="98" w:name="_Toc121816700"/>
      <w:bookmarkEnd w:id="77"/>
      <w:r w:rsidRPr="008C27AC">
        <w:rPr>
          <w:rFonts w:ascii="Poppins" w:hAnsi="Poppins" w:cs="Poppins"/>
        </w:rPr>
        <w:t>Visiting</w:t>
      </w:r>
      <w:bookmarkEnd w:id="98"/>
      <w:r w:rsidRPr="008C27AC">
        <w:rPr>
          <w:rFonts w:ascii="Poppins" w:hAnsi="Poppins" w:cs="Poppins"/>
        </w:rPr>
        <w:t xml:space="preserve"> </w:t>
      </w:r>
    </w:p>
    <w:p w14:paraId="19F69B91" w14:textId="77777777" w:rsidR="0078724A" w:rsidRDefault="0078724A" w:rsidP="00994859">
      <w:pPr>
        <w:rPr>
          <w:rFonts w:ascii="Poppins" w:hAnsi="Poppins" w:cs="Poppins"/>
        </w:rPr>
      </w:pPr>
      <w:r>
        <w:rPr>
          <w:rFonts w:ascii="Poppins" w:hAnsi="Poppins" w:cs="Poppins"/>
        </w:rPr>
        <w:t>Visiting seems to be working well, with access at pre-covid levels.</w:t>
      </w:r>
    </w:p>
    <w:p w14:paraId="18A30E83" w14:textId="580A1DF3" w:rsidR="00994859" w:rsidRPr="00ED2C6A" w:rsidRDefault="00994859" w:rsidP="00994859">
      <w:pPr>
        <w:rPr>
          <w:rFonts w:ascii="Poppins" w:hAnsi="Poppins" w:cs="Poppins"/>
        </w:rPr>
      </w:pPr>
      <w:r w:rsidRPr="00ED2C6A">
        <w:rPr>
          <w:rFonts w:ascii="Poppins" w:hAnsi="Poppins" w:cs="Poppins"/>
        </w:rPr>
        <w:t>One resident told us</w:t>
      </w:r>
      <w:r w:rsidR="000C7CE1" w:rsidRPr="00ED2C6A">
        <w:rPr>
          <w:rFonts w:ascii="Poppins" w:hAnsi="Poppins" w:cs="Poppins"/>
        </w:rPr>
        <w:t xml:space="preserve"> </w:t>
      </w:r>
      <w:r w:rsidR="0078724A" w:rsidRPr="0078724A">
        <w:rPr>
          <w:rFonts w:ascii="Poppins" w:hAnsi="Poppins" w:cs="Poppins"/>
          <w:color w:val="E73E97" w:themeColor="accent2"/>
        </w:rPr>
        <w:t>“My</w:t>
      </w:r>
      <w:r w:rsidR="000C7CE1" w:rsidRPr="0078724A">
        <w:rPr>
          <w:rFonts w:ascii="Poppins" w:hAnsi="Poppins" w:cs="Poppins"/>
          <w:color w:val="E73E97" w:themeColor="accent2"/>
        </w:rPr>
        <w:t xml:space="preserve"> fa</w:t>
      </w:r>
      <w:r w:rsidR="00ED2C6A" w:rsidRPr="0078724A">
        <w:rPr>
          <w:rFonts w:ascii="Poppins" w:hAnsi="Poppins" w:cs="Poppins"/>
          <w:color w:val="E73E97" w:themeColor="accent2"/>
        </w:rPr>
        <w:t>mily visit when they want to</w:t>
      </w:r>
      <w:r w:rsidR="00BC4203">
        <w:rPr>
          <w:rFonts w:ascii="Poppins" w:hAnsi="Poppins" w:cs="Poppins"/>
          <w:color w:val="E73E97" w:themeColor="accent2"/>
        </w:rPr>
        <w:t>.</w:t>
      </w:r>
      <w:r w:rsidR="0078724A" w:rsidRPr="0078724A">
        <w:rPr>
          <w:rFonts w:ascii="Poppins" w:hAnsi="Poppins" w:cs="Poppins"/>
          <w:color w:val="E73E97" w:themeColor="accent2"/>
        </w:rPr>
        <w:t>”</w:t>
      </w:r>
      <w:r w:rsidR="00ED2C6A" w:rsidRPr="0078724A">
        <w:rPr>
          <w:rFonts w:ascii="Poppins" w:hAnsi="Poppins" w:cs="Poppins"/>
          <w:color w:val="E73E97" w:themeColor="accent2"/>
        </w:rPr>
        <w:t xml:space="preserve"> </w:t>
      </w:r>
    </w:p>
    <w:p w14:paraId="525FA2BB" w14:textId="20AF47B8" w:rsidR="004913D8" w:rsidRPr="00ED2C6A" w:rsidRDefault="006A4588" w:rsidP="00994859">
      <w:pPr>
        <w:rPr>
          <w:rFonts w:ascii="Poppins" w:hAnsi="Poppins" w:cs="Poppins"/>
        </w:rPr>
      </w:pPr>
      <w:r w:rsidRPr="00ED2C6A">
        <w:rPr>
          <w:rFonts w:ascii="Poppins" w:hAnsi="Poppins" w:cs="Poppins"/>
        </w:rPr>
        <w:t>A family member, whose wife was a new resident</w:t>
      </w:r>
      <w:r w:rsidR="0078724A">
        <w:rPr>
          <w:rFonts w:ascii="Poppins" w:hAnsi="Poppins" w:cs="Poppins"/>
        </w:rPr>
        <w:t>,</w:t>
      </w:r>
      <w:r w:rsidRPr="00ED2C6A">
        <w:rPr>
          <w:rFonts w:ascii="Poppins" w:hAnsi="Poppins" w:cs="Poppins"/>
        </w:rPr>
        <w:t xml:space="preserve"> </w:t>
      </w:r>
      <w:r w:rsidR="003F7F25" w:rsidRPr="00ED2C6A">
        <w:rPr>
          <w:rFonts w:ascii="Poppins" w:hAnsi="Poppins" w:cs="Poppins"/>
        </w:rPr>
        <w:t>told us that currently he is allowed to visit 24 h</w:t>
      </w:r>
      <w:r w:rsidR="0078724A">
        <w:rPr>
          <w:rFonts w:ascii="Poppins" w:hAnsi="Poppins" w:cs="Poppins"/>
        </w:rPr>
        <w:t>ou</w:t>
      </w:r>
      <w:r w:rsidR="003F7F25" w:rsidRPr="00ED2C6A">
        <w:rPr>
          <w:rFonts w:ascii="Poppins" w:hAnsi="Poppins" w:cs="Poppins"/>
        </w:rPr>
        <w:t xml:space="preserve">rs per day. </w:t>
      </w:r>
      <w:r w:rsidR="005761D0">
        <w:rPr>
          <w:rFonts w:ascii="Poppins" w:hAnsi="Poppins" w:cs="Poppins"/>
        </w:rPr>
        <w:t xml:space="preserve"> </w:t>
      </w:r>
      <w:r w:rsidR="004913D8" w:rsidRPr="00ED2C6A">
        <w:rPr>
          <w:rFonts w:ascii="Poppins" w:hAnsi="Poppins" w:cs="Poppins"/>
        </w:rPr>
        <w:t xml:space="preserve">We saw the Covid </w:t>
      </w:r>
      <w:r w:rsidR="00ED2C6A">
        <w:rPr>
          <w:rFonts w:ascii="Poppins" w:hAnsi="Poppins" w:cs="Poppins"/>
        </w:rPr>
        <w:t>“</w:t>
      </w:r>
      <w:r w:rsidR="004913D8" w:rsidRPr="00ED2C6A">
        <w:rPr>
          <w:rFonts w:ascii="Poppins" w:hAnsi="Poppins" w:cs="Poppins"/>
        </w:rPr>
        <w:t>visiting bubble</w:t>
      </w:r>
      <w:r w:rsidR="00ED2C6A">
        <w:rPr>
          <w:rFonts w:ascii="Poppins" w:hAnsi="Poppins" w:cs="Poppins"/>
        </w:rPr>
        <w:t>”</w:t>
      </w:r>
      <w:r w:rsidR="004913D8" w:rsidRPr="00ED2C6A">
        <w:rPr>
          <w:rFonts w:ascii="Poppins" w:hAnsi="Poppins" w:cs="Poppins"/>
        </w:rPr>
        <w:t xml:space="preserve">, and one family member told us that they had used it. </w:t>
      </w:r>
    </w:p>
    <w:p w14:paraId="7FE61F1A" w14:textId="77777777" w:rsidR="006A22F8" w:rsidRPr="00047B38" w:rsidRDefault="006A22F8" w:rsidP="004E3559">
      <w:pPr>
        <w:rPr>
          <w:rFonts w:ascii="Poppins" w:hAnsi="Poppins" w:cs="Poppins"/>
          <w:color w:val="E73E97" w:themeColor="accent2"/>
        </w:rPr>
      </w:pPr>
    </w:p>
    <w:p w14:paraId="32424061" w14:textId="78C28B3F" w:rsidR="00475230" w:rsidRDefault="00D953D8" w:rsidP="00444FC5">
      <w:pPr>
        <w:pStyle w:val="Heading2"/>
        <w:numPr>
          <w:ilvl w:val="1"/>
          <w:numId w:val="35"/>
        </w:numPr>
        <w:rPr>
          <w:rFonts w:ascii="Poppins" w:hAnsi="Poppins" w:cs="Poppins"/>
        </w:rPr>
      </w:pPr>
      <w:bookmarkStart w:id="99" w:name="_Toc121816701"/>
      <w:r w:rsidRPr="0090363A">
        <w:rPr>
          <w:rFonts w:ascii="Poppins" w:hAnsi="Poppins" w:cs="Poppins"/>
        </w:rPr>
        <w:t>Staying in touch</w:t>
      </w:r>
      <w:bookmarkEnd w:id="99"/>
    </w:p>
    <w:p w14:paraId="54AF395B" w14:textId="1C31DE43" w:rsidR="00141933" w:rsidRPr="00141933" w:rsidRDefault="00141933" w:rsidP="000B38BB">
      <w:pPr>
        <w:spacing w:before="0" w:after="160" w:line="259" w:lineRule="auto"/>
        <w:rPr>
          <w:rFonts w:ascii="Poppins" w:hAnsi="Poppins" w:cs="Poppins"/>
        </w:rPr>
      </w:pPr>
      <w:r w:rsidRPr="00141933">
        <w:rPr>
          <w:rFonts w:ascii="Poppins" w:hAnsi="Poppins" w:cs="Poppins"/>
        </w:rPr>
        <w:t>It was evident that there was close involvement with many of the families of the residents and some people visited every day. Most of the residents had phones in their rooms and/or mobile phones and devi</w:t>
      </w:r>
      <w:r w:rsidR="001568C0">
        <w:rPr>
          <w:rFonts w:ascii="Poppins" w:hAnsi="Poppins" w:cs="Poppins"/>
        </w:rPr>
        <w:t>c</w:t>
      </w:r>
      <w:r w:rsidRPr="00141933">
        <w:rPr>
          <w:rFonts w:ascii="Poppins" w:hAnsi="Poppins" w:cs="Poppins"/>
        </w:rPr>
        <w:t xml:space="preserve">es they could use to stay in touch with their friends and family. </w:t>
      </w:r>
      <w:r w:rsidR="00E53381">
        <w:rPr>
          <w:rFonts w:ascii="Poppins" w:hAnsi="Poppins" w:cs="Poppins"/>
        </w:rPr>
        <w:t>One resident told us that she can call her family whenever she wants to</w:t>
      </w:r>
      <w:r w:rsidR="662F4BBD" w:rsidRPr="75017216">
        <w:rPr>
          <w:rFonts w:ascii="Poppins" w:hAnsi="Poppins" w:cs="Poppins"/>
        </w:rPr>
        <w:t>,</w:t>
      </w:r>
      <w:r w:rsidR="00E53381">
        <w:rPr>
          <w:rFonts w:ascii="Poppins" w:hAnsi="Poppins" w:cs="Poppins"/>
        </w:rPr>
        <w:t xml:space="preserve"> and they can call her. We were told that the staff help residents with phone calls, emails and WhatsApp when needed. </w:t>
      </w:r>
      <w:r w:rsidRPr="00141933">
        <w:rPr>
          <w:rFonts w:ascii="Poppins" w:hAnsi="Poppins" w:cs="Poppins"/>
        </w:rPr>
        <w:t xml:space="preserve">Every effort had been made to maintain this contact during the pandemic and there was a dedicated visiting space that ensured people could see their family member when guidance allowed. </w:t>
      </w:r>
      <w:r w:rsidR="00F44258">
        <w:rPr>
          <w:rFonts w:ascii="Poppins" w:hAnsi="Poppins" w:cs="Poppins"/>
        </w:rPr>
        <w:t xml:space="preserve">We heard that staff tell residents when they have spoken to their friends and family. </w:t>
      </w:r>
    </w:p>
    <w:p w14:paraId="58F5A027" w14:textId="1476BCDC" w:rsidR="00AB6951" w:rsidRPr="00AB6951" w:rsidRDefault="00141933" w:rsidP="00AB6951">
      <w:pPr>
        <w:spacing w:before="0" w:after="160" w:line="259" w:lineRule="auto"/>
        <w:rPr>
          <w:rFonts w:ascii="Poppins" w:hAnsi="Poppins" w:cs="Poppins"/>
        </w:rPr>
      </w:pPr>
      <w:r w:rsidRPr="00141933">
        <w:rPr>
          <w:rFonts w:ascii="Poppins" w:hAnsi="Poppins" w:cs="Poppins"/>
        </w:rPr>
        <w:t xml:space="preserve">There was a care plan in place which ensured staff were aware of the preferences of family members </w:t>
      </w:r>
      <w:bookmarkStart w:id="100" w:name="_Int_oX5SJCBQ"/>
      <w:r w:rsidRPr="00141933">
        <w:rPr>
          <w:rFonts w:ascii="Poppins" w:hAnsi="Poppins" w:cs="Poppins"/>
        </w:rPr>
        <w:t>with regard to</w:t>
      </w:r>
      <w:bookmarkEnd w:id="100"/>
      <w:r w:rsidRPr="00141933">
        <w:rPr>
          <w:rFonts w:ascii="Poppins" w:hAnsi="Poppins" w:cs="Poppins"/>
        </w:rPr>
        <w:t xml:space="preserve"> how they were contacted – </w:t>
      </w:r>
      <w:r w:rsidRPr="00141933">
        <w:rPr>
          <w:rFonts w:ascii="Poppins" w:hAnsi="Poppins" w:cs="Poppins"/>
        </w:rPr>
        <w:lastRenderedPageBreak/>
        <w:t>by phone or email for example – and how often they wanted to be contacted.</w:t>
      </w:r>
    </w:p>
    <w:p w14:paraId="2AAA51BF" w14:textId="77777777" w:rsidR="00AB6951" w:rsidRDefault="00AB6951" w:rsidP="007F330F">
      <w:pPr>
        <w:rPr>
          <w:rFonts w:ascii="Poppins" w:hAnsi="Poppins" w:cs="Poppins"/>
          <w:color w:val="E73E97" w:themeColor="accent2"/>
        </w:rPr>
      </w:pPr>
    </w:p>
    <w:p w14:paraId="4A9533EB" w14:textId="77777777" w:rsidR="00AB6951" w:rsidRPr="00A73ADB" w:rsidRDefault="00AB6951" w:rsidP="007F330F">
      <w:pPr>
        <w:rPr>
          <w:rFonts w:ascii="Poppins" w:hAnsi="Poppins" w:cs="Poppins"/>
        </w:rPr>
      </w:pPr>
    </w:p>
    <w:p w14:paraId="5080B03E" w14:textId="37A1AD97" w:rsidR="00D953D8" w:rsidRPr="0090363A" w:rsidRDefault="00B96AE5" w:rsidP="00444FC5">
      <w:pPr>
        <w:pStyle w:val="Heading2"/>
        <w:numPr>
          <w:ilvl w:val="1"/>
          <w:numId w:val="35"/>
        </w:numPr>
        <w:rPr>
          <w:rFonts w:ascii="Poppins" w:hAnsi="Poppins" w:cs="Poppins"/>
        </w:rPr>
      </w:pPr>
      <w:r w:rsidRPr="0090363A">
        <w:rPr>
          <w:rFonts w:ascii="Poppins" w:hAnsi="Poppins" w:cs="Poppins"/>
        </w:rPr>
        <w:t xml:space="preserve"> </w:t>
      </w:r>
      <w:bookmarkStart w:id="101" w:name="_Toc121816702"/>
      <w:r w:rsidR="00D953D8" w:rsidRPr="0090363A">
        <w:rPr>
          <w:rFonts w:ascii="Poppins" w:hAnsi="Poppins" w:cs="Poppins"/>
        </w:rPr>
        <w:t>Feedback mechanisms</w:t>
      </w:r>
      <w:bookmarkEnd w:id="101"/>
      <w:r w:rsidR="00D953D8" w:rsidRPr="0090363A">
        <w:rPr>
          <w:rFonts w:ascii="Poppins" w:hAnsi="Poppins" w:cs="Poppins"/>
        </w:rPr>
        <w:t xml:space="preserve"> </w:t>
      </w:r>
    </w:p>
    <w:p w14:paraId="75827F3D" w14:textId="1214917E" w:rsidR="007170A6" w:rsidRDefault="00A436CC" w:rsidP="00C62CFC">
      <w:pPr>
        <w:rPr>
          <w:rFonts w:ascii="Poppins" w:hAnsi="Poppins" w:cs="Poppins"/>
        </w:rPr>
      </w:pPr>
      <w:r>
        <w:rPr>
          <w:rFonts w:ascii="Poppins" w:hAnsi="Poppins" w:cs="Poppins"/>
        </w:rPr>
        <w:t xml:space="preserve">It was apparent that there was good communication between residents, their families, staff and the manager. </w:t>
      </w:r>
      <w:r w:rsidR="002C7160">
        <w:rPr>
          <w:rFonts w:ascii="Poppins" w:hAnsi="Poppins" w:cs="Poppins"/>
        </w:rPr>
        <w:t xml:space="preserve">We saw a suggestion box in the entrance </w:t>
      </w:r>
      <w:r>
        <w:rPr>
          <w:rFonts w:ascii="Poppins" w:hAnsi="Poppins" w:cs="Poppins"/>
        </w:rPr>
        <w:t>hall</w:t>
      </w:r>
      <w:r w:rsidR="002C7160">
        <w:rPr>
          <w:rFonts w:ascii="Poppins" w:hAnsi="Poppins" w:cs="Poppins"/>
        </w:rPr>
        <w:t xml:space="preserve">, </w:t>
      </w:r>
      <w:r w:rsidR="0063313C">
        <w:rPr>
          <w:rFonts w:ascii="Poppins" w:hAnsi="Poppins" w:cs="Poppins"/>
        </w:rPr>
        <w:t>and we were told by residents</w:t>
      </w:r>
      <w:r w:rsidR="00F922A0">
        <w:rPr>
          <w:rFonts w:ascii="Poppins" w:hAnsi="Poppins" w:cs="Poppins"/>
        </w:rPr>
        <w:t xml:space="preserve"> and a family </w:t>
      </w:r>
      <w:r w:rsidR="003D4B53">
        <w:rPr>
          <w:rFonts w:ascii="Poppins" w:hAnsi="Poppins" w:cs="Poppins"/>
        </w:rPr>
        <w:t>member</w:t>
      </w:r>
      <w:r w:rsidR="0063313C">
        <w:rPr>
          <w:rFonts w:ascii="Poppins" w:hAnsi="Poppins" w:cs="Poppins"/>
        </w:rPr>
        <w:t xml:space="preserve"> that a questionnaire had been circulated the day before our visit. </w:t>
      </w:r>
    </w:p>
    <w:p w14:paraId="6E02B83E" w14:textId="77777777" w:rsidR="00CA68C5" w:rsidRDefault="00CA68C5" w:rsidP="00CA68C5">
      <w:pPr>
        <w:rPr>
          <w:rFonts w:ascii="Poppins" w:hAnsi="Poppins" w:cs="Poppins"/>
          <w:color w:val="E73E97" w:themeColor="accent2"/>
        </w:rPr>
      </w:pPr>
      <w:r>
        <w:rPr>
          <w:rFonts w:ascii="Poppins" w:hAnsi="Poppins" w:cs="Poppins"/>
        </w:rPr>
        <w:t xml:space="preserve">One resident told us </w:t>
      </w:r>
      <w:r w:rsidRPr="007E4DFE">
        <w:rPr>
          <w:rFonts w:ascii="Poppins" w:hAnsi="Poppins" w:cs="Poppins"/>
          <w:color w:val="E73E97" w:themeColor="accent2"/>
        </w:rPr>
        <w:t>“If I wasn’t happy with anything I would speak to the manager, if that didn’t help then I would go to my family.”</w:t>
      </w:r>
    </w:p>
    <w:p w14:paraId="5D4A34A3" w14:textId="77777777" w:rsidR="00CA68C5" w:rsidRDefault="00CA68C5" w:rsidP="00C62CFC">
      <w:pPr>
        <w:rPr>
          <w:rFonts w:ascii="Poppins" w:hAnsi="Poppins" w:cs="Poppins"/>
        </w:rPr>
      </w:pPr>
    </w:p>
    <w:p w14:paraId="1E5D61C9" w14:textId="77777777" w:rsidR="005A0D9B" w:rsidRPr="005A0D9B" w:rsidRDefault="005A0D9B" w:rsidP="001568C0">
      <w:pPr>
        <w:rPr>
          <w:rFonts w:ascii="Poppins" w:hAnsi="Poppins" w:cs="Poppins"/>
        </w:rPr>
      </w:pPr>
      <w:r w:rsidRPr="005A0D9B">
        <w:rPr>
          <w:rFonts w:ascii="Poppins" w:hAnsi="Poppins" w:cs="Poppins"/>
        </w:rPr>
        <w:t xml:space="preserve">Staff working at all levels had a good understanding of the need to manage complaints and concerns – they would try to resolve minor issues themselves and would escalate more significant concerns to their manager, the care coordinator or the nurse depending on what the issue was. </w:t>
      </w:r>
    </w:p>
    <w:p w14:paraId="185D4509" w14:textId="3723F955" w:rsidR="007170A6" w:rsidRPr="00A61CE7" w:rsidRDefault="005A0D9B" w:rsidP="00C62CFC">
      <w:pPr>
        <w:rPr>
          <w:rFonts w:ascii="Poppins" w:hAnsi="Poppins" w:cs="Poppins"/>
          <w:color w:val="E73E97" w:themeColor="accent2"/>
        </w:rPr>
      </w:pPr>
      <w:r w:rsidRPr="005A0D9B">
        <w:rPr>
          <w:rFonts w:ascii="Poppins" w:hAnsi="Poppins" w:cs="Poppins"/>
        </w:rPr>
        <w:t xml:space="preserve">One staff member said they would try to gauge how serious a complaint was and would offer to take the conversation into a private area if the person wanted to discuss issues further. Another staff member </w:t>
      </w:r>
      <w:r w:rsidR="003D4B53" w:rsidRPr="00F70D7B">
        <w:rPr>
          <w:rFonts w:ascii="Poppins" w:hAnsi="Poppins" w:cs="Poppins"/>
          <w:color w:val="004D6B" w:themeColor="text1"/>
        </w:rPr>
        <w:t>said,</w:t>
      </w:r>
      <w:r w:rsidRPr="001568C0">
        <w:rPr>
          <w:rFonts w:ascii="Poppins" w:hAnsi="Poppins" w:cs="Poppins"/>
          <w:color w:val="E73E97" w:themeColor="accent2"/>
        </w:rPr>
        <w:t xml:space="preserve"> </w:t>
      </w:r>
      <w:r w:rsidR="00F70D7B">
        <w:rPr>
          <w:rFonts w:ascii="Poppins" w:hAnsi="Poppins" w:cs="Poppins"/>
          <w:color w:val="E73E97" w:themeColor="accent2"/>
        </w:rPr>
        <w:t>“</w:t>
      </w:r>
      <w:r w:rsidRPr="001568C0">
        <w:rPr>
          <w:rFonts w:ascii="Poppins" w:hAnsi="Poppins" w:cs="Poppins"/>
          <w:color w:val="E73E97" w:themeColor="accent2"/>
        </w:rPr>
        <w:t xml:space="preserve">I will make changes to resolve </w:t>
      </w:r>
      <w:r w:rsidR="33A0AA4D" w:rsidRPr="75017216">
        <w:rPr>
          <w:rFonts w:ascii="Poppins" w:hAnsi="Poppins" w:cs="Poppins"/>
          <w:color w:val="E73E97" w:themeColor="accent2"/>
        </w:rPr>
        <w:t xml:space="preserve">issues </w:t>
      </w:r>
      <w:r w:rsidRPr="001568C0">
        <w:rPr>
          <w:rFonts w:ascii="Poppins" w:hAnsi="Poppins" w:cs="Poppins"/>
          <w:color w:val="E73E97" w:themeColor="accent2"/>
        </w:rPr>
        <w:t xml:space="preserve">if I </w:t>
      </w:r>
      <w:bookmarkStart w:id="102" w:name="_Int_27cn430M"/>
      <w:r w:rsidRPr="001568C0">
        <w:rPr>
          <w:rFonts w:ascii="Poppins" w:hAnsi="Poppins" w:cs="Poppins"/>
          <w:color w:val="E73E97" w:themeColor="accent2"/>
        </w:rPr>
        <w:t>can</w:t>
      </w:r>
      <w:r w:rsidR="6D3907D7" w:rsidRPr="75017216">
        <w:rPr>
          <w:rFonts w:ascii="Poppins" w:hAnsi="Poppins" w:cs="Poppins"/>
          <w:color w:val="E73E97" w:themeColor="accent2"/>
        </w:rPr>
        <w:t>,</w:t>
      </w:r>
      <w:r w:rsidRPr="001568C0">
        <w:rPr>
          <w:rFonts w:ascii="Poppins" w:hAnsi="Poppins" w:cs="Poppins"/>
          <w:color w:val="E73E97" w:themeColor="accent2"/>
        </w:rPr>
        <w:t xml:space="preserve"> or</w:t>
      </w:r>
      <w:bookmarkEnd w:id="102"/>
      <w:r w:rsidRPr="001568C0">
        <w:rPr>
          <w:rFonts w:ascii="Poppins" w:hAnsi="Poppins" w:cs="Poppins"/>
          <w:color w:val="E73E97" w:themeColor="accent2"/>
        </w:rPr>
        <w:t xml:space="preserve"> tell the manager if needed.</w:t>
      </w:r>
      <w:r w:rsidR="00F70D7B">
        <w:rPr>
          <w:rFonts w:ascii="Poppins" w:hAnsi="Poppins" w:cs="Poppins"/>
          <w:color w:val="E73E97" w:themeColor="accent2"/>
        </w:rPr>
        <w:t>”</w:t>
      </w:r>
    </w:p>
    <w:p w14:paraId="41DC34F1" w14:textId="38541620" w:rsidR="00CB18B9" w:rsidRDefault="00CB18B9" w:rsidP="00C62CFC">
      <w:pPr>
        <w:rPr>
          <w:rFonts w:ascii="Poppins" w:hAnsi="Poppins" w:cs="Poppins"/>
          <w:color w:val="E73E97" w:themeColor="accent2"/>
        </w:rPr>
      </w:pPr>
    </w:p>
    <w:p w14:paraId="466D83BC" w14:textId="4A91B078" w:rsidR="0010116F" w:rsidRPr="007E4DFE" w:rsidRDefault="0010116F" w:rsidP="00C62CFC">
      <w:pPr>
        <w:rPr>
          <w:rFonts w:ascii="Poppins" w:hAnsi="Poppins" w:cs="Poppins"/>
          <w:color w:val="E73E97" w:themeColor="accent2"/>
        </w:rPr>
      </w:pPr>
      <w:r w:rsidRPr="00DA5E98">
        <w:rPr>
          <w:rFonts w:ascii="Poppins" w:hAnsi="Poppins" w:cs="Poppins"/>
          <w:color w:val="004D6B" w:themeColor="text1"/>
        </w:rPr>
        <w:t xml:space="preserve">A family member told us that </w:t>
      </w:r>
      <w:r w:rsidR="00DA5E98">
        <w:rPr>
          <w:rFonts w:ascii="Poppins" w:hAnsi="Poppins" w:cs="Poppins"/>
          <w:color w:val="E73E97" w:themeColor="accent2"/>
        </w:rPr>
        <w:t>“in terms of complaining, I feel I co</w:t>
      </w:r>
      <w:r w:rsidR="00694292">
        <w:rPr>
          <w:rFonts w:ascii="Poppins" w:hAnsi="Poppins" w:cs="Poppins"/>
          <w:color w:val="E73E97" w:themeColor="accent2"/>
        </w:rPr>
        <w:t>u</w:t>
      </w:r>
      <w:r w:rsidR="00DA5E98">
        <w:rPr>
          <w:rFonts w:ascii="Poppins" w:hAnsi="Poppins" w:cs="Poppins"/>
          <w:color w:val="E73E97" w:themeColor="accent2"/>
        </w:rPr>
        <w:t>ld trust them with my family member, they are responsive to any suggestions made</w:t>
      </w:r>
      <w:r w:rsidR="00F70D7B">
        <w:rPr>
          <w:rFonts w:ascii="Poppins" w:hAnsi="Poppins" w:cs="Poppins"/>
          <w:color w:val="E73E97" w:themeColor="accent2"/>
        </w:rPr>
        <w:t>.</w:t>
      </w:r>
      <w:r w:rsidR="00DA5E98">
        <w:rPr>
          <w:rFonts w:ascii="Poppins" w:hAnsi="Poppins" w:cs="Poppins"/>
          <w:color w:val="E73E97" w:themeColor="accent2"/>
        </w:rPr>
        <w:t xml:space="preserve">” </w:t>
      </w:r>
    </w:p>
    <w:p w14:paraId="71805231" w14:textId="4357279C" w:rsidR="007170A6" w:rsidRPr="007E4DFE" w:rsidRDefault="007170A6" w:rsidP="00C62CFC">
      <w:pPr>
        <w:rPr>
          <w:rFonts w:ascii="Poppins" w:hAnsi="Poppins" w:cs="Poppins"/>
          <w:color w:val="E73E97" w:themeColor="accent2"/>
        </w:rPr>
      </w:pPr>
    </w:p>
    <w:p w14:paraId="78F3C7DC" w14:textId="21ACB0BE" w:rsidR="002501ED" w:rsidRPr="00E05B92" w:rsidRDefault="00347867" w:rsidP="00A267FF">
      <w:pPr>
        <w:rPr>
          <w:rFonts w:ascii="Poppins" w:hAnsi="Poppins" w:cs="Poppins"/>
        </w:rPr>
        <w:sectPr w:rsidR="002501ED" w:rsidRPr="00E05B92" w:rsidSect="003A513D">
          <w:headerReference w:type="default" r:id="rId48"/>
          <w:headerReference w:type="first" r:id="rId49"/>
          <w:pgSz w:w="11900" w:h="16840"/>
          <w:pgMar w:top="1701" w:right="1418" w:bottom="1134" w:left="1418" w:header="624" w:footer="624" w:gutter="0"/>
          <w:cols w:space="708"/>
          <w:formProt w:val="0"/>
          <w:docGrid w:linePitch="360"/>
        </w:sectPr>
      </w:pPr>
      <w:bookmarkStart w:id="103" w:name="_Toc872389"/>
      <w:bookmarkStart w:id="104" w:name="_Toc872470"/>
      <w:bookmarkStart w:id="105" w:name="_Toc872472"/>
      <w:bookmarkStart w:id="106" w:name="_Toc292049688"/>
      <w:bookmarkStart w:id="107" w:name="_Toc431308195"/>
      <w:bookmarkEnd w:id="73"/>
      <w:bookmarkEnd w:id="103"/>
      <w:bookmarkEnd w:id="104"/>
      <w:bookmarkEnd w:id="105"/>
      <w:r>
        <w:rPr>
          <w:rFonts w:ascii="Poppins" w:hAnsi="Poppins" w:cs="Poppins"/>
          <w:noProof/>
        </w:rPr>
        <w:drawing>
          <wp:anchor distT="0" distB="0" distL="114300" distR="114300" simplePos="0" relativeHeight="251658260" behindDoc="0" locked="0" layoutInCell="1" allowOverlap="1" wp14:anchorId="437ADC1F" wp14:editId="794911C4">
            <wp:simplePos x="0" y="0"/>
            <wp:positionH relativeFrom="column">
              <wp:posOffset>2947670</wp:posOffset>
            </wp:positionH>
            <wp:positionV relativeFrom="paragraph">
              <wp:posOffset>1604645</wp:posOffset>
            </wp:positionV>
            <wp:extent cx="1619250" cy="1214120"/>
            <wp:effectExtent l="0" t="0" r="0" b="0"/>
            <wp:wrapTopAndBottom/>
            <wp:docPr id="20" name="Picture 20" descr="picture of entrance hall showing a TV screen which shows activities above the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 of entrance hall showing a TV screen which shows activities above the door "/>
                    <pic:cNvPicPr/>
                  </pic:nvPicPr>
                  <pic:blipFill>
                    <a:blip r:embed="rId50"/>
                    <a:stretch>
                      <a:fillRect/>
                    </a:stretch>
                  </pic:blipFill>
                  <pic:spPr>
                    <a:xfrm>
                      <a:off x="0" y="0"/>
                      <a:ext cx="1619250" cy="1214120"/>
                    </a:xfrm>
                    <a:prstGeom prst="rect">
                      <a:avLst/>
                    </a:prstGeom>
                  </pic:spPr>
                </pic:pic>
              </a:graphicData>
            </a:graphic>
            <wp14:sizeRelH relativeFrom="margin">
              <wp14:pctWidth>0</wp14:pctWidth>
            </wp14:sizeRelH>
            <wp14:sizeRelV relativeFrom="margin">
              <wp14:pctHeight>0</wp14:pctHeight>
            </wp14:sizeRelV>
          </wp:anchor>
        </w:drawing>
      </w:r>
      <w:r>
        <w:rPr>
          <w:rFonts w:ascii="Poppins" w:hAnsi="Poppins" w:cs="Poppins"/>
          <w:noProof/>
        </w:rPr>
        <w:drawing>
          <wp:anchor distT="0" distB="0" distL="114300" distR="114300" simplePos="0" relativeHeight="251658259" behindDoc="0" locked="0" layoutInCell="1" allowOverlap="1" wp14:anchorId="6BCF9E45" wp14:editId="1B86BDF9">
            <wp:simplePos x="0" y="0"/>
            <wp:positionH relativeFrom="column">
              <wp:posOffset>-290830</wp:posOffset>
            </wp:positionH>
            <wp:positionV relativeFrom="paragraph">
              <wp:posOffset>283845</wp:posOffset>
            </wp:positionV>
            <wp:extent cx="1560830" cy="2081530"/>
            <wp:effectExtent l="0" t="0" r="0" b="0"/>
            <wp:wrapTopAndBottom/>
            <wp:docPr id="18" name="Picture 18" descr="a picture showing an entrance hall including a Healthwatch poster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showing an entrance hall including a Healthwatch poster on display"/>
                    <pic:cNvPicPr/>
                  </pic:nvPicPr>
                  <pic:blipFill>
                    <a:blip r:embed="rId51"/>
                    <a:stretch>
                      <a:fillRect/>
                    </a:stretch>
                  </pic:blipFill>
                  <pic:spPr>
                    <a:xfrm>
                      <a:off x="0" y="0"/>
                      <a:ext cx="1560830" cy="2081530"/>
                    </a:xfrm>
                    <a:prstGeom prst="rect">
                      <a:avLst/>
                    </a:prstGeom>
                  </pic:spPr>
                </pic:pic>
              </a:graphicData>
            </a:graphic>
            <wp14:sizeRelH relativeFrom="margin">
              <wp14:pctWidth>0</wp14:pctWidth>
            </wp14:sizeRelH>
            <wp14:sizeRelV relativeFrom="margin">
              <wp14:pctHeight>0</wp14:pctHeight>
            </wp14:sizeRelV>
          </wp:anchor>
        </w:drawing>
      </w:r>
      <w:r>
        <w:rPr>
          <w:rFonts w:ascii="Poppins" w:hAnsi="Poppins" w:cs="Poppins"/>
          <w:noProof/>
        </w:rPr>
        <w:drawing>
          <wp:anchor distT="0" distB="0" distL="114300" distR="114300" simplePos="0" relativeHeight="251658253" behindDoc="0" locked="0" layoutInCell="1" allowOverlap="1" wp14:anchorId="04FA7874" wp14:editId="1320CF44">
            <wp:simplePos x="0" y="0"/>
            <wp:positionH relativeFrom="column">
              <wp:posOffset>1709420</wp:posOffset>
            </wp:positionH>
            <wp:positionV relativeFrom="paragraph">
              <wp:posOffset>16510</wp:posOffset>
            </wp:positionV>
            <wp:extent cx="1914525" cy="1435735"/>
            <wp:effectExtent l="0" t="0" r="0" b="0"/>
            <wp:wrapTopAndBottom/>
            <wp:docPr id="33" name="Picture 33" descr="A picture shows a suggestion box and newsletters on a table in the entrance 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shows a suggestion box and newsletters on a table in the entrance hall.  "/>
                    <pic:cNvPicPr/>
                  </pic:nvPicPr>
                  <pic:blipFill>
                    <a:blip r:embed="rId52"/>
                    <a:stretch>
                      <a:fillRect/>
                    </a:stretch>
                  </pic:blipFill>
                  <pic:spPr>
                    <a:xfrm>
                      <a:off x="0" y="0"/>
                      <a:ext cx="1914525" cy="1435735"/>
                    </a:xfrm>
                    <a:prstGeom prst="rect">
                      <a:avLst/>
                    </a:prstGeom>
                  </pic:spPr>
                </pic:pic>
              </a:graphicData>
            </a:graphic>
            <wp14:sizeRelH relativeFrom="margin">
              <wp14:pctWidth>0</wp14:pctWidth>
            </wp14:sizeRelH>
            <wp14:sizeRelV relativeFrom="margin">
              <wp14:pctHeight>0</wp14:pctHeight>
            </wp14:sizeRelV>
          </wp:anchor>
        </w:drawing>
      </w:r>
      <w:r>
        <w:rPr>
          <w:rFonts w:ascii="Poppins" w:hAnsi="Poppins" w:cs="Poppins"/>
          <w:noProof/>
        </w:rPr>
        <w:drawing>
          <wp:anchor distT="0" distB="0" distL="114300" distR="114300" simplePos="0" relativeHeight="251658258" behindDoc="0" locked="0" layoutInCell="1" allowOverlap="1" wp14:anchorId="321A260D" wp14:editId="4BF13BB3">
            <wp:simplePos x="0" y="0"/>
            <wp:positionH relativeFrom="column">
              <wp:posOffset>4652645</wp:posOffset>
            </wp:positionH>
            <wp:positionV relativeFrom="paragraph">
              <wp:posOffset>7620</wp:posOffset>
            </wp:positionV>
            <wp:extent cx="1071880" cy="1428750"/>
            <wp:effectExtent l="0" t="0" r="0" b="0"/>
            <wp:wrapTopAndBottom/>
            <wp:docPr id="11" name="Picture 11" descr="Exterior of Greathed manor, and old stately hom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terior of Greathed manor, and old stately home&#10;&#10;"/>
                    <pic:cNvPicPr/>
                  </pic:nvPicPr>
                  <pic:blipFill>
                    <a:blip r:embed="rId53"/>
                    <a:stretch>
                      <a:fillRect/>
                    </a:stretch>
                  </pic:blipFill>
                  <pic:spPr>
                    <a:xfrm>
                      <a:off x="0" y="0"/>
                      <a:ext cx="1071880" cy="1428750"/>
                    </a:xfrm>
                    <a:prstGeom prst="rect">
                      <a:avLst/>
                    </a:prstGeom>
                  </pic:spPr>
                </pic:pic>
              </a:graphicData>
            </a:graphic>
            <wp14:sizeRelH relativeFrom="margin">
              <wp14:pctWidth>0</wp14:pctWidth>
            </wp14:sizeRelH>
            <wp14:sizeRelV relativeFrom="margin">
              <wp14:pctHeight>0</wp14:pctHeight>
            </wp14:sizeRelV>
          </wp:anchor>
        </w:drawing>
      </w:r>
    </w:p>
    <w:p w14:paraId="4DEEDBF9" w14:textId="32B9C91C" w:rsidR="00387656" w:rsidRPr="00E05B92" w:rsidRDefault="00247A8B" w:rsidP="00444FC5">
      <w:pPr>
        <w:pStyle w:val="Heading1"/>
        <w:numPr>
          <w:ilvl w:val="0"/>
          <w:numId w:val="35"/>
        </w:numPr>
        <w:rPr>
          <w:rFonts w:ascii="Poppins" w:hAnsi="Poppins" w:cs="Poppins"/>
        </w:rPr>
      </w:pPr>
      <w:bookmarkStart w:id="108" w:name="_Toc872473"/>
      <w:bookmarkStart w:id="109" w:name="_Toc89869187"/>
      <w:bookmarkStart w:id="110" w:name="_Toc121816703"/>
      <w:bookmarkEnd w:id="106"/>
      <w:bookmarkEnd w:id="107"/>
      <w:r w:rsidRPr="00E05B92">
        <w:rPr>
          <w:rFonts w:ascii="Poppins" w:hAnsi="Poppins" w:cs="Poppins"/>
        </w:rPr>
        <w:lastRenderedPageBreak/>
        <w:t>Next steps</w:t>
      </w:r>
      <w:bookmarkStart w:id="111" w:name="_Toc90387217"/>
      <w:bookmarkStart w:id="112" w:name="_Toc90387218"/>
      <w:bookmarkStart w:id="113" w:name="_Toc90387219"/>
      <w:bookmarkStart w:id="114" w:name="_Toc90387220"/>
      <w:bookmarkStart w:id="115" w:name="_Toc90387221"/>
      <w:bookmarkEnd w:id="108"/>
      <w:bookmarkEnd w:id="109"/>
      <w:bookmarkEnd w:id="110"/>
      <w:bookmarkEnd w:id="111"/>
      <w:bookmarkEnd w:id="112"/>
      <w:bookmarkEnd w:id="113"/>
      <w:bookmarkEnd w:id="114"/>
      <w:bookmarkEnd w:id="115"/>
    </w:p>
    <w:p w14:paraId="32B62C84" w14:textId="5F6ADC3C" w:rsidR="00A974BC" w:rsidRPr="00E05B92" w:rsidRDefault="0082267B" w:rsidP="00C05DD8">
      <w:pPr>
        <w:pStyle w:val="ListBullet"/>
        <w:numPr>
          <w:ilvl w:val="0"/>
          <w:numId w:val="0"/>
        </w:numPr>
        <w:rPr>
          <w:rFonts w:ascii="Poppins" w:hAnsi="Poppins" w:cs="Poppins"/>
        </w:rPr>
      </w:pPr>
      <w:r w:rsidRPr="00E05B92">
        <w:rPr>
          <w:rFonts w:ascii="Poppins" w:hAnsi="Poppins" w:cs="Poppins"/>
        </w:rPr>
        <w:t>This</w:t>
      </w:r>
      <w:r w:rsidR="00A974BC" w:rsidRPr="00E05B92">
        <w:rPr>
          <w:rFonts w:ascii="Poppins" w:hAnsi="Poppins" w:cs="Poppins"/>
        </w:rPr>
        <w:t xml:space="preserve"> report </w:t>
      </w:r>
      <w:r w:rsidRPr="00E05B92">
        <w:rPr>
          <w:rFonts w:ascii="Poppins" w:hAnsi="Poppins" w:cs="Poppins"/>
        </w:rPr>
        <w:t xml:space="preserve">and the response from the service provider will be shared with </w:t>
      </w:r>
      <w:r w:rsidR="00A974BC" w:rsidRPr="00E05B92">
        <w:rPr>
          <w:rFonts w:ascii="Poppins" w:hAnsi="Poppins" w:cs="Poppins"/>
        </w:rPr>
        <w:t xml:space="preserve">commissioners and regulators of the </w:t>
      </w:r>
      <w:r w:rsidR="00BF3C16" w:rsidRPr="00E05B92">
        <w:rPr>
          <w:rFonts w:ascii="Poppins" w:hAnsi="Poppins" w:cs="Poppins"/>
        </w:rPr>
        <w:t>service and</w:t>
      </w:r>
      <w:r w:rsidR="00A4758A" w:rsidRPr="00E05B92">
        <w:rPr>
          <w:rFonts w:ascii="Poppins" w:hAnsi="Poppins" w:cs="Poppins"/>
        </w:rPr>
        <w:t xml:space="preserve"> will be published on our website.</w:t>
      </w:r>
    </w:p>
    <w:p w14:paraId="10C1FACD" w14:textId="77777777" w:rsidR="00893E0F" w:rsidRPr="00E05B92" w:rsidRDefault="00893E0F" w:rsidP="003D4CFB">
      <w:pPr>
        <w:rPr>
          <w:rFonts w:ascii="Poppins" w:hAnsi="Poppins" w:cs="Poppins"/>
        </w:rPr>
      </w:pPr>
    </w:p>
    <w:p w14:paraId="3054E484" w14:textId="0EBA92F7" w:rsidR="00D0764F" w:rsidRPr="00E05B92" w:rsidRDefault="00D0764F" w:rsidP="75017216">
      <w:pPr>
        <w:pStyle w:val="Heading2"/>
        <w:numPr>
          <w:ilvl w:val="1"/>
          <w:numId w:val="0"/>
        </w:numPr>
        <w:rPr>
          <w:rFonts w:ascii="Poppins" w:hAnsi="Poppins" w:cs="Poppins"/>
        </w:rPr>
        <w:sectPr w:rsidR="00D0764F" w:rsidRPr="00E05B92" w:rsidSect="003A513D">
          <w:pgSz w:w="11900" w:h="16840"/>
          <w:pgMar w:top="1701" w:right="1418" w:bottom="1134" w:left="1418" w:header="624" w:footer="624" w:gutter="0"/>
          <w:cols w:space="708"/>
          <w:formProt w:val="0"/>
          <w:docGrid w:linePitch="360"/>
        </w:sectPr>
      </w:pPr>
      <w:bookmarkStart w:id="116" w:name="_Toc292049689"/>
      <w:bookmarkStart w:id="117" w:name="_Toc431308196"/>
    </w:p>
    <w:p w14:paraId="752AB4F3" w14:textId="6756AD0E" w:rsidR="00277DD3" w:rsidRPr="00E05B92" w:rsidRDefault="003D4CFB" w:rsidP="00444FC5">
      <w:pPr>
        <w:pStyle w:val="Heading1"/>
        <w:numPr>
          <w:ilvl w:val="0"/>
          <w:numId w:val="35"/>
        </w:numPr>
        <w:rPr>
          <w:rFonts w:ascii="Poppins" w:hAnsi="Poppins" w:cs="Poppins"/>
        </w:rPr>
      </w:pPr>
      <w:bookmarkStart w:id="118" w:name="_Toc872474"/>
      <w:bookmarkStart w:id="119" w:name="_Toc89869188"/>
      <w:bookmarkStart w:id="120" w:name="_Toc121816704"/>
      <w:r w:rsidRPr="00E05B92">
        <w:rPr>
          <w:rFonts w:ascii="Poppins" w:hAnsi="Poppins" w:cs="Poppins"/>
        </w:rPr>
        <w:lastRenderedPageBreak/>
        <w:t>Service</w:t>
      </w:r>
      <w:r w:rsidR="009378C7">
        <w:rPr>
          <w:rFonts w:ascii="Poppins" w:hAnsi="Poppins" w:cs="Poppins"/>
        </w:rPr>
        <w:t xml:space="preserve"> </w:t>
      </w:r>
      <w:r w:rsidRPr="00E05B92">
        <w:rPr>
          <w:rFonts w:ascii="Poppins" w:hAnsi="Poppins" w:cs="Poppins"/>
        </w:rPr>
        <w:t>provider response</w:t>
      </w:r>
      <w:bookmarkEnd w:id="116"/>
      <w:bookmarkEnd w:id="117"/>
      <w:bookmarkEnd w:id="118"/>
      <w:bookmarkEnd w:id="119"/>
      <w:bookmarkEnd w:id="120"/>
    </w:p>
    <w:tbl>
      <w:tblPr>
        <w:tblStyle w:val="TableGrid"/>
        <w:tblW w:w="0" w:type="auto"/>
        <w:tblLook w:val="04A0" w:firstRow="1" w:lastRow="0" w:firstColumn="1" w:lastColumn="0" w:noHBand="0" w:noVBand="1"/>
      </w:tblPr>
      <w:tblGrid>
        <w:gridCol w:w="2830"/>
        <w:gridCol w:w="6186"/>
      </w:tblGrid>
      <w:tr w:rsidR="00277DD3" w:rsidRPr="00E05B92" w14:paraId="249A118B" w14:textId="77777777" w:rsidTr="00336BD5">
        <w:tc>
          <w:tcPr>
            <w:tcW w:w="2830" w:type="dxa"/>
          </w:tcPr>
          <w:p w14:paraId="026CB7A1" w14:textId="77777777" w:rsidR="00277DD3" w:rsidRPr="00E05B92" w:rsidRDefault="00277DD3" w:rsidP="00336BD5">
            <w:pPr>
              <w:rPr>
                <w:rFonts w:ascii="Poppins" w:hAnsi="Poppins" w:cs="Poppins"/>
                <w:b/>
              </w:rPr>
            </w:pPr>
            <w:r w:rsidRPr="00E05B92">
              <w:rPr>
                <w:rFonts w:ascii="Poppins" w:hAnsi="Poppins" w:cs="Poppins"/>
                <w:b/>
              </w:rPr>
              <w:t>Service Name:</w:t>
            </w:r>
          </w:p>
        </w:tc>
        <w:tc>
          <w:tcPr>
            <w:tcW w:w="6186" w:type="dxa"/>
          </w:tcPr>
          <w:p w14:paraId="1FCD5DF4" w14:textId="77F19140" w:rsidR="00277DD3" w:rsidRPr="00E05B92" w:rsidRDefault="00441213" w:rsidP="00336BD5">
            <w:pPr>
              <w:rPr>
                <w:rFonts w:ascii="Poppins" w:hAnsi="Poppins" w:cs="Poppins"/>
              </w:rPr>
            </w:pPr>
            <w:r>
              <w:rPr>
                <w:rFonts w:ascii="Poppins" w:hAnsi="Poppins" w:cs="Poppins"/>
              </w:rPr>
              <w:t>Greathed Manor</w:t>
            </w:r>
          </w:p>
        </w:tc>
      </w:tr>
      <w:tr w:rsidR="00277DD3" w:rsidRPr="00E05B92" w14:paraId="20306596" w14:textId="77777777" w:rsidTr="00336BD5">
        <w:tc>
          <w:tcPr>
            <w:tcW w:w="2830" w:type="dxa"/>
          </w:tcPr>
          <w:p w14:paraId="459FB8F1" w14:textId="77777777" w:rsidR="00277DD3" w:rsidRPr="00E05B92" w:rsidRDefault="00277DD3" w:rsidP="00336BD5">
            <w:pPr>
              <w:rPr>
                <w:rFonts w:ascii="Poppins" w:hAnsi="Poppins" w:cs="Poppins"/>
                <w:b/>
              </w:rPr>
            </w:pPr>
            <w:r w:rsidRPr="00E05B92">
              <w:rPr>
                <w:rFonts w:ascii="Poppins" w:hAnsi="Poppins" w:cs="Poppins"/>
                <w:b/>
              </w:rPr>
              <w:t>Service Manager:</w:t>
            </w:r>
          </w:p>
        </w:tc>
        <w:tc>
          <w:tcPr>
            <w:tcW w:w="6186" w:type="dxa"/>
          </w:tcPr>
          <w:p w14:paraId="1B86DF47" w14:textId="045E3102" w:rsidR="00277DD3" w:rsidRPr="00E05B92" w:rsidRDefault="00441213" w:rsidP="00336BD5">
            <w:pPr>
              <w:rPr>
                <w:rFonts w:ascii="Poppins" w:hAnsi="Poppins" w:cs="Poppins"/>
              </w:rPr>
            </w:pPr>
            <w:r>
              <w:rPr>
                <w:rFonts w:ascii="Poppins" w:hAnsi="Poppins" w:cs="Poppins"/>
              </w:rPr>
              <w:t>Neema Clinton</w:t>
            </w:r>
          </w:p>
        </w:tc>
      </w:tr>
      <w:tr w:rsidR="00277DD3" w:rsidRPr="00E05B92" w14:paraId="52873591" w14:textId="77777777" w:rsidTr="00336BD5">
        <w:tc>
          <w:tcPr>
            <w:tcW w:w="2830" w:type="dxa"/>
            <w:tcBorders>
              <w:bottom w:val="single" w:sz="4" w:space="0" w:color="auto"/>
            </w:tcBorders>
          </w:tcPr>
          <w:p w14:paraId="7BB5E735" w14:textId="77777777" w:rsidR="00277DD3" w:rsidRPr="00E05B92" w:rsidRDefault="00277DD3" w:rsidP="00336BD5">
            <w:pPr>
              <w:rPr>
                <w:rFonts w:ascii="Poppins" w:hAnsi="Poppins" w:cs="Poppins"/>
                <w:b/>
              </w:rPr>
            </w:pPr>
            <w:r w:rsidRPr="00E05B92">
              <w:rPr>
                <w:rFonts w:ascii="Poppins" w:hAnsi="Poppins" w:cs="Poppins"/>
                <w:b/>
              </w:rPr>
              <w:t>Visit date:</w:t>
            </w:r>
          </w:p>
        </w:tc>
        <w:tc>
          <w:tcPr>
            <w:tcW w:w="6186" w:type="dxa"/>
            <w:tcBorders>
              <w:bottom w:val="single" w:sz="4" w:space="0" w:color="auto"/>
            </w:tcBorders>
          </w:tcPr>
          <w:p w14:paraId="0C73D38B" w14:textId="09D66391" w:rsidR="00277DD3" w:rsidRPr="00E05B92" w:rsidRDefault="00441213" w:rsidP="00336BD5">
            <w:pPr>
              <w:rPr>
                <w:rFonts w:ascii="Poppins" w:hAnsi="Poppins" w:cs="Poppins"/>
              </w:rPr>
            </w:pPr>
            <w:r>
              <w:rPr>
                <w:rFonts w:ascii="Poppins" w:hAnsi="Poppins" w:cs="Poppins"/>
              </w:rPr>
              <w:t>9</w:t>
            </w:r>
            <w:r w:rsidRPr="00441213">
              <w:rPr>
                <w:rFonts w:ascii="Poppins" w:hAnsi="Poppins" w:cs="Poppins"/>
                <w:vertAlign w:val="superscript"/>
              </w:rPr>
              <w:t>th</w:t>
            </w:r>
            <w:r>
              <w:rPr>
                <w:rFonts w:ascii="Poppins" w:hAnsi="Poppins" w:cs="Poppins"/>
              </w:rPr>
              <w:t xml:space="preserve"> August </w:t>
            </w:r>
            <w:r w:rsidR="00004232" w:rsidRPr="00E05B92">
              <w:rPr>
                <w:rFonts w:ascii="Poppins" w:hAnsi="Poppins" w:cs="Poppins"/>
              </w:rPr>
              <w:t>202</w:t>
            </w:r>
            <w:r w:rsidR="00D17F7D" w:rsidRPr="00E05B92">
              <w:rPr>
                <w:rFonts w:ascii="Poppins" w:hAnsi="Poppins" w:cs="Poppins"/>
              </w:rPr>
              <w:t>2</w:t>
            </w:r>
          </w:p>
        </w:tc>
      </w:tr>
      <w:tr w:rsidR="00277DD3" w:rsidRPr="00E05B92" w14:paraId="14FA404F" w14:textId="77777777" w:rsidTr="00336BD5">
        <w:tc>
          <w:tcPr>
            <w:tcW w:w="2830" w:type="dxa"/>
            <w:tcBorders>
              <w:left w:val="nil"/>
              <w:right w:val="nil"/>
            </w:tcBorders>
            <w:shd w:val="clear" w:color="auto" w:fill="auto"/>
          </w:tcPr>
          <w:p w14:paraId="281ECCC0" w14:textId="77777777" w:rsidR="00277DD3" w:rsidRPr="00E05B92" w:rsidRDefault="00277DD3" w:rsidP="00336BD5">
            <w:pPr>
              <w:rPr>
                <w:rFonts w:ascii="Poppins" w:hAnsi="Poppins" w:cs="Poppins"/>
              </w:rPr>
            </w:pPr>
          </w:p>
        </w:tc>
        <w:tc>
          <w:tcPr>
            <w:tcW w:w="6186" w:type="dxa"/>
            <w:tcBorders>
              <w:left w:val="nil"/>
              <w:right w:val="nil"/>
            </w:tcBorders>
            <w:shd w:val="clear" w:color="auto" w:fill="auto"/>
          </w:tcPr>
          <w:p w14:paraId="40A1A9C2" w14:textId="77777777" w:rsidR="00277DD3" w:rsidRPr="00E05B92" w:rsidRDefault="00277DD3" w:rsidP="00336BD5">
            <w:pPr>
              <w:rPr>
                <w:rFonts w:ascii="Poppins" w:hAnsi="Poppins" w:cs="Poppins"/>
              </w:rPr>
            </w:pPr>
          </w:p>
        </w:tc>
      </w:tr>
      <w:tr w:rsidR="00277DD3" w:rsidRPr="00E05B92" w14:paraId="33AFFC28" w14:textId="77777777" w:rsidTr="00336BD5">
        <w:tc>
          <w:tcPr>
            <w:tcW w:w="2830" w:type="dxa"/>
            <w:shd w:val="clear" w:color="auto" w:fill="004D6B" w:themeFill="text1"/>
          </w:tcPr>
          <w:p w14:paraId="5F81DF74" w14:textId="77777777" w:rsidR="00277DD3" w:rsidRPr="00E05B92" w:rsidRDefault="00277DD3" w:rsidP="00336BD5">
            <w:pPr>
              <w:rPr>
                <w:rFonts w:ascii="Poppins" w:hAnsi="Poppins" w:cs="Poppins"/>
                <w:b/>
                <w:color w:val="FFFFFF" w:themeColor="background1"/>
              </w:rPr>
            </w:pPr>
            <w:r w:rsidRPr="00E05B92">
              <w:rPr>
                <w:rFonts w:ascii="Poppins" w:hAnsi="Poppins" w:cs="Poppins"/>
                <w:b/>
                <w:color w:val="FFFFFF" w:themeColor="background1"/>
              </w:rPr>
              <w:t>Factual accuracy</w:t>
            </w:r>
          </w:p>
        </w:tc>
        <w:tc>
          <w:tcPr>
            <w:tcW w:w="6186" w:type="dxa"/>
            <w:shd w:val="clear" w:color="auto" w:fill="004D6B" w:themeFill="text1"/>
          </w:tcPr>
          <w:p w14:paraId="14664D4B" w14:textId="77777777" w:rsidR="00277DD3" w:rsidRPr="00E05B92" w:rsidRDefault="00277DD3" w:rsidP="00336BD5">
            <w:pPr>
              <w:rPr>
                <w:rFonts w:ascii="Poppins" w:hAnsi="Poppins" w:cs="Poppins"/>
                <w:b/>
                <w:color w:val="FFFFFF" w:themeColor="background1"/>
              </w:rPr>
            </w:pPr>
          </w:p>
        </w:tc>
      </w:tr>
      <w:tr w:rsidR="00277DD3" w:rsidRPr="00E05B92" w14:paraId="4031653B" w14:textId="77777777" w:rsidTr="00336BD5">
        <w:tc>
          <w:tcPr>
            <w:tcW w:w="9016" w:type="dxa"/>
            <w:gridSpan w:val="2"/>
          </w:tcPr>
          <w:p w14:paraId="01695012" w14:textId="77777777" w:rsidR="00277DD3" w:rsidRPr="00E05B92" w:rsidRDefault="00277DD3" w:rsidP="00336BD5">
            <w:pPr>
              <w:rPr>
                <w:rFonts w:ascii="Poppins" w:hAnsi="Poppins" w:cs="Poppins"/>
                <w:color w:val="FF0000"/>
              </w:rPr>
            </w:pPr>
            <w:r w:rsidRPr="00E05B92">
              <w:rPr>
                <w:rFonts w:ascii="Poppins" w:hAnsi="Poppins" w:cs="Poppins"/>
                <w:b/>
                <w:color w:val="FF0000"/>
              </w:rPr>
              <w:t xml:space="preserve">If you have any concerns about the </w:t>
            </w:r>
            <w:r w:rsidRPr="00E05B92">
              <w:rPr>
                <w:rFonts w:ascii="Poppins" w:hAnsi="Poppins" w:cs="Poppins"/>
                <w:b/>
                <w:i/>
                <w:color w:val="FF0000"/>
              </w:rPr>
              <w:t>factual accuracy</w:t>
            </w:r>
            <w:r w:rsidRPr="00E05B92">
              <w:rPr>
                <w:rFonts w:ascii="Poppins" w:hAnsi="Poppins" w:cs="Poppins"/>
                <w:b/>
                <w:color w:val="FF0000"/>
              </w:rPr>
              <w:t xml:space="preserve"> of the report, please clearly identify the sections, content and corrections that are required in the space below:</w:t>
            </w:r>
          </w:p>
        </w:tc>
      </w:tr>
      <w:tr w:rsidR="00277DD3" w:rsidRPr="00E05B92" w14:paraId="77AA8AAF" w14:textId="77777777" w:rsidTr="00336BD5">
        <w:trPr>
          <w:trHeight w:val="1001"/>
        </w:trPr>
        <w:tc>
          <w:tcPr>
            <w:tcW w:w="9016" w:type="dxa"/>
            <w:gridSpan w:val="2"/>
          </w:tcPr>
          <w:p w14:paraId="2D0A1A95" w14:textId="26B1C94A" w:rsidR="00277DD3" w:rsidRPr="00E05B92" w:rsidRDefault="00277DD3" w:rsidP="00336BD5">
            <w:pPr>
              <w:rPr>
                <w:rFonts w:ascii="Poppins" w:hAnsi="Poppins" w:cs="Poppins"/>
              </w:rPr>
            </w:pPr>
            <w:r w:rsidRPr="00E05B92">
              <w:rPr>
                <w:rFonts w:ascii="Poppins" w:hAnsi="Poppins" w:cs="Poppins"/>
              </w:rPr>
              <w:t xml:space="preserve"> </w:t>
            </w:r>
            <w:r w:rsidR="003C6028">
              <w:rPr>
                <w:rFonts w:ascii="Poppins" w:hAnsi="Poppins" w:cs="Poppins"/>
              </w:rPr>
              <w:t xml:space="preserve">The amendments have been made within the body of the report. </w:t>
            </w:r>
          </w:p>
        </w:tc>
      </w:tr>
      <w:tr w:rsidR="00277DD3" w:rsidRPr="00E05B92" w14:paraId="4A40E199" w14:textId="77777777" w:rsidTr="00336BD5">
        <w:tc>
          <w:tcPr>
            <w:tcW w:w="2830" w:type="dxa"/>
            <w:tcBorders>
              <w:left w:val="nil"/>
              <w:right w:val="nil"/>
            </w:tcBorders>
            <w:shd w:val="clear" w:color="auto" w:fill="auto"/>
          </w:tcPr>
          <w:p w14:paraId="6497637E" w14:textId="77777777" w:rsidR="00277DD3" w:rsidRPr="00E05B92" w:rsidRDefault="00277DD3" w:rsidP="00336BD5">
            <w:pPr>
              <w:rPr>
                <w:rFonts w:ascii="Poppins" w:hAnsi="Poppins" w:cs="Poppins"/>
              </w:rPr>
            </w:pPr>
          </w:p>
        </w:tc>
        <w:tc>
          <w:tcPr>
            <w:tcW w:w="6186" w:type="dxa"/>
            <w:tcBorders>
              <w:left w:val="nil"/>
              <w:right w:val="nil"/>
            </w:tcBorders>
            <w:shd w:val="clear" w:color="auto" w:fill="auto"/>
          </w:tcPr>
          <w:p w14:paraId="1ED0C5CC" w14:textId="77777777" w:rsidR="00277DD3" w:rsidRPr="00E05B92" w:rsidRDefault="00277DD3" w:rsidP="00336BD5">
            <w:pPr>
              <w:rPr>
                <w:rFonts w:ascii="Poppins" w:hAnsi="Poppins" w:cs="Poppins"/>
              </w:rPr>
            </w:pPr>
          </w:p>
        </w:tc>
      </w:tr>
      <w:tr w:rsidR="00277DD3" w:rsidRPr="00E05B92" w14:paraId="5B829493" w14:textId="77777777" w:rsidTr="00336BD5">
        <w:tc>
          <w:tcPr>
            <w:tcW w:w="9016" w:type="dxa"/>
            <w:gridSpan w:val="2"/>
            <w:shd w:val="clear" w:color="auto" w:fill="004D6B" w:themeFill="text1"/>
          </w:tcPr>
          <w:p w14:paraId="361B9727" w14:textId="77777777" w:rsidR="00277DD3" w:rsidRPr="00E05B92" w:rsidRDefault="00277DD3" w:rsidP="00336BD5">
            <w:pPr>
              <w:rPr>
                <w:rFonts w:ascii="Poppins" w:hAnsi="Poppins" w:cs="Poppins"/>
                <w:b/>
              </w:rPr>
            </w:pPr>
            <w:r w:rsidRPr="00E05B92">
              <w:rPr>
                <w:rFonts w:ascii="Poppins" w:hAnsi="Poppins" w:cs="Poppins"/>
                <w:b/>
                <w:color w:val="FFFFFF" w:themeColor="background1"/>
              </w:rPr>
              <w:t>Organisation response to the report</w:t>
            </w:r>
          </w:p>
        </w:tc>
      </w:tr>
      <w:tr w:rsidR="00277DD3" w:rsidRPr="00E05B92" w14:paraId="3BA5311F" w14:textId="77777777" w:rsidTr="00336BD5">
        <w:tc>
          <w:tcPr>
            <w:tcW w:w="9016" w:type="dxa"/>
            <w:gridSpan w:val="2"/>
          </w:tcPr>
          <w:p w14:paraId="3B8AAA56" w14:textId="77777777" w:rsidR="00277DD3" w:rsidRPr="00E05B92" w:rsidRDefault="00277DD3" w:rsidP="00336BD5">
            <w:pPr>
              <w:rPr>
                <w:rFonts w:ascii="Poppins" w:hAnsi="Poppins" w:cs="Poppins"/>
                <w:b/>
              </w:rPr>
            </w:pPr>
            <w:r w:rsidRPr="00E05B92">
              <w:rPr>
                <w:rFonts w:ascii="Poppins" w:hAnsi="Poppins" w:cs="Poppins"/>
                <w:b/>
              </w:rPr>
              <w:t>Please provide your response here. This will be included in the final report.</w:t>
            </w:r>
          </w:p>
          <w:p w14:paraId="51B58466" w14:textId="77777777" w:rsidR="00277DD3" w:rsidRPr="00E05B92" w:rsidRDefault="00277DD3" w:rsidP="00336BD5">
            <w:pPr>
              <w:rPr>
                <w:rFonts w:ascii="Poppins" w:hAnsi="Poppins" w:cs="Poppins"/>
              </w:rPr>
            </w:pPr>
            <w:r w:rsidRPr="00E05B92">
              <w:rPr>
                <w:rFonts w:ascii="Poppins" w:hAnsi="Poppins" w:cs="Poppins"/>
                <w:b/>
              </w:rPr>
              <w:t>(THIS RESPONSE WILL BE PUBLISHED IN FULL)</w:t>
            </w:r>
          </w:p>
        </w:tc>
      </w:tr>
      <w:tr w:rsidR="00277DD3" w:rsidRPr="00E05B92" w14:paraId="7F6BA87B" w14:textId="77777777" w:rsidTr="00336BD5">
        <w:trPr>
          <w:trHeight w:val="1560"/>
        </w:trPr>
        <w:tc>
          <w:tcPr>
            <w:tcW w:w="9016" w:type="dxa"/>
            <w:gridSpan w:val="2"/>
          </w:tcPr>
          <w:p w14:paraId="14D0CED5" w14:textId="77777777" w:rsidR="00D063FB" w:rsidRPr="00E05B92" w:rsidRDefault="00D063FB" w:rsidP="00336BD5">
            <w:pPr>
              <w:rPr>
                <w:rFonts w:ascii="Poppins" w:hAnsi="Poppins" w:cs="Poppins"/>
                <w:b/>
              </w:rPr>
            </w:pPr>
            <w:r w:rsidRPr="00E05B92">
              <w:rPr>
                <w:rFonts w:ascii="Poppins" w:hAnsi="Poppins" w:cs="Poppins"/>
                <w:b/>
              </w:rPr>
              <w:t xml:space="preserve">What we found: </w:t>
            </w:r>
          </w:p>
          <w:p w14:paraId="50CF804C" w14:textId="3A8B2B7C" w:rsidR="004C6BAC" w:rsidRPr="00E05B92" w:rsidRDefault="001C25F6" w:rsidP="00336BD5">
            <w:pPr>
              <w:rPr>
                <w:rFonts w:ascii="Poppins" w:hAnsi="Poppins" w:cs="Poppins"/>
                <w:b/>
              </w:rPr>
            </w:pPr>
            <w:r w:rsidRPr="00E05B92">
              <w:rPr>
                <w:rFonts w:ascii="Poppins" w:hAnsi="Poppins" w:cs="Poppins"/>
                <w:b/>
              </w:rPr>
              <w:t>HEADINGS</w:t>
            </w:r>
          </w:p>
          <w:p w14:paraId="476817F3" w14:textId="77777777" w:rsidR="00277DD3" w:rsidRPr="00E05B92" w:rsidRDefault="00277DD3" w:rsidP="001C25F6">
            <w:pPr>
              <w:rPr>
                <w:rFonts w:ascii="Poppins" w:hAnsi="Poppins" w:cs="Poppins"/>
              </w:rPr>
            </w:pPr>
          </w:p>
        </w:tc>
      </w:tr>
      <w:tr w:rsidR="00277DD3" w:rsidRPr="00E05B92" w14:paraId="1196D068" w14:textId="77777777" w:rsidTr="00336BD5">
        <w:tc>
          <w:tcPr>
            <w:tcW w:w="2830" w:type="dxa"/>
          </w:tcPr>
          <w:p w14:paraId="602B6367" w14:textId="77777777" w:rsidR="00277DD3" w:rsidRPr="00E05B92" w:rsidRDefault="00277DD3" w:rsidP="00336BD5">
            <w:pPr>
              <w:rPr>
                <w:rFonts w:ascii="Poppins" w:hAnsi="Poppins" w:cs="Poppins"/>
                <w:b/>
              </w:rPr>
            </w:pPr>
            <w:r w:rsidRPr="00E05B92">
              <w:rPr>
                <w:rFonts w:ascii="Poppins" w:hAnsi="Poppins" w:cs="Poppins"/>
                <w:b/>
              </w:rPr>
              <w:t>Respondent Name:</w:t>
            </w:r>
          </w:p>
        </w:tc>
        <w:tc>
          <w:tcPr>
            <w:tcW w:w="6186" w:type="dxa"/>
          </w:tcPr>
          <w:p w14:paraId="7B9155D5" w14:textId="1E21B48B" w:rsidR="00277DD3" w:rsidRPr="00E05B92" w:rsidRDefault="00277DD3" w:rsidP="00336BD5">
            <w:pPr>
              <w:rPr>
                <w:rFonts w:ascii="Poppins" w:hAnsi="Poppins" w:cs="Poppins"/>
              </w:rPr>
            </w:pPr>
          </w:p>
        </w:tc>
      </w:tr>
      <w:tr w:rsidR="00277DD3" w:rsidRPr="00E05B92" w14:paraId="1D8370A3" w14:textId="77777777" w:rsidTr="00336BD5">
        <w:tc>
          <w:tcPr>
            <w:tcW w:w="2830" w:type="dxa"/>
          </w:tcPr>
          <w:p w14:paraId="61C5DB5A" w14:textId="77777777" w:rsidR="00277DD3" w:rsidRPr="00E05B92" w:rsidRDefault="00277DD3" w:rsidP="00336BD5">
            <w:pPr>
              <w:rPr>
                <w:rFonts w:ascii="Poppins" w:hAnsi="Poppins" w:cs="Poppins"/>
                <w:b/>
              </w:rPr>
            </w:pPr>
            <w:r w:rsidRPr="00E05B92">
              <w:rPr>
                <w:rFonts w:ascii="Poppins" w:hAnsi="Poppins" w:cs="Poppins"/>
                <w:b/>
              </w:rPr>
              <w:t>Respondent Job Title:</w:t>
            </w:r>
          </w:p>
        </w:tc>
        <w:tc>
          <w:tcPr>
            <w:tcW w:w="6186" w:type="dxa"/>
          </w:tcPr>
          <w:p w14:paraId="7E7D0706" w14:textId="0E17EBAD" w:rsidR="00277DD3" w:rsidRPr="00E05B92" w:rsidRDefault="00277DD3" w:rsidP="00336BD5">
            <w:pPr>
              <w:rPr>
                <w:rFonts w:ascii="Poppins" w:hAnsi="Poppins" w:cs="Poppins"/>
              </w:rPr>
            </w:pPr>
          </w:p>
        </w:tc>
      </w:tr>
      <w:tr w:rsidR="00277DD3" w:rsidRPr="00E05B92" w14:paraId="73644A60" w14:textId="77777777" w:rsidTr="00336BD5">
        <w:tc>
          <w:tcPr>
            <w:tcW w:w="2830" w:type="dxa"/>
            <w:tcBorders>
              <w:left w:val="nil"/>
              <w:right w:val="nil"/>
            </w:tcBorders>
            <w:shd w:val="clear" w:color="auto" w:fill="auto"/>
          </w:tcPr>
          <w:p w14:paraId="5684CFA4" w14:textId="77777777" w:rsidR="00277DD3" w:rsidRPr="00E05B92" w:rsidRDefault="00277DD3" w:rsidP="00336BD5">
            <w:pPr>
              <w:rPr>
                <w:rFonts w:ascii="Poppins" w:hAnsi="Poppins" w:cs="Poppins"/>
              </w:rPr>
            </w:pPr>
          </w:p>
        </w:tc>
        <w:tc>
          <w:tcPr>
            <w:tcW w:w="6186" w:type="dxa"/>
            <w:tcBorders>
              <w:left w:val="nil"/>
              <w:right w:val="nil"/>
            </w:tcBorders>
            <w:shd w:val="clear" w:color="auto" w:fill="auto"/>
          </w:tcPr>
          <w:p w14:paraId="401EA9C9" w14:textId="77777777" w:rsidR="00277DD3" w:rsidRPr="00E05B92" w:rsidRDefault="00277DD3" w:rsidP="00336BD5">
            <w:pPr>
              <w:rPr>
                <w:rFonts w:ascii="Poppins" w:hAnsi="Poppins" w:cs="Poppins"/>
              </w:rPr>
            </w:pPr>
          </w:p>
        </w:tc>
      </w:tr>
      <w:tr w:rsidR="00277DD3" w:rsidRPr="00E05B92" w14:paraId="5C8E1F2F" w14:textId="77777777" w:rsidTr="00336BD5">
        <w:tc>
          <w:tcPr>
            <w:tcW w:w="9016" w:type="dxa"/>
            <w:gridSpan w:val="2"/>
            <w:shd w:val="clear" w:color="auto" w:fill="004D6B" w:themeFill="text1"/>
          </w:tcPr>
          <w:p w14:paraId="69863437" w14:textId="77777777" w:rsidR="00277DD3" w:rsidRPr="00E05B92" w:rsidRDefault="00277DD3" w:rsidP="00336BD5">
            <w:pPr>
              <w:rPr>
                <w:rFonts w:ascii="Poppins" w:hAnsi="Poppins" w:cs="Poppins"/>
                <w:b/>
              </w:rPr>
            </w:pPr>
            <w:r w:rsidRPr="00E05B92">
              <w:rPr>
                <w:rFonts w:ascii="Poppins" w:hAnsi="Poppins" w:cs="Poppins"/>
                <w:b/>
                <w:color w:val="FFFFFF" w:themeColor="background1"/>
              </w:rPr>
              <w:t>Feedback on the visit</w:t>
            </w:r>
          </w:p>
        </w:tc>
      </w:tr>
      <w:tr w:rsidR="00277DD3" w:rsidRPr="00E05B92" w14:paraId="21BA8B27" w14:textId="77777777" w:rsidTr="00336BD5">
        <w:tc>
          <w:tcPr>
            <w:tcW w:w="9016" w:type="dxa"/>
            <w:gridSpan w:val="2"/>
          </w:tcPr>
          <w:p w14:paraId="534F3BEB" w14:textId="77777777" w:rsidR="00277DD3" w:rsidRPr="00E05B92" w:rsidRDefault="00277DD3" w:rsidP="00336BD5">
            <w:pPr>
              <w:rPr>
                <w:rFonts w:ascii="Poppins" w:hAnsi="Poppins" w:cs="Poppins"/>
              </w:rPr>
            </w:pPr>
            <w:r w:rsidRPr="00E05B92">
              <w:rPr>
                <w:rFonts w:ascii="Poppins" w:hAnsi="Poppins" w:cs="Poppins"/>
                <w:b/>
              </w:rPr>
              <w:t xml:space="preserve">If would like to provide some feedback to Healthwatch Surrey on the </w:t>
            </w:r>
            <w:r w:rsidRPr="00E05B92">
              <w:rPr>
                <w:rFonts w:ascii="Poppins" w:hAnsi="Poppins" w:cs="Poppins"/>
                <w:b/>
              </w:rPr>
              <w:lastRenderedPageBreak/>
              <w:t>visit itself, please provide this in the space below:</w:t>
            </w:r>
          </w:p>
        </w:tc>
      </w:tr>
      <w:tr w:rsidR="00277DD3" w:rsidRPr="00E05B92" w14:paraId="032D5DCE" w14:textId="77777777" w:rsidTr="00336BD5">
        <w:trPr>
          <w:trHeight w:val="1560"/>
        </w:trPr>
        <w:tc>
          <w:tcPr>
            <w:tcW w:w="9016" w:type="dxa"/>
            <w:gridSpan w:val="2"/>
          </w:tcPr>
          <w:p w14:paraId="0C791669" w14:textId="77777777" w:rsidR="00277DD3" w:rsidRPr="00E05B92" w:rsidRDefault="00277DD3" w:rsidP="00336BD5">
            <w:pPr>
              <w:rPr>
                <w:rFonts w:ascii="Poppins" w:hAnsi="Poppins" w:cs="Poppins"/>
              </w:rPr>
            </w:pPr>
          </w:p>
          <w:p w14:paraId="3282E58C" w14:textId="77777777" w:rsidR="00A22B47" w:rsidRDefault="00A22B47" w:rsidP="00A22B47">
            <w:pPr>
              <w:rPr>
                <w:rFonts w:ascii="Poppins" w:hAnsi="Poppins" w:cs="Poppins"/>
              </w:rPr>
            </w:pPr>
            <w:r>
              <w:rPr>
                <w:rFonts w:ascii="Poppins" w:hAnsi="Poppins" w:cs="Poppins"/>
              </w:rPr>
              <w:t>My understanding is that the visit was conducted very well, attending inspectors were very courteous and polite and made the process as stress free and pleasant as possible.</w:t>
            </w:r>
          </w:p>
          <w:p w14:paraId="5427874B" w14:textId="266A88B6" w:rsidR="00277DD3" w:rsidRPr="00E05B92" w:rsidRDefault="00A22B47" w:rsidP="00336BD5">
            <w:pPr>
              <w:rPr>
                <w:rFonts w:ascii="Poppins" w:hAnsi="Poppins" w:cs="Poppins"/>
              </w:rPr>
            </w:pPr>
            <w:r>
              <w:rPr>
                <w:rFonts w:ascii="Poppins" w:hAnsi="Poppins" w:cs="Poppins"/>
              </w:rPr>
              <w:t>We thank you for this.</w:t>
            </w:r>
          </w:p>
          <w:p w14:paraId="0B7E3113" w14:textId="77777777" w:rsidR="00277DD3" w:rsidRPr="00E05B92" w:rsidRDefault="00277DD3" w:rsidP="00336BD5">
            <w:pPr>
              <w:rPr>
                <w:rFonts w:ascii="Poppins" w:hAnsi="Poppins" w:cs="Poppins"/>
              </w:rPr>
            </w:pPr>
          </w:p>
        </w:tc>
      </w:tr>
    </w:tbl>
    <w:p w14:paraId="4E05BE96" w14:textId="67EA956F" w:rsidR="00245C3F" w:rsidRPr="00E05B92" w:rsidRDefault="00277DD3" w:rsidP="00245C3F">
      <w:pPr>
        <w:pStyle w:val="Heading1"/>
        <w:numPr>
          <w:ilvl w:val="0"/>
          <w:numId w:val="0"/>
        </w:numPr>
        <w:rPr>
          <w:rFonts w:ascii="Poppins" w:hAnsi="Poppins" w:cs="Poppins"/>
          <w:sz w:val="24"/>
          <w:szCs w:val="24"/>
        </w:rPr>
      </w:pPr>
      <w:bookmarkStart w:id="121" w:name="_Toc89869189"/>
      <w:bookmarkStart w:id="122" w:name="_Toc121816705"/>
      <w:r w:rsidRPr="00E05B92">
        <w:rPr>
          <w:rFonts w:ascii="Poppins" w:hAnsi="Poppins" w:cs="Poppins"/>
          <w:sz w:val="24"/>
          <w:szCs w:val="24"/>
        </w:rPr>
        <w:t>RESPONSES MUST BE PROVIDED WITHIN 10 WORKING DAYS OF RECEIPT OF OUR REPORT TO ENSURE IT IS INCLUDED IN THE FINAL PUBLISHED REPORT</w:t>
      </w:r>
      <w:bookmarkEnd w:id="121"/>
      <w:bookmarkEnd w:id="122"/>
    </w:p>
    <w:p w14:paraId="155AC87A" w14:textId="5DAEB437" w:rsidR="00CE2896" w:rsidRPr="00E05B92" w:rsidRDefault="00CE2896">
      <w:pPr>
        <w:rPr>
          <w:rFonts w:ascii="Poppins" w:hAnsi="Poppins" w:cs="Poppins"/>
        </w:rPr>
      </w:pPr>
    </w:p>
    <w:p w14:paraId="032773AB" w14:textId="3159A6D0" w:rsidR="00CE2896" w:rsidRPr="00E05B92" w:rsidRDefault="00A73B5E" w:rsidP="00444FC5">
      <w:pPr>
        <w:pStyle w:val="Heading1"/>
        <w:numPr>
          <w:ilvl w:val="0"/>
          <w:numId w:val="35"/>
        </w:numPr>
        <w:rPr>
          <w:rFonts w:ascii="Poppins" w:hAnsi="Poppins" w:cs="Poppins"/>
        </w:rPr>
      </w:pPr>
      <w:bookmarkStart w:id="123" w:name="_Toc872475"/>
      <w:bookmarkStart w:id="124" w:name="_Toc89869190"/>
      <w:bookmarkStart w:id="125" w:name="_Toc121816706"/>
      <w:r w:rsidRPr="00E05B92">
        <w:rPr>
          <w:rFonts w:ascii="Poppins" w:hAnsi="Poppins" w:cs="Poppins"/>
        </w:rPr>
        <w:t>Appendix</w:t>
      </w:r>
      <w:bookmarkEnd w:id="123"/>
      <w:bookmarkEnd w:id="124"/>
      <w:bookmarkEnd w:id="125"/>
    </w:p>
    <w:p w14:paraId="0FC79727" w14:textId="3A72B13F" w:rsidR="00A73B5E" w:rsidRPr="00E05B92" w:rsidRDefault="00A73B5E" w:rsidP="00444FC5">
      <w:pPr>
        <w:pStyle w:val="Heading2"/>
        <w:numPr>
          <w:ilvl w:val="1"/>
          <w:numId w:val="35"/>
        </w:numPr>
        <w:rPr>
          <w:rFonts w:ascii="Poppins" w:hAnsi="Poppins" w:cs="Poppins"/>
        </w:rPr>
      </w:pPr>
      <w:bookmarkStart w:id="126" w:name="_Toc872476"/>
      <w:bookmarkStart w:id="127" w:name="_Toc89869191"/>
      <w:bookmarkStart w:id="128" w:name="_Toc121816707"/>
      <w:r w:rsidRPr="00E05B92">
        <w:rPr>
          <w:rFonts w:ascii="Poppins" w:hAnsi="Poppins" w:cs="Poppins"/>
        </w:rPr>
        <w:t>What is Enter &amp; View?</w:t>
      </w:r>
      <w:bookmarkEnd w:id="126"/>
      <w:bookmarkEnd w:id="127"/>
      <w:bookmarkEnd w:id="128"/>
    </w:p>
    <w:p w14:paraId="1B8D1D86" w14:textId="704B7750" w:rsidR="00CE2896" w:rsidRPr="00E05B92" w:rsidRDefault="00CE2896" w:rsidP="00CE2896">
      <w:pPr>
        <w:rPr>
          <w:rFonts w:ascii="Poppins" w:hAnsi="Poppins" w:cs="Poppins"/>
        </w:rPr>
      </w:pPr>
      <w:r w:rsidRPr="00E05B92">
        <w:rPr>
          <w:rFonts w:ascii="Poppins" w:hAnsi="Poppins" w:cs="Poppins"/>
        </w:rPr>
        <w:t xml:space="preserve">Part of the local Healthwatch programme is to carry out Enter and View visits. Local Healthwatch representatives carry out these visits to health and social care services to find out how they are being run and make </w:t>
      </w:r>
      <w:bookmarkStart w:id="129" w:name="_Int_EmsqfYoL"/>
      <w:r w:rsidRPr="00E05B92">
        <w:rPr>
          <w:rFonts w:ascii="Poppins" w:hAnsi="Poppins" w:cs="Poppins"/>
        </w:rPr>
        <w:t>recommendations</w:t>
      </w:r>
      <w:bookmarkEnd w:id="129"/>
      <w:r w:rsidRPr="00E05B92">
        <w:rPr>
          <w:rFonts w:ascii="Poppins" w:hAnsi="Poppins" w:cs="Poppins"/>
        </w:rPr>
        <w:t xml:space="preserve"> where there are areas for improvement. The Health and Social Care Act allows local Healthwatch </w:t>
      </w:r>
      <w:r w:rsidR="00220879" w:rsidRPr="00E05B92">
        <w:rPr>
          <w:rFonts w:ascii="Poppins" w:hAnsi="Poppins" w:cs="Poppins"/>
        </w:rPr>
        <w:t>A</w:t>
      </w:r>
      <w:r w:rsidRPr="00E05B92">
        <w:rPr>
          <w:rFonts w:ascii="Poppins" w:hAnsi="Poppins" w:cs="Poppins"/>
        </w:rPr>
        <w:t xml:space="preserve">uthorised </w:t>
      </w:r>
      <w:r w:rsidR="00220879" w:rsidRPr="00E05B92">
        <w:rPr>
          <w:rFonts w:ascii="Poppins" w:hAnsi="Poppins" w:cs="Poppins"/>
        </w:rPr>
        <w:t>R</w:t>
      </w:r>
      <w:r w:rsidRPr="00E05B92">
        <w:rPr>
          <w:rFonts w:ascii="Poppins" w:hAnsi="Poppins" w:cs="Poppins"/>
        </w:rPr>
        <w:t xml:space="preserve">epresentatives to observe service delivery and talk to service users, their families and carers on premises such as hospitals, residential homes, GP practices, dental surgeries, optometrists and pharmacies. Enter and View visits can happen if people tell us there is a problem with a service but, equally, they can occur when services have a good reputation – so we can learn about and share examples of what they do well from the perspective of people who experience the service </w:t>
      </w:r>
      <w:r w:rsidR="00BF3C16" w:rsidRPr="00E05B92">
        <w:rPr>
          <w:rFonts w:ascii="Poppins" w:hAnsi="Poppins" w:cs="Poppins"/>
        </w:rPr>
        <w:t>firsthand</w:t>
      </w:r>
      <w:r w:rsidRPr="00E05B92">
        <w:rPr>
          <w:rFonts w:ascii="Poppins" w:hAnsi="Poppins" w:cs="Poppins"/>
        </w:rPr>
        <w:t>.</w:t>
      </w:r>
      <w:r w:rsidR="00681CAD">
        <w:rPr>
          <w:rFonts w:ascii="Poppins" w:hAnsi="Poppins" w:cs="Poppins"/>
        </w:rPr>
        <w:t xml:space="preserve"> All our Authorised Representatives have a current DBS check in place. </w:t>
      </w:r>
    </w:p>
    <w:p w14:paraId="0FB24C37" w14:textId="28810DA7" w:rsidR="00CE2896" w:rsidRPr="00E05B92" w:rsidRDefault="00CE2896" w:rsidP="00CE2896">
      <w:pPr>
        <w:rPr>
          <w:rFonts w:ascii="Poppins" w:hAnsi="Poppins" w:cs="Poppins"/>
        </w:rPr>
      </w:pPr>
      <w:r w:rsidRPr="00E05B92">
        <w:rPr>
          <w:rFonts w:ascii="Poppins" w:hAnsi="Poppins" w:cs="Poppins"/>
        </w:rPr>
        <w:t xml:space="preserve">Healthwatch Enter and Views are not intended to specifically identify safeguarding issues. However, if safeguarding concerns arise during a </w:t>
      </w:r>
      <w:r w:rsidR="000F6ED6" w:rsidRPr="00E05B92">
        <w:rPr>
          <w:rFonts w:ascii="Poppins" w:hAnsi="Poppins" w:cs="Poppins"/>
        </w:rPr>
        <w:t>visit,</w:t>
      </w:r>
      <w:r w:rsidRPr="00E05B92">
        <w:rPr>
          <w:rFonts w:ascii="Poppins" w:hAnsi="Poppins" w:cs="Poppins"/>
        </w:rPr>
        <w:t xml:space="preserve"> they are reported in accordance with Healthwatch safeguarding policies. If at any time an </w:t>
      </w:r>
      <w:r w:rsidR="00E60B47" w:rsidRPr="00E05B92">
        <w:rPr>
          <w:rFonts w:ascii="Poppins" w:hAnsi="Poppins" w:cs="Poppins"/>
        </w:rPr>
        <w:t>A</w:t>
      </w:r>
      <w:r w:rsidRPr="00E05B92">
        <w:rPr>
          <w:rFonts w:ascii="Poppins" w:hAnsi="Poppins" w:cs="Poppins"/>
        </w:rPr>
        <w:t xml:space="preserve">uthorised </w:t>
      </w:r>
      <w:r w:rsidR="00E60B47" w:rsidRPr="00E05B92">
        <w:rPr>
          <w:rFonts w:ascii="Poppins" w:hAnsi="Poppins" w:cs="Poppins"/>
        </w:rPr>
        <w:t>R</w:t>
      </w:r>
      <w:r w:rsidRPr="00E05B92">
        <w:rPr>
          <w:rFonts w:ascii="Poppins" w:hAnsi="Poppins" w:cs="Poppins"/>
        </w:rPr>
        <w:t xml:space="preserve">epresentative observes anything that they feel uncomfortable about they need to inform their lead who will inform the service manager, ending the visit. </w:t>
      </w:r>
    </w:p>
    <w:p w14:paraId="46229CBE" w14:textId="0B8A7705" w:rsidR="00CE2896" w:rsidRPr="00E05B92" w:rsidRDefault="00CE2896" w:rsidP="00CE2896">
      <w:pPr>
        <w:rPr>
          <w:rFonts w:ascii="Poppins" w:hAnsi="Poppins" w:cs="Poppins"/>
        </w:rPr>
      </w:pPr>
      <w:r w:rsidRPr="00E05B92">
        <w:rPr>
          <w:rFonts w:ascii="Poppins" w:hAnsi="Poppins" w:cs="Poppins"/>
        </w:rPr>
        <w:lastRenderedPageBreak/>
        <w:t>In addition, if any member of staff wishes to raise a safeguarding issue about their employer</w:t>
      </w:r>
      <w:r w:rsidR="000F6ED6" w:rsidRPr="00E05B92">
        <w:rPr>
          <w:rFonts w:ascii="Poppins" w:hAnsi="Poppins" w:cs="Poppins"/>
        </w:rPr>
        <w:t>,</w:t>
      </w:r>
      <w:r w:rsidRPr="00E05B92">
        <w:rPr>
          <w:rFonts w:ascii="Poppins" w:hAnsi="Poppins" w:cs="Poppins"/>
        </w:rPr>
        <w:t xml:space="preserve"> they will be directed to the CQC where they are protected by legislation if they raise a concern.</w:t>
      </w:r>
    </w:p>
    <w:p w14:paraId="38E3F8CB" w14:textId="77777777" w:rsidR="00CE2896" w:rsidRPr="00E05B92" w:rsidRDefault="00CE2896" w:rsidP="00444FC5">
      <w:pPr>
        <w:pStyle w:val="Heading2"/>
        <w:numPr>
          <w:ilvl w:val="1"/>
          <w:numId w:val="35"/>
        </w:numPr>
        <w:rPr>
          <w:rStyle w:val="IntenseEmphasis"/>
          <w:rFonts w:ascii="Poppins" w:hAnsi="Poppins" w:cs="Poppins"/>
          <w:b/>
          <w:bCs w:val="0"/>
          <w:i w:val="0"/>
          <w:iCs w:val="0"/>
          <w:color w:val="004F6B"/>
        </w:rPr>
      </w:pPr>
      <w:bookmarkStart w:id="130" w:name="_Toc872477"/>
      <w:bookmarkStart w:id="131" w:name="_Toc89869192"/>
      <w:bookmarkStart w:id="132" w:name="_Toc121816708"/>
      <w:r w:rsidRPr="00E05B92">
        <w:rPr>
          <w:rFonts w:ascii="Poppins" w:hAnsi="Poppins" w:cs="Poppins"/>
        </w:rPr>
        <w:t>Purpose of Visit</w:t>
      </w:r>
      <w:bookmarkEnd w:id="130"/>
      <w:bookmarkEnd w:id="131"/>
      <w:bookmarkEnd w:id="132"/>
    </w:p>
    <w:p w14:paraId="14E37FF3" w14:textId="2E0BF05F" w:rsidR="00FF2142" w:rsidRPr="00E05B92" w:rsidRDefault="00CE2896" w:rsidP="00CE2896">
      <w:pPr>
        <w:jc w:val="both"/>
        <w:rPr>
          <w:rFonts w:ascii="Poppins" w:hAnsi="Poppins" w:cs="Poppins"/>
        </w:rPr>
      </w:pPr>
      <w:bookmarkStart w:id="133" w:name="_Hlk1032181"/>
      <w:r w:rsidRPr="00E05B92">
        <w:rPr>
          <w:rFonts w:ascii="Poppins" w:hAnsi="Poppins" w:cs="Poppins"/>
        </w:rPr>
        <w:t xml:space="preserve">The purpose of the visit was to listen to the views and experiences of people who live and work within the </w:t>
      </w:r>
      <w:r w:rsidR="0026185E" w:rsidRPr="00E05B92">
        <w:rPr>
          <w:rFonts w:ascii="Poppins" w:hAnsi="Poppins" w:cs="Poppins"/>
        </w:rPr>
        <w:t>home</w:t>
      </w:r>
      <w:r w:rsidRPr="00E05B92">
        <w:rPr>
          <w:rFonts w:ascii="Poppins" w:hAnsi="Poppins" w:cs="Poppins"/>
        </w:rPr>
        <w:t xml:space="preserve">. </w:t>
      </w:r>
      <w:bookmarkEnd w:id="133"/>
    </w:p>
    <w:p w14:paraId="72BF7D7D" w14:textId="77777777" w:rsidR="00CE2896" w:rsidRPr="00E05B92" w:rsidRDefault="00CE2896" w:rsidP="00444FC5">
      <w:pPr>
        <w:pStyle w:val="Heading2"/>
        <w:numPr>
          <w:ilvl w:val="1"/>
          <w:numId w:val="35"/>
        </w:numPr>
        <w:rPr>
          <w:rStyle w:val="IntenseEmphasis"/>
          <w:rFonts w:ascii="Poppins" w:hAnsi="Poppins" w:cs="Poppins"/>
          <w:b/>
          <w:bCs w:val="0"/>
          <w:i w:val="0"/>
          <w:iCs w:val="0"/>
          <w:color w:val="004F6B"/>
        </w:rPr>
      </w:pPr>
      <w:bookmarkStart w:id="134" w:name="_Toc872103"/>
      <w:bookmarkStart w:id="135" w:name="_Toc872139"/>
      <w:bookmarkStart w:id="136" w:name="_Toc872186"/>
      <w:bookmarkStart w:id="137" w:name="_Toc872262"/>
      <w:bookmarkStart w:id="138" w:name="_Toc872303"/>
      <w:bookmarkStart w:id="139" w:name="_Toc872355"/>
      <w:bookmarkStart w:id="140" w:name="_Toc872397"/>
      <w:bookmarkStart w:id="141" w:name="_Toc872436"/>
      <w:bookmarkStart w:id="142" w:name="_Toc872478"/>
      <w:bookmarkStart w:id="143" w:name="_Toc872479"/>
      <w:bookmarkStart w:id="144" w:name="_Toc89869193"/>
      <w:bookmarkStart w:id="145" w:name="_Toc121816709"/>
      <w:bookmarkEnd w:id="134"/>
      <w:bookmarkEnd w:id="135"/>
      <w:bookmarkEnd w:id="136"/>
      <w:bookmarkEnd w:id="137"/>
      <w:bookmarkEnd w:id="138"/>
      <w:bookmarkEnd w:id="139"/>
      <w:bookmarkEnd w:id="140"/>
      <w:bookmarkEnd w:id="141"/>
      <w:bookmarkEnd w:id="142"/>
      <w:r w:rsidRPr="00E05B92">
        <w:rPr>
          <w:rFonts w:ascii="Poppins" w:hAnsi="Poppins" w:cs="Poppins"/>
        </w:rPr>
        <w:t>Strategic drivers</w:t>
      </w:r>
      <w:bookmarkEnd w:id="143"/>
      <w:bookmarkEnd w:id="144"/>
      <w:bookmarkEnd w:id="145"/>
    </w:p>
    <w:p w14:paraId="5061658B" w14:textId="23CD9546" w:rsidR="00CE2896" w:rsidRPr="00E05B92" w:rsidRDefault="0026185E" w:rsidP="00CE2896">
      <w:pPr>
        <w:rPr>
          <w:rFonts w:ascii="Poppins" w:hAnsi="Poppins" w:cs="Poppins"/>
        </w:rPr>
      </w:pPr>
      <w:r w:rsidRPr="00E05B92">
        <w:rPr>
          <w:rFonts w:ascii="Poppins" w:hAnsi="Poppins" w:cs="Poppins"/>
        </w:rPr>
        <w:t>Our Enter and View programme is one of our strategic priorities for 2022/2023, enabling us to hear the voices of seldom heard groups; on this occasion</w:t>
      </w:r>
      <w:r w:rsidR="00376D05" w:rsidRPr="00E05B92">
        <w:rPr>
          <w:rFonts w:ascii="Poppins" w:hAnsi="Poppins" w:cs="Poppins"/>
        </w:rPr>
        <w:t>- care</w:t>
      </w:r>
      <w:r w:rsidRPr="00E05B92">
        <w:rPr>
          <w:rFonts w:ascii="Poppins" w:hAnsi="Poppins" w:cs="Poppins"/>
        </w:rPr>
        <w:t xml:space="preserve"> home residents. </w:t>
      </w:r>
    </w:p>
    <w:p w14:paraId="43817032" w14:textId="6D0C95F8" w:rsidR="00CE2896" w:rsidRPr="00E05B92" w:rsidRDefault="00A73B5E" w:rsidP="00444FC5">
      <w:pPr>
        <w:pStyle w:val="Heading2"/>
        <w:numPr>
          <w:ilvl w:val="1"/>
          <w:numId w:val="35"/>
        </w:numPr>
        <w:rPr>
          <w:rFonts w:ascii="Poppins" w:hAnsi="Poppins" w:cs="Poppins"/>
        </w:rPr>
      </w:pPr>
      <w:bookmarkStart w:id="146" w:name="_Toc872480"/>
      <w:bookmarkStart w:id="147" w:name="_Toc89869194"/>
      <w:bookmarkStart w:id="148" w:name="_Toc121816710"/>
      <w:r w:rsidRPr="00E05B92">
        <w:rPr>
          <w:rFonts w:ascii="Poppins" w:hAnsi="Poppins" w:cs="Poppins"/>
        </w:rPr>
        <w:t>What we did</w:t>
      </w:r>
      <w:bookmarkEnd w:id="146"/>
      <w:bookmarkEnd w:id="147"/>
      <w:bookmarkEnd w:id="148"/>
    </w:p>
    <w:p w14:paraId="04780014" w14:textId="5C085D97" w:rsidR="00154622" w:rsidRPr="00E05B92" w:rsidRDefault="00CE2896" w:rsidP="00CE2896">
      <w:pPr>
        <w:rPr>
          <w:rFonts w:ascii="Poppins" w:hAnsi="Poppins" w:cs="Poppins"/>
        </w:rPr>
      </w:pPr>
      <w:r w:rsidRPr="00E05B92">
        <w:rPr>
          <w:rFonts w:ascii="Poppins" w:hAnsi="Poppins" w:cs="Poppins"/>
        </w:rPr>
        <w:t xml:space="preserve">The visit to </w:t>
      </w:r>
      <w:r w:rsidR="00441213">
        <w:rPr>
          <w:rFonts w:ascii="Poppins" w:hAnsi="Poppins" w:cs="Poppins"/>
        </w:rPr>
        <w:t>Greathed Manor</w:t>
      </w:r>
      <w:r w:rsidRPr="00E05B92">
        <w:rPr>
          <w:rFonts w:ascii="Poppins" w:hAnsi="Poppins" w:cs="Poppins"/>
        </w:rPr>
        <w:t xml:space="preserve"> was an announced visit.</w:t>
      </w:r>
      <w:r w:rsidR="0015173F" w:rsidRPr="00E05B92">
        <w:rPr>
          <w:rFonts w:ascii="Poppins" w:hAnsi="Poppins" w:cs="Poppins"/>
        </w:rPr>
        <w:t xml:space="preserve"> Before the visit we gave the care home posters to display around the home to make staff, residents and their families aware of our visit</w:t>
      </w:r>
      <w:r w:rsidR="00BE6F0F" w:rsidRPr="00E05B92">
        <w:rPr>
          <w:rFonts w:ascii="Poppins" w:hAnsi="Poppins" w:cs="Poppins"/>
        </w:rPr>
        <w:t>. This poster included a QR code which links to our feedback form on our website</w:t>
      </w:r>
      <w:r w:rsidR="0015173F" w:rsidRPr="00E05B92">
        <w:rPr>
          <w:rFonts w:ascii="Poppins" w:hAnsi="Poppins" w:cs="Poppins"/>
        </w:rPr>
        <w:t xml:space="preserve">. </w:t>
      </w:r>
      <w:r w:rsidR="009741A9">
        <w:rPr>
          <w:rFonts w:ascii="Poppins" w:hAnsi="Poppins" w:cs="Poppins"/>
        </w:rPr>
        <w:t xml:space="preserve">We saw the posters displayed when we visited. </w:t>
      </w:r>
      <w:r w:rsidR="0015173F" w:rsidRPr="00E05B92">
        <w:rPr>
          <w:rFonts w:ascii="Poppins" w:hAnsi="Poppins" w:cs="Poppins"/>
        </w:rPr>
        <w:t>We also gave the</w:t>
      </w:r>
      <w:r w:rsidR="007764B5" w:rsidRPr="00E05B92">
        <w:rPr>
          <w:rFonts w:ascii="Poppins" w:hAnsi="Poppins" w:cs="Poppins"/>
        </w:rPr>
        <w:t xml:space="preserve"> home Healthwatch Surrey</w:t>
      </w:r>
      <w:r w:rsidR="0015173F" w:rsidRPr="00E05B92">
        <w:rPr>
          <w:rFonts w:ascii="Poppins" w:hAnsi="Poppins" w:cs="Poppins"/>
        </w:rPr>
        <w:t xml:space="preserve"> </w:t>
      </w:r>
      <w:r w:rsidR="007764B5" w:rsidRPr="00E05B92">
        <w:rPr>
          <w:rFonts w:ascii="Poppins" w:hAnsi="Poppins" w:cs="Poppins"/>
        </w:rPr>
        <w:t>“</w:t>
      </w:r>
      <w:r w:rsidR="0015173F" w:rsidRPr="00E05B92">
        <w:rPr>
          <w:rFonts w:ascii="Poppins" w:hAnsi="Poppins" w:cs="Poppins"/>
        </w:rPr>
        <w:t>Problem Praise Suggestion</w:t>
      </w:r>
      <w:r w:rsidR="007764B5" w:rsidRPr="00E05B92">
        <w:rPr>
          <w:rFonts w:ascii="Poppins" w:hAnsi="Poppins" w:cs="Poppins"/>
        </w:rPr>
        <w:t>”</w:t>
      </w:r>
      <w:r w:rsidR="0015173F" w:rsidRPr="00E05B92">
        <w:rPr>
          <w:rFonts w:ascii="Poppins" w:hAnsi="Poppins" w:cs="Poppins"/>
        </w:rPr>
        <w:t xml:space="preserve"> leaflets</w:t>
      </w:r>
      <w:r w:rsidR="00BE6F0F" w:rsidRPr="00E05B92">
        <w:rPr>
          <w:rFonts w:ascii="Poppins" w:hAnsi="Poppins" w:cs="Poppins"/>
        </w:rPr>
        <w:t xml:space="preserve">, </w:t>
      </w:r>
      <w:r w:rsidR="007764B5" w:rsidRPr="00E05B92">
        <w:rPr>
          <w:rFonts w:ascii="Poppins" w:hAnsi="Poppins" w:cs="Poppins"/>
        </w:rPr>
        <w:t xml:space="preserve">which residents and family members could use to </w:t>
      </w:r>
      <w:r w:rsidR="00BE6F0F" w:rsidRPr="00E05B92">
        <w:rPr>
          <w:rFonts w:ascii="Poppins" w:hAnsi="Poppins" w:cs="Poppins"/>
        </w:rPr>
        <w:t xml:space="preserve">send their feedback via post. </w:t>
      </w:r>
      <w:r w:rsidR="007764B5" w:rsidRPr="00E05B92">
        <w:rPr>
          <w:rFonts w:ascii="Poppins" w:hAnsi="Poppins" w:cs="Poppins"/>
        </w:rPr>
        <w:t xml:space="preserve">We gave out </w:t>
      </w:r>
      <w:r w:rsidR="00154622" w:rsidRPr="00E05B92">
        <w:rPr>
          <w:rFonts w:ascii="Poppins" w:hAnsi="Poppins" w:cs="Poppins"/>
        </w:rPr>
        <w:t xml:space="preserve">Healthwatch Surrey branded </w:t>
      </w:r>
      <w:r w:rsidR="007764B5" w:rsidRPr="00E05B92">
        <w:rPr>
          <w:rFonts w:ascii="Poppins" w:hAnsi="Poppins" w:cs="Poppins"/>
        </w:rPr>
        <w:t>thank you postcards</w:t>
      </w:r>
      <w:r w:rsidR="00154622" w:rsidRPr="00E05B92">
        <w:rPr>
          <w:rFonts w:ascii="Poppins" w:hAnsi="Poppins" w:cs="Poppins"/>
        </w:rPr>
        <w:t xml:space="preserve"> to all the people we spoke to. </w:t>
      </w:r>
    </w:p>
    <w:p w14:paraId="2C441F87" w14:textId="2C1915BA" w:rsidR="00B8545B" w:rsidRPr="00E05B92" w:rsidRDefault="00B90C96" w:rsidP="00CE2896">
      <w:pPr>
        <w:rPr>
          <w:rFonts w:ascii="Poppins" w:hAnsi="Poppins" w:cs="Poppins"/>
        </w:rPr>
      </w:pPr>
      <w:r w:rsidRPr="00E05B92">
        <w:rPr>
          <w:rFonts w:ascii="Poppins" w:hAnsi="Poppins" w:cs="Poppins"/>
        </w:rPr>
        <w:t xml:space="preserve">We spoke to </w:t>
      </w:r>
      <w:r w:rsidR="003D4B53">
        <w:rPr>
          <w:rFonts w:ascii="Poppins" w:hAnsi="Poppins" w:cs="Poppins"/>
        </w:rPr>
        <w:t>7</w:t>
      </w:r>
      <w:r w:rsidRPr="00E05B92">
        <w:rPr>
          <w:rFonts w:ascii="Poppins" w:hAnsi="Poppins" w:cs="Poppins"/>
        </w:rPr>
        <w:t xml:space="preserve"> residents</w:t>
      </w:r>
      <w:r w:rsidR="00315D76" w:rsidRPr="00E05B92">
        <w:rPr>
          <w:rFonts w:ascii="Poppins" w:hAnsi="Poppins" w:cs="Poppins"/>
        </w:rPr>
        <w:t xml:space="preserve">, </w:t>
      </w:r>
      <w:r w:rsidR="003D4B53">
        <w:rPr>
          <w:rFonts w:ascii="Poppins" w:hAnsi="Poppins" w:cs="Poppins"/>
        </w:rPr>
        <w:t>3</w:t>
      </w:r>
      <w:r w:rsidR="0020078B" w:rsidRPr="00E05B92">
        <w:rPr>
          <w:rFonts w:ascii="Poppins" w:hAnsi="Poppins" w:cs="Poppins"/>
        </w:rPr>
        <w:t xml:space="preserve"> family members</w:t>
      </w:r>
      <w:r w:rsidR="00306420">
        <w:rPr>
          <w:rFonts w:ascii="Poppins" w:hAnsi="Poppins" w:cs="Poppins"/>
        </w:rPr>
        <w:t xml:space="preserve"> </w:t>
      </w:r>
      <w:r w:rsidRPr="00E05B92">
        <w:rPr>
          <w:rFonts w:ascii="Poppins" w:hAnsi="Poppins" w:cs="Poppins"/>
        </w:rPr>
        <w:t xml:space="preserve">and </w:t>
      </w:r>
      <w:r w:rsidR="003D4B53">
        <w:rPr>
          <w:rFonts w:ascii="Poppins" w:hAnsi="Poppins" w:cs="Poppins"/>
        </w:rPr>
        <w:t>7</w:t>
      </w:r>
      <w:r w:rsidRPr="00E05B92">
        <w:rPr>
          <w:rFonts w:ascii="Poppins" w:hAnsi="Poppins" w:cs="Poppins"/>
        </w:rPr>
        <w:t xml:space="preserve"> members of staff</w:t>
      </w:r>
      <w:r w:rsidR="003D4B53">
        <w:rPr>
          <w:rFonts w:ascii="Poppins" w:hAnsi="Poppins" w:cs="Poppins"/>
        </w:rPr>
        <w:t>, one paper questionnaire was returned by post</w:t>
      </w:r>
      <w:r w:rsidR="0020078B" w:rsidRPr="00E05B92">
        <w:rPr>
          <w:rFonts w:ascii="Poppins" w:hAnsi="Poppins" w:cs="Poppins"/>
        </w:rPr>
        <w:t>.</w:t>
      </w:r>
      <w:r w:rsidRPr="00E05B92">
        <w:rPr>
          <w:rFonts w:ascii="Poppins" w:hAnsi="Poppins" w:cs="Poppins"/>
        </w:rPr>
        <w:t xml:space="preserve"> </w:t>
      </w:r>
    </w:p>
    <w:p w14:paraId="4737E70E" w14:textId="36CD0D17" w:rsidR="0015173F" w:rsidRPr="00E05B92" w:rsidRDefault="00441213" w:rsidP="00CE2896">
      <w:pPr>
        <w:rPr>
          <w:rFonts w:ascii="Poppins" w:hAnsi="Poppins" w:cs="Poppins"/>
        </w:rPr>
      </w:pPr>
      <w:r>
        <w:rPr>
          <w:rFonts w:ascii="Poppins" w:hAnsi="Poppins" w:cs="Poppins"/>
        </w:rPr>
        <w:t xml:space="preserve">Five </w:t>
      </w:r>
      <w:r w:rsidR="0015173F" w:rsidRPr="00E05B92">
        <w:rPr>
          <w:rFonts w:ascii="Poppins" w:hAnsi="Poppins" w:cs="Poppins"/>
        </w:rPr>
        <w:t xml:space="preserve">Authorised Representatives </w:t>
      </w:r>
      <w:r w:rsidR="00052483">
        <w:rPr>
          <w:rFonts w:ascii="Poppins" w:hAnsi="Poppins" w:cs="Poppins"/>
        </w:rPr>
        <w:t>(A</w:t>
      </w:r>
      <w:r w:rsidR="00937201">
        <w:rPr>
          <w:rFonts w:ascii="Poppins" w:hAnsi="Poppins" w:cs="Poppins"/>
        </w:rPr>
        <w:t>R</w:t>
      </w:r>
      <w:r w:rsidR="00052483">
        <w:rPr>
          <w:rFonts w:ascii="Poppins" w:hAnsi="Poppins" w:cs="Poppins"/>
        </w:rPr>
        <w:t xml:space="preserve">s) </w:t>
      </w:r>
      <w:r w:rsidR="0015173F" w:rsidRPr="00E05B92">
        <w:rPr>
          <w:rFonts w:ascii="Poppins" w:hAnsi="Poppins" w:cs="Poppins"/>
        </w:rPr>
        <w:t xml:space="preserve">of Healthwatch Surrey conducted the visit. </w:t>
      </w:r>
    </w:p>
    <w:p w14:paraId="57B9FAD1" w14:textId="1662D02F" w:rsidR="00CE2896" w:rsidRPr="00E05B92" w:rsidRDefault="00B8545B" w:rsidP="00CE2896">
      <w:pPr>
        <w:rPr>
          <w:rFonts w:ascii="Poppins" w:hAnsi="Poppins" w:cs="Poppins"/>
        </w:rPr>
      </w:pPr>
      <w:r w:rsidRPr="00E05B92">
        <w:rPr>
          <w:rFonts w:ascii="Poppins" w:hAnsi="Poppins" w:cs="Poppins"/>
        </w:rPr>
        <w:t>On arrival we were greeted by the registered manager</w:t>
      </w:r>
      <w:r w:rsidR="0064099B" w:rsidRPr="00E05B92">
        <w:rPr>
          <w:rFonts w:ascii="Poppins" w:hAnsi="Poppins" w:cs="Poppins"/>
        </w:rPr>
        <w:t>. We explained what we would like to do.</w:t>
      </w:r>
      <w:r w:rsidR="00441213">
        <w:rPr>
          <w:rFonts w:ascii="Poppins" w:hAnsi="Poppins" w:cs="Poppins"/>
        </w:rPr>
        <w:t xml:space="preserve"> One</w:t>
      </w:r>
      <w:r w:rsidR="0064099B" w:rsidRPr="00E05B92">
        <w:rPr>
          <w:rFonts w:ascii="Poppins" w:hAnsi="Poppins" w:cs="Poppins"/>
        </w:rPr>
        <w:t xml:space="preserve"> member</w:t>
      </w:r>
      <w:r w:rsidR="00306420">
        <w:rPr>
          <w:rFonts w:ascii="Poppins" w:hAnsi="Poppins" w:cs="Poppins"/>
        </w:rPr>
        <w:t xml:space="preserve"> </w:t>
      </w:r>
      <w:r w:rsidR="0064099B" w:rsidRPr="00E05B92">
        <w:rPr>
          <w:rFonts w:ascii="Poppins" w:hAnsi="Poppins" w:cs="Poppins"/>
        </w:rPr>
        <w:t xml:space="preserve">of </w:t>
      </w:r>
      <w:r w:rsidR="00306420">
        <w:rPr>
          <w:rFonts w:ascii="Poppins" w:hAnsi="Poppins" w:cs="Poppins"/>
        </w:rPr>
        <w:t xml:space="preserve">our </w:t>
      </w:r>
      <w:r w:rsidR="0064099B" w:rsidRPr="00E05B92">
        <w:rPr>
          <w:rFonts w:ascii="Poppins" w:hAnsi="Poppins" w:cs="Poppins"/>
        </w:rPr>
        <w:t xml:space="preserve">team </w:t>
      </w:r>
      <w:r w:rsidR="0033012D" w:rsidRPr="00E05B92">
        <w:rPr>
          <w:rFonts w:ascii="Poppins" w:hAnsi="Poppins" w:cs="Poppins"/>
        </w:rPr>
        <w:t>w</w:t>
      </w:r>
      <w:r w:rsidR="00441213">
        <w:rPr>
          <w:rFonts w:ascii="Poppins" w:hAnsi="Poppins" w:cs="Poppins"/>
        </w:rPr>
        <w:t>as</w:t>
      </w:r>
      <w:r w:rsidR="0033012D" w:rsidRPr="00E05B92">
        <w:rPr>
          <w:rFonts w:ascii="Poppins" w:hAnsi="Poppins" w:cs="Poppins"/>
        </w:rPr>
        <w:t xml:space="preserve"> </w:t>
      </w:r>
      <w:r w:rsidR="00FE7CD1">
        <w:rPr>
          <w:rFonts w:ascii="Poppins" w:hAnsi="Poppins" w:cs="Poppins"/>
        </w:rPr>
        <w:t>seat</w:t>
      </w:r>
      <w:r w:rsidR="0033012D" w:rsidRPr="00E05B92">
        <w:rPr>
          <w:rFonts w:ascii="Poppins" w:hAnsi="Poppins" w:cs="Poppins"/>
        </w:rPr>
        <w:t xml:space="preserve">ed in the </w:t>
      </w:r>
      <w:r w:rsidR="00441213">
        <w:rPr>
          <w:rFonts w:ascii="Poppins" w:hAnsi="Poppins" w:cs="Poppins"/>
        </w:rPr>
        <w:t>private lounge</w:t>
      </w:r>
      <w:r w:rsidR="0033012D" w:rsidRPr="00E05B92">
        <w:rPr>
          <w:rFonts w:ascii="Poppins" w:hAnsi="Poppins" w:cs="Poppins"/>
        </w:rPr>
        <w:t xml:space="preserve"> and staff members were brought </w:t>
      </w:r>
      <w:r w:rsidR="00AF3CF8">
        <w:rPr>
          <w:rFonts w:ascii="Poppins" w:hAnsi="Poppins" w:cs="Poppins"/>
        </w:rPr>
        <w:t>in to give their feedback</w:t>
      </w:r>
      <w:r w:rsidR="0033012D" w:rsidRPr="00E05B92">
        <w:rPr>
          <w:rFonts w:ascii="Poppins" w:hAnsi="Poppins" w:cs="Poppins"/>
        </w:rPr>
        <w:t>. T</w:t>
      </w:r>
      <w:r w:rsidR="00DF1EED">
        <w:rPr>
          <w:rFonts w:ascii="Poppins" w:hAnsi="Poppins" w:cs="Poppins"/>
        </w:rPr>
        <w:t xml:space="preserve">wo </w:t>
      </w:r>
      <w:r w:rsidR="0033012D" w:rsidRPr="00E05B92">
        <w:rPr>
          <w:rFonts w:ascii="Poppins" w:hAnsi="Poppins" w:cs="Poppins"/>
        </w:rPr>
        <w:t xml:space="preserve">ARs were </w:t>
      </w:r>
      <w:r w:rsidR="00DF1EED">
        <w:rPr>
          <w:rFonts w:ascii="Poppins" w:hAnsi="Poppins" w:cs="Poppins"/>
        </w:rPr>
        <w:t xml:space="preserve">shown </w:t>
      </w:r>
      <w:r w:rsidR="00441213">
        <w:rPr>
          <w:rFonts w:ascii="Poppins" w:hAnsi="Poppins" w:cs="Poppins"/>
        </w:rPr>
        <w:t>around by the manager. Two A</w:t>
      </w:r>
      <w:r w:rsidR="00052483">
        <w:rPr>
          <w:rFonts w:ascii="Poppins" w:hAnsi="Poppins" w:cs="Poppins"/>
        </w:rPr>
        <w:t>R</w:t>
      </w:r>
      <w:r w:rsidR="00441213">
        <w:rPr>
          <w:rFonts w:ascii="Poppins" w:hAnsi="Poppins" w:cs="Poppins"/>
        </w:rPr>
        <w:t xml:space="preserve">s were shown around by another member of staff. </w:t>
      </w:r>
      <w:r w:rsidR="008E50BF" w:rsidRPr="00E05B92">
        <w:rPr>
          <w:rFonts w:ascii="Poppins" w:hAnsi="Poppins" w:cs="Poppins"/>
        </w:rPr>
        <w:t xml:space="preserve">On all occasions, we checked with staff who would have the capacity to talk to us. </w:t>
      </w:r>
      <w:r w:rsidR="001E710C" w:rsidRPr="00E05B92">
        <w:rPr>
          <w:rFonts w:ascii="Poppins" w:hAnsi="Poppins" w:cs="Poppins"/>
        </w:rPr>
        <w:t xml:space="preserve">We were allowed to take photographs. All the questions we asked were answered openly. </w:t>
      </w:r>
      <w:r w:rsidR="0033012D" w:rsidRPr="00E05B92">
        <w:rPr>
          <w:rFonts w:ascii="Poppins" w:hAnsi="Poppins" w:cs="Poppins"/>
        </w:rPr>
        <w:t xml:space="preserve"> </w:t>
      </w:r>
      <w:r w:rsidR="009064D0" w:rsidRPr="00E05B92">
        <w:rPr>
          <w:rFonts w:ascii="Poppins" w:hAnsi="Poppins" w:cs="Poppins"/>
        </w:rPr>
        <w:t>We</w:t>
      </w:r>
      <w:r w:rsidR="00FE2646" w:rsidRPr="00E05B92">
        <w:rPr>
          <w:rFonts w:ascii="Poppins" w:hAnsi="Poppins" w:cs="Poppins"/>
        </w:rPr>
        <w:t xml:space="preserve"> </w:t>
      </w:r>
      <w:r w:rsidR="00CE2896" w:rsidRPr="00E05B92">
        <w:rPr>
          <w:rFonts w:ascii="Poppins" w:hAnsi="Poppins" w:cs="Poppins"/>
        </w:rPr>
        <w:t>observed the surroundings to gain an understanding of how the</w:t>
      </w:r>
      <w:r w:rsidR="00FE2646" w:rsidRPr="00E05B92">
        <w:rPr>
          <w:rFonts w:ascii="Poppins" w:hAnsi="Poppins" w:cs="Poppins"/>
        </w:rPr>
        <w:t xml:space="preserve"> </w:t>
      </w:r>
      <w:bookmarkStart w:id="149" w:name="_Int_X3SEHZcY"/>
      <w:proofErr w:type="gramStart"/>
      <w:r w:rsidR="001E710C" w:rsidRPr="00E05B92">
        <w:rPr>
          <w:rFonts w:ascii="Poppins" w:hAnsi="Poppins" w:cs="Poppins"/>
        </w:rPr>
        <w:t>home</w:t>
      </w:r>
      <w:r w:rsidR="00CE2896" w:rsidRPr="00E05B92">
        <w:rPr>
          <w:rFonts w:ascii="Poppins" w:hAnsi="Poppins" w:cs="Poppins"/>
        </w:rPr>
        <w:t xml:space="preserve"> works</w:t>
      </w:r>
      <w:bookmarkEnd w:id="149"/>
      <w:proofErr w:type="gramEnd"/>
      <w:r w:rsidR="00CE2896" w:rsidRPr="00E05B92">
        <w:rPr>
          <w:rFonts w:ascii="Poppins" w:hAnsi="Poppins" w:cs="Poppins"/>
        </w:rPr>
        <w:t xml:space="preserve"> and how the</w:t>
      </w:r>
      <w:r w:rsidR="001E710C" w:rsidRPr="00E05B92">
        <w:rPr>
          <w:rFonts w:ascii="Poppins" w:hAnsi="Poppins" w:cs="Poppins"/>
        </w:rPr>
        <w:t xml:space="preserve"> residents</w:t>
      </w:r>
      <w:r w:rsidR="00CE2896" w:rsidRPr="00E05B92">
        <w:rPr>
          <w:rFonts w:ascii="Poppins" w:hAnsi="Poppins" w:cs="Poppins"/>
        </w:rPr>
        <w:t xml:space="preserve"> engaged with staff members and the facilities</w:t>
      </w:r>
      <w:r w:rsidR="00340065" w:rsidRPr="00E05B92">
        <w:rPr>
          <w:rFonts w:ascii="Poppins" w:hAnsi="Poppins" w:cs="Poppins"/>
        </w:rPr>
        <w:t>, these findings were recorded on observation sheets</w:t>
      </w:r>
      <w:r w:rsidR="00066525">
        <w:rPr>
          <w:rFonts w:ascii="Poppins" w:hAnsi="Poppins" w:cs="Poppins"/>
        </w:rPr>
        <w:t>.</w:t>
      </w:r>
      <w:r w:rsidR="00340065" w:rsidRPr="00E05B92">
        <w:rPr>
          <w:rFonts w:ascii="Poppins" w:hAnsi="Poppins" w:cs="Poppins"/>
        </w:rPr>
        <w:t xml:space="preserve"> </w:t>
      </w:r>
      <w:r w:rsidR="009064D0" w:rsidRPr="00E05B92">
        <w:rPr>
          <w:rFonts w:ascii="Poppins" w:hAnsi="Poppins" w:cs="Poppins"/>
        </w:rPr>
        <w:t>We</w:t>
      </w:r>
      <w:r w:rsidR="00340065" w:rsidRPr="00E05B92">
        <w:rPr>
          <w:rFonts w:ascii="Poppins" w:hAnsi="Poppins" w:cs="Poppins"/>
        </w:rPr>
        <w:t xml:space="preserve"> used </w:t>
      </w:r>
      <w:r w:rsidR="001E710C" w:rsidRPr="00E05B92">
        <w:rPr>
          <w:rFonts w:ascii="Poppins" w:hAnsi="Poppins" w:cs="Poppins"/>
        </w:rPr>
        <w:t>a semi</w:t>
      </w:r>
      <w:r w:rsidR="00066525">
        <w:rPr>
          <w:rFonts w:ascii="Poppins" w:hAnsi="Poppins" w:cs="Poppins"/>
        </w:rPr>
        <w:t>-</w:t>
      </w:r>
      <w:r w:rsidR="001E710C" w:rsidRPr="00E05B92">
        <w:rPr>
          <w:rFonts w:ascii="Poppins" w:hAnsi="Poppins" w:cs="Poppins"/>
        </w:rPr>
        <w:t>structured questionnaire</w:t>
      </w:r>
      <w:r w:rsidR="00340065" w:rsidRPr="00E05B92">
        <w:rPr>
          <w:rFonts w:ascii="Poppins" w:hAnsi="Poppins" w:cs="Poppins"/>
        </w:rPr>
        <w:t xml:space="preserve"> </w:t>
      </w:r>
      <w:r w:rsidR="00CE2896" w:rsidRPr="00E05B92">
        <w:rPr>
          <w:rFonts w:ascii="Poppins" w:hAnsi="Poppins" w:cs="Poppins"/>
        </w:rPr>
        <w:t xml:space="preserve">when talking to </w:t>
      </w:r>
      <w:r w:rsidR="001E710C" w:rsidRPr="00E05B92">
        <w:rPr>
          <w:rFonts w:ascii="Poppins" w:hAnsi="Poppins" w:cs="Poppins"/>
        </w:rPr>
        <w:t xml:space="preserve">residents, family members and staff. </w:t>
      </w:r>
    </w:p>
    <w:p w14:paraId="263DF145" w14:textId="157A2B31" w:rsidR="00CE2896" w:rsidRPr="00E05B92" w:rsidRDefault="00CE2896" w:rsidP="003D4CFB">
      <w:pPr>
        <w:rPr>
          <w:rFonts w:ascii="Poppins" w:hAnsi="Poppins" w:cs="Poppins"/>
        </w:rPr>
      </w:pPr>
      <w:r w:rsidRPr="00E05B92">
        <w:rPr>
          <w:rFonts w:ascii="Poppins" w:hAnsi="Poppins" w:cs="Poppins"/>
        </w:rPr>
        <w:t>We explained to residents</w:t>
      </w:r>
      <w:r w:rsidR="00B523EC" w:rsidRPr="00E05B92">
        <w:rPr>
          <w:rFonts w:ascii="Poppins" w:hAnsi="Poppins" w:cs="Poppins"/>
        </w:rPr>
        <w:t xml:space="preserve">, their family members </w:t>
      </w:r>
      <w:r w:rsidRPr="00E05B92">
        <w:rPr>
          <w:rFonts w:ascii="Poppins" w:hAnsi="Poppins" w:cs="Poppins"/>
        </w:rPr>
        <w:t xml:space="preserve">and staff that we were from Healthwatch Surrey and that we were gathering experiences of what </w:t>
      </w:r>
      <w:r w:rsidRPr="00E05B92">
        <w:rPr>
          <w:rFonts w:ascii="Poppins" w:hAnsi="Poppins" w:cs="Poppins"/>
        </w:rPr>
        <w:lastRenderedPageBreak/>
        <w:t>it’s like to</w:t>
      </w:r>
      <w:r w:rsidRPr="00E05B92">
        <w:rPr>
          <w:rFonts w:ascii="Poppins" w:hAnsi="Poppins" w:cs="Poppins"/>
          <w:color w:val="FF0000"/>
        </w:rPr>
        <w:t xml:space="preserve"> </w:t>
      </w:r>
      <w:r w:rsidR="00B523EC" w:rsidRPr="00E05B92">
        <w:rPr>
          <w:rFonts w:ascii="Poppins" w:hAnsi="Poppins" w:cs="Poppins"/>
        </w:rPr>
        <w:t>live a</w:t>
      </w:r>
      <w:r w:rsidR="008776D5">
        <w:rPr>
          <w:rFonts w:ascii="Poppins" w:hAnsi="Poppins" w:cs="Poppins"/>
        </w:rPr>
        <w:t>t Greathed Manor</w:t>
      </w:r>
      <w:r w:rsidR="00B523EC" w:rsidRPr="00E05B92">
        <w:rPr>
          <w:rFonts w:ascii="Poppins" w:hAnsi="Poppins" w:cs="Poppins"/>
        </w:rPr>
        <w:t xml:space="preserve">, and particularly to find out whether they would know what to do if they wanted to give feedback about the service. </w:t>
      </w:r>
    </w:p>
    <w:sectPr w:rsidR="00CE2896" w:rsidRPr="00E05B92" w:rsidSect="003A513D">
      <w:pgSz w:w="11900" w:h="16840"/>
      <w:pgMar w:top="1701" w:right="1418" w:bottom="1134" w:left="1418" w:header="624" w:footer="62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A7C5F" w14:textId="77777777" w:rsidR="0038434A" w:rsidRDefault="0038434A" w:rsidP="008B451E">
      <w:pPr>
        <w:spacing w:before="0" w:after="0" w:line="240" w:lineRule="auto"/>
      </w:pPr>
      <w:r>
        <w:separator/>
      </w:r>
    </w:p>
  </w:endnote>
  <w:endnote w:type="continuationSeparator" w:id="0">
    <w:p w14:paraId="0A7709BD" w14:textId="77777777" w:rsidR="0038434A" w:rsidRDefault="0038434A" w:rsidP="008B451E">
      <w:pPr>
        <w:spacing w:before="0" w:after="0" w:line="240" w:lineRule="auto"/>
      </w:pPr>
      <w:r>
        <w:continuationSeparator/>
      </w:r>
    </w:p>
  </w:endnote>
  <w:endnote w:type="continuationNotice" w:id="1">
    <w:p w14:paraId="5E43630B" w14:textId="77777777" w:rsidR="0038434A" w:rsidRDefault="0038434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Poppins"/>
    <w:charset w:val="00"/>
    <w:family w:val="auto"/>
    <w:pitch w:val="variable"/>
    <w:sig w:usb0="00008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918BC" w14:textId="39FF9A4E" w:rsidR="00233934" w:rsidRDefault="00AD0F53" w:rsidP="00473066">
    <w:pPr>
      <w:pStyle w:val="Footer"/>
    </w:pPr>
    <w:r>
      <w:rPr>
        <w:noProof/>
      </w:rPr>
      <w:pict w14:anchorId="5B572A53">
        <v:rect id="Rectangle 19" o:spid="_x0000_s1033" style="position:absolute;left:0;text-align:left;margin-left:-1in;margin-top:-25.15pt;width:600.9pt;height:70.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" fillcolor="#84bd00" stroked="f"/>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EEC90" w14:textId="08E80A4B" w:rsidR="00DE1F02" w:rsidRDefault="00C45B88">
    <w:pPr>
      <w:pStyle w:val="Footer"/>
    </w:pPr>
    <w:r>
      <w:rPr>
        <w:noProof/>
        <w:lang w:eastAsia="en-GB"/>
      </w:rPr>
      <w:drawing>
        <wp:anchor distT="0" distB="0" distL="114300" distR="114300" simplePos="0" relativeHeight="251658251" behindDoc="0" locked="0" layoutInCell="1" allowOverlap="1" wp14:anchorId="48DF8708" wp14:editId="1E5A9316">
          <wp:simplePos x="0" y="0"/>
          <wp:positionH relativeFrom="margin">
            <wp:posOffset>3781425</wp:posOffset>
          </wp:positionH>
          <wp:positionV relativeFrom="page">
            <wp:posOffset>9692005</wp:posOffset>
          </wp:positionV>
          <wp:extent cx="2590800" cy="648970"/>
          <wp:effectExtent l="0" t="0" r="0" b="0"/>
          <wp:wrapSquare wrapText="bothSides"/>
          <wp:docPr id="9" name="Picture 1" descr="Healthwatch Surre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ealthwatch Surrey logo">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90800" cy="64897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25C04" w14:textId="77777777" w:rsidR="00233934" w:rsidRDefault="00233934" w:rsidP="00473066">
    <w:pPr>
      <w:pStyle w:val="Footer"/>
    </w:pPr>
    <w:r>
      <w:rPr>
        <w:noProof/>
        <w:lang w:eastAsia="en-GB"/>
      </w:rPr>
      <w:drawing>
        <wp:anchor distT="0" distB="0" distL="114300" distR="114300" simplePos="0" relativeHeight="251658243" behindDoc="0" locked="0" layoutInCell="1" allowOverlap="1" wp14:anchorId="44AC4214" wp14:editId="1F6FD8E0">
          <wp:simplePos x="0" y="0"/>
          <wp:positionH relativeFrom="column">
            <wp:posOffset>3543300</wp:posOffset>
          </wp:positionH>
          <wp:positionV relativeFrom="paragraph">
            <wp:posOffset>-205105</wp:posOffset>
          </wp:positionV>
          <wp:extent cx="2447925" cy="318770"/>
          <wp:effectExtent l="0" t="0" r="0" b="1143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logo.png"/>
                  <pic:cNvPicPr/>
                </pic:nvPicPr>
                <pic:blipFill>
                  <a:blip r:embed="rId1">
                    <a:extLst>
                      <a:ext uri="{28A0092B-C50C-407E-A947-70E740481C1C}">
                        <a14:useLocalDpi xmlns:a14="http://schemas.microsoft.com/office/drawing/2010/main" val="0"/>
                      </a:ext>
                    </a:extLst>
                  </a:blip>
                  <a:stretch>
                    <a:fillRect/>
                  </a:stretch>
                </pic:blipFill>
                <pic:spPr>
                  <a:xfrm>
                    <a:off x="0" y="0"/>
                    <a:ext cx="2447925" cy="31877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9CA7A" w14:textId="517708BB" w:rsidR="00233934" w:rsidRPr="00473066" w:rsidRDefault="00AD0F53" w:rsidP="00473066">
    <w:pPr>
      <w:pStyle w:val="Footer"/>
      <w:jc w:val="left"/>
    </w:pPr>
    <w:r>
      <w:rPr>
        <w:noProof/>
      </w:rPr>
      <w:pict w14:anchorId="0519FFCD">
        <v:group id="Group 17" o:spid="_x0000_s1029" style="position:absolute;margin-left:-58pt;margin-top:-41pt;width:49.05pt;height:70.85pt;z-index:-251658233;mso-width-relative:margin;mso-height-relative:margin" coordsize="7912,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">
          <o:lock v:ext="edit" aspectratio="t"/>
          <v:shape id="Freeform 7" o:spid="_x0000_s1030" style="position:absolute;top:1651;width:7404;height:8978;flip:x;visibility:visible;mso-wrap-style:square;v-text-anchor:top" coordsize="2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" path="m123,v99,,141,73,141,152c263,191,237,293,122,315v-18,3,-37,5,-57,5c55,320,43,320,32,319v,-51,,-51,,-51c38,268,43,268,49,268v49,,85,-19,87,-61c125,210,114,211,104,211,45,211,,171,,109,,47,58,,123,e" fillcolor="#84bd00" stroked="f">
            <v:fill opacity="26214f"/>
            <v:path arrowok="t" o:connecttype="custom" o:connectlocs="344964,0;740410,426498;342159,883860;182298,897890;89747,895084;89747,751983;137425,751983;381423,580823;291677,592046;0,305844;344964,0" o:connectangles="0,0,0,0,0,0,0,0,0,0,0"/>
            <o:lock v:ext="edit" aspectratio="t"/>
          </v:shape>
          <v:shape id="Freeform 12" o:spid="_x0000_s1031" style="position:absolute;left:508;top:2451;width:7404;height:8979;flip:x;visibility:visible;mso-wrap-style:square;v-text-anchor:top" coordsize="2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" path="m123,v99,,141,73,141,152c263,191,237,293,122,315v-18,3,-37,5,-57,5c55,320,43,320,32,319v,-51,,-51,,-51c38,268,43,268,49,268v49,,85,-19,87,-61c125,210,114,211,104,211,45,211,,171,,109,,47,58,,123,e" fillcolor="#e73e97" stroked="f">
            <v:path arrowok="t" o:connecttype="custom" o:connectlocs="344964,0;740410,426498;342159,883860;182298,897890;89747,895084;89747,751983;137425,751983;381423,580823;291677,592046;0,305844;344964,0" o:connectangles="0,0,0,0,0,0,0,0,0,0,0"/>
            <o:lock v:ext="edit" aspectratio="t"/>
          </v:shape>
          <v:shape id="Freeform 8" o:spid="_x0000_s1032" style="position:absolute;left:508;width:4451;height:5397;flip:x y;visibility:visible;mso-wrap-style:square;v-text-anchor:top" coordsize="2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" path="m123,v99,,141,73,141,152c263,191,237,293,122,315v-18,3,-37,5,-57,5c55,320,43,320,32,319v,-51,,-51,,-51c38,268,43,268,49,268v49,,85,-19,87,-61c125,210,114,211,104,211,45,211,,171,,109,,47,58,,123,e" fillcolor="#84bd00" stroked="f">
            <v:fill opacity="52428f"/>
            <v:path arrowok="t" o:connecttype="custom" o:connectlocs="207392,0;445135,256381;205706,531316;109598,539750;53956,538063;53956,452041;82620,452041;229312,349151;175356,355898;0,183852;207392,0" o:connectangles="0,0,0,0,0,0,0,0,0,0,0"/>
            <o:lock v:ext="edit" aspectratio="t"/>
          </v:shape>
        </v:group>
      </w:pict>
    </w:r>
    <w:r w:rsidR="00233934" w:rsidRPr="00720D53">
      <w:fldChar w:fldCharType="begin"/>
    </w:r>
    <w:r w:rsidR="00233934" w:rsidRPr="00720D53">
      <w:instrText xml:space="preserve"> PAGE </w:instrText>
    </w:r>
    <w:r w:rsidR="00233934" w:rsidRPr="00720D53">
      <w:fldChar w:fldCharType="separate"/>
    </w:r>
    <w:r w:rsidR="00233934">
      <w:rPr>
        <w:noProof/>
      </w:rPr>
      <w:t>2</w:t>
    </w:r>
    <w:r w:rsidR="00233934" w:rsidRPr="00720D5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B7A9A" w14:textId="534AA6DB" w:rsidR="00233934" w:rsidRDefault="00AD0F53" w:rsidP="00AD238C">
    <w:pPr>
      <w:pStyle w:val="Footer"/>
    </w:pPr>
    <w:r>
      <w:rPr>
        <w:noProof/>
      </w:rPr>
      <w:pict w14:anchorId="7B1798B7">
        <v:group id="Group 16" o:spid="_x0000_s1025" style="position:absolute;left:0;text-align:left;margin-left:459pt;margin-top:-41pt;width:49.05pt;height:70.85pt;z-index:-251658232;mso-width-relative:margin;mso-height-relative:margin" coordsize="7912,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">
          <o:lock v:ext="edit" aspectratio="t"/>
          <v:shape id="Freeform 14" o:spid="_x0000_s1026" style="position:absolute;left:508;top:1651;width:7404;height:8978;visibility:visible;mso-wrap-style:square;v-text-anchor:top" coordsize="2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" path="m123,v99,,141,73,141,152c263,191,237,293,122,315v-18,3,-37,5,-57,5c55,320,43,320,32,319v,-51,,-51,,-51c38,268,43,268,49,268v49,,85,-19,87,-61c125,210,114,211,104,211,45,211,,171,,109,,47,58,,123,e" fillcolor="#e73e97" stroked="f">
            <v:fill opacity="26214f"/>
            <v:path arrowok="t" o:connecttype="custom" o:connectlocs="344964,0;740410,426498;342159,883860;182298,897890;89747,895084;89747,751983;137425,751983;381423,580823;291677,592046;0,305844;344964,0" o:connectangles="0,0,0,0,0,0,0,0,0,0,0"/>
            <o:lock v:ext="edit" aspectratio="t"/>
          </v:shape>
          <v:shape id="Freeform 15" o:spid="_x0000_s1027" style="position:absolute;top:2451;width:7404;height:8979;visibility:visible;mso-wrap-style:square;v-text-anchor:top" coordsize="2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" path="m123,v99,,141,73,141,152c263,191,237,293,122,315v-18,3,-37,5,-57,5c55,320,43,320,32,319v,-51,,-51,,-51c38,268,43,268,49,268v49,,85,-19,87,-61c125,210,114,211,104,211,45,211,,171,,109,,47,58,,123,e" fillcolor="#84bd00" stroked="f">
            <v:path arrowok="t" o:connecttype="custom" o:connectlocs="344964,0;740410,426498;342159,883860;182298,897890;89747,895084;89747,751983;137425,751983;381423,580823;291677,592046;0,305844;344964,0" o:connectangles="0,0,0,0,0,0,0,0,0,0,0"/>
            <o:lock v:ext="edit" aspectratio="t"/>
          </v:shape>
          <v:shape id="Freeform 13" o:spid="_x0000_s1028" style="position:absolute;left:2413;width:4445;height:5391;flip:y;visibility:visible;mso-wrap-style:square;v-text-anchor:top" coordsize="2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" path="m123,v99,,141,73,141,152c263,191,237,293,122,315v-18,3,-37,5,-57,5c55,320,43,320,32,319v,-51,,-51,,-51c38,268,43,268,49,268v49,,85,-19,87,-61c125,210,114,211,104,211,45,211,,171,,109,,47,58,,123,e" fillcolor="#004d6b" stroked="f">
            <v:fill opacity="52428f"/>
            <v:path arrowok="t" o:connecttype="custom" o:connectlocs="207097,0;444500,256080;205413,530691;109441,539115;53879,537430;53879,451509;82502,451509;228985,348740;175106,355479;0,183636;207097,0" o:connectangles="0,0,0,0,0,0,0,0,0,0,0"/>
            <o:lock v:ext="edit" aspectratio="t"/>
          </v:shape>
        </v:group>
      </w:pict>
    </w:r>
    <w:r w:rsidR="00233934" w:rsidRPr="00720D53">
      <w:fldChar w:fldCharType="begin"/>
    </w:r>
    <w:r w:rsidR="00233934" w:rsidRPr="00720D53">
      <w:instrText xml:space="preserve"> PAGE </w:instrText>
    </w:r>
    <w:r w:rsidR="00233934" w:rsidRPr="00720D53">
      <w:fldChar w:fldCharType="separate"/>
    </w:r>
    <w:r w:rsidR="00233934">
      <w:rPr>
        <w:noProof/>
      </w:rPr>
      <w:t>3</w:t>
    </w:r>
    <w:r w:rsidR="00233934" w:rsidRPr="00720D5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F0291" w14:textId="77777777" w:rsidR="00233934" w:rsidRDefault="00233934" w:rsidP="004730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9398D" w14:textId="77777777" w:rsidR="0038434A" w:rsidRDefault="0038434A" w:rsidP="008B451E">
      <w:pPr>
        <w:spacing w:before="0" w:after="0" w:line="240" w:lineRule="auto"/>
      </w:pPr>
      <w:r>
        <w:separator/>
      </w:r>
    </w:p>
  </w:footnote>
  <w:footnote w:type="continuationSeparator" w:id="0">
    <w:p w14:paraId="7C55D068" w14:textId="77777777" w:rsidR="0038434A" w:rsidRDefault="0038434A" w:rsidP="008B451E">
      <w:pPr>
        <w:spacing w:before="0" w:after="0" w:line="240" w:lineRule="auto"/>
      </w:pPr>
      <w:r>
        <w:continuationSeparator/>
      </w:r>
    </w:p>
  </w:footnote>
  <w:footnote w:type="continuationNotice" w:id="1">
    <w:p w14:paraId="59336DDE" w14:textId="77777777" w:rsidR="0038434A" w:rsidRDefault="0038434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CB75A" w14:textId="77777777" w:rsidR="00233934" w:rsidRPr="004F0EDC" w:rsidRDefault="00233934" w:rsidP="004F0EDC">
    <w:pPr>
      <w:pStyle w:val="Header"/>
    </w:pPr>
    <w:r w:rsidRPr="004F0EDC">
      <w:t>GUIDANCE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8454C" w14:textId="1C30071C" w:rsidR="00233934" w:rsidRPr="00AE07DE" w:rsidRDefault="00AD0F53" w:rsidP="00AE07DE">
    <w:r>
      <w:rPr>
        <w:noProof/>
      </w:rPr>
      <w:pict w14:anchorId="0DEEC609">
        <v:shape id="Freeform 1" o:spid="_x0000_s1039" style="position:absolute;margin-left:264.85pt;margin-top:378.75pt;width:230.15pt;height:287.1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921,11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" adj="-11796480,,5400" path="m430,c775,,921,259,921,546v-3,140,-93,506,-496,584c361,1142,296,1149,228,1149v-38,,-77,-2,-116,-6c112,960,112,960,112,960v20,1,39,2,57,2c344,962,466,892,474,744v-38,9,-75,13,-111,13c157,757,,613,,391,,166,201,,430,e" fillcolor="#e73e97" stroked="f">
          <v:fill opacity="26214f"/>
          <v:stroke joinstyle="miter"/>
          <v:formulas/>
          <v:path arrowok="t" o:connecttype="custom" o:connectlocs="1364657,0;2922905,1732645;1348789,3585877;723586,3646170;355446,3627130;355446,3046408;536342,3052755;1504296,2360966;1152024,2402220;0,1240777;1364657,0" o:connectangles="0,0,0,0,0,0,0,0,0,0,0" textboxrect="0,0,921,1149"/>
          <v:textbox>
            <w:txbxContent>
              <w:p w14:paraId="1F95F178" w14:textId="77777777" w:rsidR="00233934" w:rsidRPr="00343A03" w:rsidRDefault="00233934" w:rsidP="00343A03">
                <w:pPr>
                  <w:spacing w:line="360" w:lineRule="auto"/>
                  <w:jc w:val="center"/>
                  <w:rPr>
                    <w:color w:val="E73E97"/>
                    <w:sz w:val="56"/>
                    <w:szCs w:val="56"/>
                  </w:rPr>
                </w:pPr>
              </w:p>
              <w:p w14:paraId="565D4762" w14:textId="77777777" w:rsidR="00233934" w:rsidRPr="00343A03" w:rsidRDefault="00233934" w:rsidP="00343A03">
                <w:pPr>
                  <w:spacing w:line="360" w:lineRule="auto"/>
                  <w:jc w:val="center"/>
                  <w:rPr>
                    <w:color w:val="E73E97"/>
                    <w:sz w:val="72"/>
                    <w:szCs w:val="72"/>
                  </w:rPr>
                </w:pPr>
              </w:p>
            </w:txbxContent>
          </v:textbox>
        </v:shape>
      </w:pict>
    </w:r>
    <w:r>
      <w:rPr>
        <w:noProof/>
      </w:rPr>
      <w:pict w14:anchorId="21CCE9A1">
        <v:shape id="Freeform 2" o:spid="_x0000_s1038" style="position:absolute;margin-left:-9pt;margin-top:143.85pt;width:230.15pt;height:287.1pt;flip:x;z-index:251658241;visibility:visible;mso-wrap-style:square;mso-wrap-distance-left:9pt;mso-wrap-distance-top:0;mso-wrap-distance-right:9pt;mso-wrap-distance-bottom:0;mso-position-horizontal:absolute;mso-position-horizontal-relative:text;mso-position-vertical:absolute;mso-position-vertical-relative:text;v-text-anchor:top" coordsize="921,11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" adj="-11796480,,5400" path="m430,c775,,921,259,921,546v-3,140,-93,506,-496,584c361,1142,296,1149,228,1149v-38,,-77,-2,-116,-6c112,960,112,960,112,960v20,1,39,2,57,2c344,962,466,892,474,744v-38,9,-75,13,-111,13c157,757,,613,,391,,166,201,,430,e" fillcolor="#84bd00" stroked="f">
          <v:fill opacity="26214f"/>
          <v:stroke joinstyle="miter"/>
          <v:formulas/>
          <v:path arrowok="t" o:connecttype="custom" o:connectlocs="1364657,0;2922905,1732645;1348789,3585877;723586,3646170;355446,3627130;355446,3046408;536342,3052755;1504296,2360966;1152024,2402220;0,1240777;1364657,0" o:connectangles="0,0,0,0,0,0,0,0,0,0,0" textboxrect="0,0,921,1149"/>
          <v:textbox>
            <w:txbxContent>
              <w:p w14:paraId="3158767F" w14:textId="77777777" w:rsidR="00233934" w:rsidRDefault="00233934" w:rsidP="008C427B">
                <w:pPr>
                  <w:spacing w:line="360" w:lineRule="auto"/>
                  <w:jc w:val="center"/>
                  <w:rPr>
                    <w:color w:val="FFFFFF" w:themeColor="background1"/>
                    <w:sz w:val="56"/>
                    <w:szCs w:val="56"/>
                  </w:rPr>
                </w:pPr>
              </w:p>
              <w:p w14:paraId="29C6C692" w14:textId="77777777" w:rsidR="00233934" w:rsidRPr="00E20A50" w:rsidRDefault="00233934" w:rsidP="008C427B">
                <w:pPr>
                  <w:spacing w:line="360" w:lineRule="auto"/>
                  <w:jc w:val="center"/>
                  <w:rPr>
                    <w:sz w:val="72"/>
                    <w:szCs w:val="72"/>
                  </w:rPr>
                </w:pPr>
              </w:p>
            </w:txbxContent>
          </v:textbox>
        </v:shape>
      </w:pict>
    </w:r>
    <w:r>
      <w:rPr>
        <w:noProof/>
      </w:rPr>
      <w:pict w14:anchorId="0C34DC95">
        <v:shape id="Freeform 3" o:spid="_x0000_s1037" style="position:absolute;margin-left:-27pt;margin-top:161.85pt;width:230.15pt;height:287.1pt;flip:x;z-index:251658249;visibility:visible;mso-wrap-style:square;mso-wrap-distance-left:9pt;mso-wrap-distance-top:0;mso-wrap-distance-right:9pt;mso-wrap-distance-bottom:0;mso-position-horizontal:absolute;mso-position-horizontal-relative:text;mso-position-vertical:absolute;mso-position-vertical-relative:text;v-text-anchor:top" coordsize="921,11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" adj="-11796480,,5400" path="m430,c775,,921,259,921,546v-3,140,-93,506,-496,584c361,1142,296,1149,228,1149v-38,,-77,-2,-116,-6c112,960,112,960,112,960v20,1,39,2,57,2c344,962,466,892,474,744v-38,9,-75,13,-111,13c157,757,,613,,391,,166,201,,430,e" fillcolor="#e73e97" stroked="f">
          <v:stroke joinstyle="miter"/>
          <v:formulas/>
          <v:path arrowok="t" o:connecttype="custom" o:connectlocs="1364657,0;2922905,1732645;1348789,3585877;723586,3646170;355446,3627130;355446,3046408;536342,3052755;1504296,2360966;1152024,2402220;0,1240777;1364657,0" o:connectangles="0,0,0,0,0,0,0,0,0,0,0" textboxrect="0,0,921,1149"/>
          <v:textbox>
            <w:txbxContent>
              <w:p w14:paraId="6457408A" w14:textId="77777777" w:rsidR="00233934" w:rsidRDefault="00233934" w:rsidP="00343A03">
                <w:pPr>
                  <w:spacing w:line="360" w:lineRule="auto"/>
                  <w:jc w:val="center"/>
                  <w:rPr>
                    <w:color w:val="FFFFFF" w:themeColor="background1"/>
                    <w:sz w:val="56"/>
                    <w:szCs w:val="56"/>
                  </w:rPr>
                </w:pPr>
              </w:p>
              <w:p w14:paraId="0253DD55" w14:textId="77777777" w:rsidR="00233934" w:rsidRPr="00E20A50" w:rsidRDefault="00233934" w:rsidP="00343A03">
                <w:pPr>
                  <w:spacing w:line="360" w:lineRule="auto"/>
                  <w:jc w:val="center"/>
                  <w:rPr>
                    <w:sz w:val="72"/>
                    <w:szCs w:val="72"/>
                  </w:rPr>
                </w:pPr>
              </w:p>
            </w:txbxContent>
          </v:textbox>
        </v:shape>
      </w:pict>
    </w:r>
    <w:r>
      <w:rPr>
        <w:noProof/>
      </w:rPr>
      <w:pict w14:anchorId="24A0D881">
        <v:shape id="Freeform 4" o:spid="_x0000_s1036" style="position:absolute;margin-left:-18pt;margin-top:120.1pt;width:93.6pt;height:113.35pt;z-index:251658250;visibility:visible;mso-wrap-style:square;mso-wrap-distance-left:9pt;mso-wrap-distance-top:0;mso-wrap-distance-right:9pt;mso-wrap-distance-bottom:0;mso-position-horizontal:absolute;mso-position-horizontal-relative:text;mso-position-vertical:absolute;mso-position-vertical-relative:text;v-text-anchor:top" coordsize="20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" path="m111,c33,,,57,,120v1,31,21,111,112,128c126,251,141,252,157,252v8,,17,,26,-1c183,211,183,211,183,211v-5,,-9,,-13,c131,211,103,196,101,163v9,2,17,3,25,3c173,166,208,135,208,86,208,37,163,,111,e" fillcolor="#84bd00" stroked="f">
          <v:fill opacity="52428f"/>
          <v:path arrowok="t" o:connecttype="custom" o:connectlocs="634365,0;0,685498;640080,1416695;897255,1439545;1045845,1433833;1045845,1205333;971550,1205333;577215,931134;720090,948272;1188720,491273;634365,0" o:connectangles="0,0,0,0,0,0,0,0,0,0,0"/>
          <o:lock v:ext="edit" aspectratio="t"/>
        </v:shape>
      </w:pict>
    </w:r>
    <w:r>
      <w:rPr>
        <w:noProof/>
      </w:rPr>
      <w:pict w14:anchorId="24AAC462">
        <v:shape id="Freeform 5" o:spid="_x0000_s1035" style="position:absolute;margin-left:250.9pt;margin-top:400.8pt;width:230.15pt;height:287.1pt;z-index:251658245;visibility:visible;mso-wrap-style:square;mso-wrap-distance-left:9pt;mso-wrap-distance-top:0;mso-wrap-distance-right:9pt;mso-wrap-distance-bottom:0;mso-position-horizontal:absolute;mso-position-horizontal-relative:text;mso-position-vertical:absolute;mso-position-vertical-relative:text;v-text-anchor:top" coordsize="921,11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" adj="-11796480,,5400" path="m430,c775,,921,259,921,546v-3,140,-93,506,-496,584c361,1142,296,1149,228,1149v-38,,-77,-2,-116,-6c112,960,112,960,112,960v20,1,39,2,57,2c344,962,466,892,474,744v-38,9,-75,13,-111,13c157,757,,613,,391,,166,201,,430,e" fillcolor="#84bd00" stroked="f">
          <v:stroke joinstyle="round"/>
          <v:formulas/>
          <v:path arrowok="t" o:connecttype="custom" o:connectlocs="1364657,0;2922905,1732645;1348789,3585877;723586,3646170;355446,3627130;355446,3046408;536342,3052755;1504296,2360966;1152024,2402220;0,1240777;1364657,0" o:connectangles="0,0,0,0,0,0,0,0,0,0,0" textboxrect="0,0,921,1149"/>
          <v:textbox>
            <w:txbxContent>
              <w:p w14:paraId="586A4738" w14:textId="77777777" w:rsidR="00233934" w:rsidRDefault="00233934" w:rsidP="00BC4903">
                <w:pPr>
                  <w:spacing w:line="360" w:lineRule="auto"/>
                  <w:jc w:val="center"/>
                  <w:rPr>
                    <w:color w:val="FFFFFF" w:themeColor="background1"/>
                    <w:sz w:val="56"/>
                    <w:szCs w:val="56"/>
                  </w:rPr>
                </w:pPr>
              </w:p>
              <w:p w14:paraId="003B0C42" w14:textId="77777777" w:rsidR="00233934" w:rsidRPr="00E20A50" w:rsidRDefault="00233934" w:rsidP="00BC4903">
                <w:pPr>
                  <w:spacing w:line="360" w:lineRule="auto"/>
                  <w:jc w:val="center"/>
                  <w:rPr>
                    <w:sz w:val="72"/>
                    <w:szCs w:val="72"/>
                  </w:rPr>
                </w:pPr>
              </w:p>
            </w:txbxContent>
          </v:textbox>
        </v:shape>
      </w:pict>
    </w:r>
    <w:r>
      <w:rPr>
        <w:noProof/>
      </w:rPr>
      <w:pict w14:anchorId="207D92A1">
        <v:shape id="Freeform 6" o:spid="_x0000_s1034" style="position:absolute;margin-left:396pt;margin-top:377.85pt;width:68.95pt;height:85.15pt;rotation:180;flip:x;z-index:251658246;visibility:visible;mso-wrap-style:square;mso-wrap-distance-left:9pt;mso-wrap-distance-top:0;mso-wrap-distance-right:9pt;mso-wrap-distance-bottom:0;mso-position-horizontal:absolute;mso-position-horizontal-relative:text;mso-position-vertical:absolute;mso-position-vertical-relative:text;v-text-anchor:top" coordsize="871,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" path="m107,1092v103,11,202,6,295,-12c783,1006,869,655,871,521,871,248,734,,408,,190,,,159,,374,,623,205,769,449,711,441,868,300,933,107,917r,175xe" fillcolor="#004d6b" stroked="f">
          <v:fill opacity="52428f"/>
          <v:path arrowok="t" o:connecttype="custom" o:connectlocs="107553,1070714;404076,1058948;875499,510845;410107,0;0,366710;451319,697141;107553,899126;107553,1070714" o:connectangles="0,0,0,0,0,0,0,0"/>
          <o:lock v:ext="edit" aspectratio="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3884E" w14:textId="77777777" w:rsidR="00233934" w:rsidRPr="005222C5" w:rsidRDefault="00233934" w:rsidP="002A6DE1">
    <w:pPr>
      <w:pStyle w:val="TypeHeader"/>
    </w:pPr>
    <w:r w:rsidRPr="005222C5">
      <w:rPr>
        <w:lang w:val="en-GB" w:eastAsia="en-GB"/>
      </w:rPr>
      <w:drawing>
        <wp:anchor distT="0" distB="0" distL="114300" distR="114300" simplePos="0" relativeHeight="251658242" behindDoc="1" locked="0" layoutInCell="1" allowOverlap="1" wp14:anchorId="2C80C8BB" wp14:editId="63A17903">
          <wp:simplePos x="0" y="0"/>
          <wp:positionH relativeFrom="column">
            <wp:posOffset>-900430</wp:posOffset>
          </wp:positionH>
          <wp:positionV relativeFrom="paragraph">
            <wp:posOffset>-410210</wp:posOffset>
          </wp:positionV>
          <wp:extent cx="7559675" cy="4143375"/>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fc.jpg"/>
                  <pic:cNvPicPr/>
                </pic:nvPicPr>
                <pic:blipFill>
                  <a:blip r:embed="rId1">
                    <a:extLst>
                      <a:ext uri="{28A0092B-C50C-407E-A947-70E740481C1C}">
                        <a14:useLocalDpi xmlns:a14="http://schemas.microsoft.com/office/drawing/2010/main" val="0"/>
                      </a:ext>
                    </a:extLst>
                  </a:blip>
                  <a:stretch>
                    <a:fillRect/>
                  </a:stretch>
                </pic:blipFill>
                <pic:spPr>
                  <a:xfrm flipH="1" flipV="1">
                    <a:off x="0" y="0"/>
                    <a:ext cx="7559675" cy="4143375"/>
                  </a:xfrm>
                  <a:prstGeom prst="rect">
                    <a:avLst/>
                  </a:prstGeom>
                </pic:spPr>
              </pic:pic>
            </a:graphicData>
          </a:graphic>
          <wp14:sizeRelH relativeFrom="margin">
            <wp14:pctWidth>0</wp14:pctWidth>
          </wp14:sizeRelH>
          <wp14:sizeRelV relativeFrom="margin">
            <wp14:pctHeight>0</wp14:pctHeight>
          </wp14:sizeRelV>
        </wp:anchor>
      </w:drawing>
    </w:r>
    <w:r w:rsidRPr="005222C5">
      <w:t xml:space="preserve">HEALTHWATCH </w:t>
    </w:r>
    <w:r w:rsidRPr="005222C5">
      <w:br/>
      <w:t>GUIDANCE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CC1DA" w14:textId="266C51AC" w:rsidR="00233934" w:rsidRPr="00907715" w:rsidRDefault="00C45B88" w:rsidP="003C0D73">
    <w:pPr>
      <w:pStyle w:val="Header"/>
      <w:rPr>
        <w:rFonts w:ascii="Poppins" w:hAnsi="Poppins" w:cs="Poppins"/>
        <w:noProof/>
      </w:rPr>
    </w:pPr>
    <w:r>
      <w:rPr>
        <w:rFonts w:ascii="Poppins" w:hAnsi="Poppins" w:cs="Poppins"/>
        <w:noProof/>
      </w:rPr>
      <w:t xml:space="preserve">Healthwatch Surrey </w:t>
    </w:r>
    <w:r w:rsidR="000413FF" w:rsidRPr="00907715">
      <w:rPr>
        <w:rFonts w:ascii="Poppins" w:hAnsi="Poppins" w:cs="Poppins"/>
        <w:noProof/>
      </w:rPr>
      <w:t>Enter &amp; View</w:t>
    </w:r>
    <w:r w:rsidR="00806B94" w:rsidRPr="00907715">
      <w:rPr>
        <w:rFonts w:ascii="Poppins" w:hAnsi="Poppins" w:cs="Poppins"/>
        <w:noProof/>
      </w:rPr>
      <w:t xml:space="preserve"> 2022</w:t>
    </w:r>
    <w:r w:rsidR="000413FF" w:rsidRPr="00907715">
      <w:rPr>
        <w:rFonts w:ascii="Poppins" w:hAnsi="Poppins" w:cs="Poppins"/>
        <w:noProof/>
      </w:rPr>
      <w:t xml:space="preserve">: </w:t>
    </w:r>
    <w:r w:rsidR="005C3A2F">
      <w:rPr>
        <w:rFonts w:ascii="Poppins" w:hAnsi="Poppins" w:cs="Poppins"/>
        <w:noProof/>
      </w:rPr>
      <w:t>Greathed Manor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6371B" w14:textId="77777777" w:rsidR="00233934" w:rsidRPr="0092093B" w:rsidRDefault="00233934" w:rsidP="00AD238C">
    <w:pPr>
      <w:pStyle w:val="Header"/>
    </w:pPr>
    <w:r w:rsidRPr="0092093B">
      <w:t xml:space="preserve"> </w:t>
    </w:r>
    <w:r>
      <w:t>GUIDANCE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0FF43" w14:textId="1D1730BC" w:rsidR="00233934" w:rsidRPr="005222C5" w:rsidRDefault="00233934" w:rsidP="004F0EDC">
    <w:pPr>
      <w:pStyle w:val="Header"/>
    </w:pPr>
    <w:r>
      <w:rPr>
        <w:noProof/>
      </w:rPr>
      <w:fldChar w:fldCharType="begin"/>
    </w:r>
    <w:r>
      <w:rPr>
        <w:noProof/>
      </w:rPr>
      <w:instrText xml:space="preserve"> STYLEREF Title \* MERGEFORMAT </w:instrText>
    </w:r>
    <w:r>
      <w:rPr>
        <w:noProof/>
      </w:rPr>
      <w:fldChar w:fldCharType="separate"/>
    </w:r>
    <w:r w:rsidR="00115A43">
      <w:rPr>
        <w:noProof/>
      </w:rPr>
      <w:t>Greathed Manor Nursing Home</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17D14" w14:textId="70BA5722" w:rsidR="00233934" w:rsidRPr="004F0EDC" w:rsidRDefault="00233934" w:rsidP="004F0EDC">
    <w:pPr>
      <w:pStyle w:val="Header"/>
      <w:pBdr>
        <w:left w:val="none" w:sz="0" w:space="0" w:color="auto"/>
        <w:right w:val="single" w:sz="48" w:space="4" w:color="84BD00"/>
      </w:pBd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F8796" w14:textId="77777777" w:rsidR="00233934" w:rsidRDefault="00233934" w:rsidP="004F0EDC">
    <w:pPr>
      <w:pStyle w:val="Header"/>
    </w:pPr>
  </w:p>
</w:hdr>
</file>

<file path=word/intelligence2.xml><?xml version="1.0" encoding="utf-8"?>
<int2:intelligence xmlns:int2="http://schemas.microsoft.com/office/intelligence/2020/intelligence" xmlns:oel="http://schemas.microsoft.com/office/2019/extlst">
  <int2:observations>
    <int2:textHash int2:hashCode="5dqfxcpr+ucIaR" int2:id="67qQl6yK">
      <int2:state int2:value="Rejected" int2:type="LegacyProofing"/>
    </int2:textHash>
    <int2:textHash int2:hashCode="K9X7Xd4L2h5wl4" int2:id="7tHwoDm9">
      <int2:state int2:value="Rejected" int2:type="LegacyProofing"/>
    </int2:textHash>
    <int2:textHash int2:hashCode="jf+rJqVlrR1FG/" int2:id="CGJhhm5O">
      <int2:state int2:value="Rejected" int2:type="LegacyProofing"/>
    </int2:textHash>
    <int2:textHash int2:hashCode="CUsP4OMChUrxMR" int2:id="FOIZNcp1">
      <int2:state int2:value="Rejected" int2:type="LegacyProofing"/>
    </int2:textHash>
    <int2:textHash int2:hashCode="QlncYeJIvR000q" int2:id="HDAoZOli">
      <int2:state int2:value="Rejected" int2:type="LegacyProofing"/>
    </int2:textHash>
    <int2:textHash int2:hashCode="QLb/cszmegEp0j" int2:id="IFR9gPj8">
      <int2:state int2:value="Rejected" int2:type="LegacyProofing"/>
    </int2:textHash>
    <int2:textHash int2:hashCode="oD86ZYkyZh83Vf" int2:id="JvGnvVJV">
      <int2:state int2:value="Rejected" int2:type="LegacyProofing"/>
    </int2:textHash>
    <int2:textHash int2:hashCode="SlYFDncvjWIs3o" int2:id="OgbjcV4n">
      <int2:state int2:value="Rejected" int2:type="LegacyProofing"/>
    </int2:textHash>
    <int2:textHash int2:hashCode="MqKi+oYQwIA1A3" int2:id="OmlhXiAR">
      <int2:state int2:value="Rejected" int2:type="LegacyProofing"/>
    </int2:textHash>
    <int2:textHash int2:hashCode="ni8UUdXdlt6RIo" int2:id="UNqz2ZkS">
      <int2:state int2:value="Rejected" int2:type="LegacyProofing"/>
    </int2:textHash>
    <int2:textHash int2:hashCode="FonajmXElHF1NI" int2:id="iUslHiHg">
      <int2:state int2:value="Rejected" int2:type="LegacyProofing"/>
    </int2:textHash>
    <int2:textHash int2:hashCode="21kAbStRIOsfZI" int2:id="re49OWUz">
      <int2:state int2:value="Rejected" int2:type="LegacyProofing"/>
    </int2:textHash>
    <int2:textHash int2:hashCode="5XDRCdvPuC+WfK" int2:id="ubEGi566">
      <int2:state int2:value="Rejected" int2:type="LegacyProofing"/>
    </int2:textHash>
    <int2:bookmark int2:bookmarkName="_Int_jrCiZ79C" int2:invalidationBookmarkName="" int2:hashCode="es/Cp9D+a4UoFg" int2:id="0h6GeMWU">
      <int2:state int2:value="Rejected" int2:type="LegacyProofing"/>
    </int2:bookmark>
    <int2:bookmark int2:bookmarkName="_Int_kPxgDzk2" int2:invalidationBookmarkName="" int2:hashCode="LKA01XdBHLeWVU" int2:id="Ajmtq5jS">
      <int2:state int2:value="Rejected" int2:type="LegacyProofing"/>
    </int2:bookmark>
    <int2:bookmark int2:bookmarkName="_Int_S7b2pvdN" int2:invalidationBookmarkName="" int2:hashCode="8axyUcKGf5LmHc" int2:id="Bq4VpVKe"/>
    <int2:bookmark int2:bookmarkName="_Int_oX5SJCBQ" int2:invalidationBookmarkName="" int2:hashCode="iDhG48yymgb3lG" int2:id="D7FbbMbR">
      <int2:state int2:value="Rejected" int2:type="LegacyProofing"/>
    </int2:bookmark>
    <int2:bookmark int2:bookmarkName="_Int_hDbmi50J" int2:invalidationBookmarkName="" int2:hashCode="WnZTP6IPvFw6Ut" int2:id="GpVn5SNt">
      <int2:state int2:value="Rejected" int2:type="LegacyProofing"/>
    </int2:bookmark>
    <int2:bookmark int2:bookmarkName="_Int_X3SEHZcY" int2:invalidationBookmarkName="" int2:hashCode="YxPq/nmb++bESw" int2:id="Mx9Ayvuj">
      <int2:state int2:value="Rejected" int2:type="LegacyProofing"/>
    </int2:bookmark>
    <int2:bookmark int2:bookmarkName="_Int_M4rsdjKE" int2:invalidationBookmarkName="" int2:hashCode="PZIJxFmL+8OLPA" int2:id="VFIPhpTd">
      <int2:state int2:value="Rejected" int2:type="LegacyProofing"/>
    </int2:bookmark>
    <int2:bookmark int2:bookmarkName="_Int_h5udZ1XC" int2:invalidationBookmarkName="" int2:hashCode="equI6HBZBm0hwM" int2:id="aUQWljX1">
      <int2:state int2:value="Rejected" int2:type="LegacyProofing"/>
    </int2:bookmark>
    <int2:bookmark int2:bookmarkName="_Int_sILLlq5f" int2:invalidationBookmarkName="" int2:hashCode="ZGe6o7GHNz45MU" int2:id="dWlJRRfY">
      <int2:state int2:value="Rejected" int2:type="LegacyProofing"/>
    </int2:bookmark>
    <int2:bookmark int2:bookmarkName="_Int_UyjqJaxH" int2:invalidationBookmarkName="" int2:hashCode="P1I3nYqi9F1b8Y" int2:id="kmN4Giw7">
      <int2:state int2:value="Rejected" int2:type="LegacyProofing"/>
    </int2:bookmark>
    <int2:bookmark int2:bookmarkName="_Int_27cn430M" int2:invalidationBookmarkName="" int2:hashCode="sLLKUWsJFg8XjN" int2:id="pT3cobdG">
      <int2:state int2:value="Rejected" int2:type="LegacyProofing"/>
    </int2:bookmark>
    <int2:bookmark int2:bookmarkName="_Int_2kObjDwF" int2:invalidationBookmarkName="" int2:hashCode="es/Cp9D+a4UoFg" int2:id="pb91fOxp">
      <int2:state int2:value="Rejected" int2:type="LegacyProofing"/>
    </int2:bookmark>
    <int2:bookmark int2:bookmarkName="_Int_xA9W1ANQ" int2:invalidationBookmarkName="" int2:hashCode="8axyUcKGf5LmHc" int2:id="r4ItBJ4v"/>
    <int2:bookmark int2:bookmarkName="_Int_EmsqfYoL" int2:invalidationBookmarkName="" int2:hashCode="auta81Kn3z7QwR" int2:id="xL7FLNDb">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70E16D6"/>
    <w:lvl w:ilvl="0">
      <w:start w:val="1"/>
      <w:numFmt w:val="bullet"/>
      <w:pStyle w:val="ListBullet2"/>
      <w:lvlText w:val=""/>
      <w:lvlJc w:val="left"/>
      <w:pPr>
        <w:ind w:left="643" w:hanging="360"/>
      </w:pPr>
      <w:rPr>
        <w:rFonts w:ascii="Symbol" w:hAnsi="Symbol" w:hint="default"/>
      </w:rPr>
    </w:lvl>
  </w:abstractNum>
  <w:abstractNum w:abstractNumId="1" w15:restartNumberingAfterBreak="0">
    <w:nsid w:val="FFFFFF89"/>
    <w:multiLevelType w:val="singleLevel"/>
    <w:tmpl w:val="CCB6F99E"/>
    <w:lvl w:ilvl="0">
      <w:start w:val="1"/>
      <w:numFmt w:val="bullet"/>
      <w:pStyle w:val="ListBullet"/>
      <w:lvlText w:val=""/>
      <w:lvlJc w:val="left"/>
      <w:pPr>
        <w:tabs>
          <w:tab w:val="num" w:pos="360"/>
        </w:tabs>
        <w:ind w:left="360" w:hanging="360"/>
      </w:pPr>
      <w:rPr>
        <w:rFonts w:ascii="Symbol" w:hAnsi="Symbol" w:hint="default"/>
        <w:color w:val="84BD00"/>
      </w:rPr>
    </w:lvl>
  </w:abstractNum>
  <w:abstractNum w:abstractNumId="2" w15:restartNumberingAfterBreak="0">
    <w:nsid w:val="00EA4763"/>
    <w:multiLevelType w:val="multilevel"/>
    <w:tmpl w:val="7C040E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4677D3"/>
    <w:multiLevelType w:val="hybridMultilevel"/>
    <w:tmpl w:val="42343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E83B6E"/>
    <w:multiLevelType w:val="hybridMultilevel"/>
    <w:tmpl w:val="0FB84F08"/>
    <w:lvl w:ilvl="0" w:tplc="50CC209C">
      <w:start w:val="1"/>
      <w:numFmt w:val="decimal"/>
      <w:pStyle w:val="ListNumber"/>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144614"/>
    <w:multiLevelType w:val="multilevel"/>
    <w:tmpl w:val="FE7C8944"/>
    <w:lvl w:ilvl="0">
      <w:start w:val="1"/>
      <w:numFmt w:val="decimal"/>
      <w:pStyle w:val="Heading1"/>
      <w:lvlText w:val="%1"/>
      <w:lvlJc w:val="left"/>
      <w:pPr>
        <w:ind w:left="5111" w:hanging="432"/>
      </w:pPr>
    </w:lvl>
    <w:lvl w:ilvl="1">
      <w:start w:val="1"/>
      <w:numFmt w:val="decimal"/>
      <w:pStyle w:val="Heading2"/>
      <w:lvlText w:val="%1.%2"/>
      <w:lvlJc w:val="left"/>
      <w:pPr>
        <w:ind w:left="860" w:hanging="576"/>
      </w:pPr>
      <w:rPr>
        <w:rFonts w:ascii="Poppins" w:hAnsi="Poppins" w:cs="Poppins" w:hint="default"/>
      </w:rPr>
    </w:lvl>
    <w:lvl w:ilvl="2">
      <w:start w:val="1"/>
      <w:numFmt w:val="decimal"/>
      <w:lvlText w:val="%1.%2.%3"/>
      <w:lvlJc w:val="left"/>
      <w:pPr>
        <w:ind w:left="5399" w:hanging="720"/>
      </w:pPr>
    </w:lvl>
    <w:lvl w:ilvl="3">
      <w:start w:val="1"/>
      <w:numFmt w:val="decimal"/>
      <w:lvlText w:val="%1.%2.%3.%4"/>
      <w:lvlJc w:val="left"/>
      <w:pPr>
        <w:ind w:left="5543" w:hanging="864"/>
      </w:pPr>
    </w:lvl>
    <w:lvl w:ilvl="4">
      <w:start w:val="1"/>
      <w:numFmt w:val="decimal"/>
      <w:lvlText w:val="%1.%2.%3.%4.%5"/>
      <w:lvlJc w:val="left"/>
      <w:pPr>
        <w:ind w:left="5687" w:hanging="1008"/>
      </w:pPr>
    </w:lvl>
    <w:lvl w:ilvl="5">
      <w:start w:val="1"/>
      <w:numFmt w:val="decimal"/>
      <w:lvlText w:val="%1.%2.%3.%4.%5.%6"/>
      <w:lvlJc w:val="left"/>
      <w:pPr>
        <w:ind w:left="5831" w:hanging="1152"/>
      </w:pPr>
    </w:lvl>
    <w:lvl w:ilvl="6">
      <w:start w:val="1"/>
      <w:numFmt w:val="decimal"/>
      <w:lvlText w:val="%1.%2.%3.%4.%5.%6.%7"/>
      <w:lvlJc w:val="left"/>
      <w:pPr>
        <w:ind w:left="5975" w:hanging="1296"/>
      </w:pPr>
    </w:lvl>
    <w:lvl w:ilvl="7">
      <w:start w:val="1"/>
      <w:numFmt w:val="decimal"/>
      <w:pStyle w:val="Heading8"/>
      <w:lvlText w:val="%1.%2.%3.%4.%5.%6.%7.%8"/>
      <w:lvlJc w:val="left"/>
      <w:pPr>
        <w:ind w:left="6119" w:hanging="1440"/>
      </w:pPr>
    </w:lvl>
    <w:lvl w:ilvl="8">
      <w:start w:val="1"/>
      <w:numFmt w:val="decimal"/>
      <w:pStyle w:val="Heading9"/>
      <w:lvlText w:val="%1.%2.%3.%4.%5.%6.%7.%8.%9"/>
      <w:lvlJc w:val="left"/>
      <w:pPr>
        <w:ind w:left="6263" w:hanging="1584"/>
      </w:pPr>
    </w:lvl>
  </w:abstractNum>
  <w:abstractNum w:abstractNumId="6" w15:restartNumberingAfterBreak="0">
    <w:nsid w:val="21707672"/>
    <w:multiLevelType w:val="multilevel"/>
    <w:tmpl w:val="C0C4AC36"/>
    <w:lvl w:ilvl="0">
      <w:start w:val="2"/>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 w15:restartNumberingAfterBreak="0">
    <w:nsid w:val="34AF49C9"/>
    <w:multiLevelType w:val="hybridMultilevel"/>
    <w:tmpl w:val="0FB03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023E69"/>
    <w:multiLevelType w:val="hybridMultilevel"/>
    <w:tmpl w:val="2BFE2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6C10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EAF7A61"/>
    <w:multiLevelType w:val="hybridMultilevel"/>
    <w:tmpl w:val="8BA229BA"/>
    <w:lvl w:ilvl="0" w:tplc="3E3E5248">
      <w:start w:val="1"/>
      <w:numFmt w:val="lowerLetter"/>
      <w:pStyle w:val="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5D25A9"/>
    <w:multiLevelType w:val="hybridMultilevel"/>
    <w:tmpl w:val="CA441F6E"/>
    <w:lvl w:ilvl="0" w:tplc="69F2E6F4">
      <w:start w:val="1"/>
      <w:numFmt w:val="decimal"/>
      <w:lvlText w:val="%1."/>
      <w:lvlJc w:val="left"/>
      <w:pPr>
        <w:ind w:left="5399" w:hanging="720"/>
      </w:pPr>
      <w:rPr>
        <w:rFonts w:hint="default"/>
      </w:rPr>
    </w:lvl>
    <w:lvl w:ilvl="1" w:tplc="08090019" w:tentative="1">
      <w:start w:val="1"/>
      <w:numFmt w:val="lowerLetter"/>
      <w:lvlText w:val="%2."/>
      <w:lvlJc w:val="left"/>
      <w:pPr>
        <w:ind w:left="5759" w:hanging="360"/>
      </w:pPr>
    </w:lvl>
    <w:lvl w:ilvl="2" w:tplc="0809001B" w:tentative="1">
      <w:start w:val="1"/>
      <w:numFmt w:val="lowerRoman"/>
      <w:lvlText w:val="%3."/>
      <w:lvlJc w:val="right"/>
      <w:pPr>
        <w:ind w:left="6479" w:hanging="180"/>
      </w:pPr>
    </w:lvl>
    <w:lvl w:ilvl="3" w:tplc="0809000F" w:tentative="1">
      <w:start w:val="1"/>
      <w:numFmt w:val="decimal"/>
      <w:lvlText w:val="%4."/>
      <w:lvlJc w:val="left"/>
      <w:pPr>
        <w:ind w:left="7199" w:hanging="360"/>
      </w:pPr>
    </w:lvl>
    <w:lvl w:ilvl="4" w:tplc="08090019" w:tentative="1">
      <w:start w:val="1"/>
      <w:numFmt w:val="lowerLetter"/>
      <w:lvlText w:val="%5."/>
      <w:lvlJc w:val="left"/>
      <w:pPr>
        <w:ind w:left="7919" w:hanging="360"/>
      </w:pPr>
    </w:lvl>
    <w:lvl w:ilvl="5" w:tplc="0809001B" w:tentative="1">
      <w:start w:val="1"/>
      <w:numFmt w:val="lowerRoman"/>
      <w:lvlText w:val="%6."/>
      <w:lvlJc w:val="right"/>
      <w:pPr>
        <w:ind w:left="8639" w:hanging="180"/>
      </w:pPr>
    </w:lvl>
    <w:lvl w:ilvl="6" w:tplc="0809000F" w:tentative="1">
      <w:start w:val="1"/>
      <w:numFmt w:val="decimal"/>
      <w:lvlText w:val="%7."/>
      <w:lvlJc w:val="left"/>
      <w:pPr>
        <w:ind w:left="9359" w:hanging="360"/>
      </w:pPr>
    </w:lvl>
    <w:lvl w:ilvl="7" w:tplc="08090019" w:tentative="1">
      <w:start w:val="1"/>
      <w:numFmt w:val="lowerLetter"/>
      <w:lvlText w:val="%8."/>
      <w:lvlJc w:val="left"/>
      <w:pPr>
        <w:ind w:left="10079" w:hanging="360"/>
      </w:pPr>
    </w:lvl>
    <w:lvl w:ilvl="8" w:tplc="0809001B" w:tentative="1">
      <w:start w:val="1"/>
      <w:numFmt w:val="lowerRoman"/>
      <w:lvlText w:val="%9."/>
      <w:lvlJc w:val="right"/>
      <w:pPr>
        <w:ind w:left="10799" w:hanging="180"/>
      </w:pPr>
    </w:lvl>
  </w:abstractNum>
  <w:abstractNum w:abstractNumId="12" w15:restartNumberingAfterBreak="0">
    <w:nsid w:val="402C0B32"/>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32767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39C04B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4DA2C5B"/>
    <w:multiLevelType w:val="hybridMultilevel"/>
    <w:tmpl w:val="9F0C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5A4B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D1572E4"/>
    <w:multiLevelType w:val="multilevel"/>
    <w:tmpl w:val="C75C908A"/>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8" w15:restartNumberingAfterBreak="0">
    <w:nsid w:val="4E1A721A"/>
    <w:multiLevelType w:val="hybridMultilevel"/>
    <w:tmpl w:val="7A662C8A"/>
    <w:lvl w:ilvl="0" w:tplc="177C450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7F1386"/>
    <w:multiLevelType w:val="hybridMultilevel"/>
    <w:tmpl w:val="5E927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F02E2C"/>
    <w:multiLevelType w:val="multilevel"/>
    <w:tmpl w:val="C75C908A"/>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1" w15:restartNumberingAfterBreak="0">
    <w:nsid w:val="613915FB"/>
    <w:multiLevelType w:val="hybridMultilevel"/>
    <w:tmpl w:val="638AF970"/>
    <w:lvl w:ilvl="0" w:tplc="CCF21EE6">
      <w:start w:val="1"/>
      <w:numFmt w:val="decimal"/>
      <w:lvlText w:val="%1."/>
      <w:lvlJc w:val="left"/>
      <w:pPr>
        <w:ind w:left="643" w:hanging="360"/>
      </w:pPr>
      <w:rPr>
        <w:rFonts w:hint="default"/>
        <w:color w:val="E73E97"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2FF227C"/>
    <w:multiLevelType w:val="hybridMultilevel"/>
    <w:tmpl w:val="B7ACF1D0"/>
    <w:lvl w:ilvl="0" w:tplc="8182DA1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63D72E4"/>
    <w:multiLevelType w:val="hybridMultilevel"/>
    <w:tmpl w:val="91FE4694"/>
    <w:lvl w:ilvl="0" w:tplc="100CEE6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A70BCB"/>
    <w:multiLevelType w:val="hybridMultilevel"/>
    <w:tmpl w:val="1CAC75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4D7C47"/>
    <w:multiLevelType w:val="hybridMultilevel"/>
    <w:tmpl w:val="DEF62864"/>
    <w:lvl w:ilvl="0" w:tplc="0809000F">
      <w:start w:val="1"/>
      <w:numFmt w:val="decimal"/>
      <w:lvlText w:val="%1."/>
      <w:lvlJc w:val="left"/>
      <w:pPr>
        <w:ind w:left="720" w:hanging="360"/>
      </w:pPr>
    </w:lvl>
    <w:lvl w:ilvl="1" w:tplc="D4E027B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323267"/>
    <w:multiLevelType w:val="hybridMultilevel"/>
    <w:tmpl w:val="1CC659DE"/>
    <w:lvl w:ilvl="0" w:tplc="F77A894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03591B"/>
    <w:multiLevelType w:val="hybridMultilevel"/>
    <w:tmpl w:val="726C3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D616AC"/>
    <w:multiLevelType w:val="hybridMultilevel"/>
    <w:tmpl w:val="63121740"/>
    <w:lvl w:ilvl="0" w:tplc="598E28B6">
      <w:start w:val="1"/>
      <w:numFmt w:val="bullet"/>
      <w:lvlText w:val=""/>
      <w:lvlJc w:val="left"/>
      <w:pPr>
        <w:ind w:left="720" w:hanging="360"/>
      </w:pPr>
      <w:rPr>
        <w:rFonts w:ascii="Symbol" w:hAnsi="Symbol" w:hint="default"/>
        <w:color w:val="E745B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641AF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D4D45B1"/>
    <w:multiLevelType w:val="hybridMultilevel"/>
    <w:tmpl w:val="DCB45E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7759790">
    <w:abstractNumId w:val="0"/>
  </w:num>
  <w:num w:numId="2" w16cid:durableId="924874858">
    <w:abstractNumId w:val="0"/>
  </w:num>
  <w:num w:numId="3" w16cid:durableId="1814909286">
    <w:abstractNumId w:val="1"/>
  </w:num>
  <w:num w:numId="4" w16cid:durableId="1346713297">
    <w:abstractNumId w:val="28"/>
  </w:num>
  <w:num w:numId="5" w16cid:durableId="788163653">
    <w:abstractNumId w:val="18"/>
  </w:num>
  <w:num w:numId="6" w16cid:durableId="1197885422">
    <w:abstractNumId w:val="22"/>
  </w:num>
  <w:num w:numId="7" w16cid:durableId="1877698095">
    <w:abstractNumId w:val="1"/>
  </w:num>
  <w:num w:numId="8" w16cid:durableId="356319409">
    <w:abstractNumId w:val="0"/>
  </w:num>
  <w:num w:numId="9" w16cid:durableId="2007853336">
    <w:abstractNumId w:val="4"/>
  </w:num>
  <w:num w:numId="10" w16cid:durableId="1906254559">
    <w:abstractNumId w:val="23"/>
  </w:num>
  <w:num w:numId="11" w16cid:durableId="2001495510">
    <w:abstractNumId w:val="5"/>
  </w:num>
  <w:num w:numId="12" w16cid:durableId="1163207148">
    <w:abstractNumId w:val="14"/>
  </w:num>
  <w:num w:numId="13" w16cid:durableId="1682203129">
    <w:abstractNumId w:val="29"/>
  </w:num>
  <w:num w:numId="14" w16cid:durableId="783887514">
    <w:abstractNumId w:val="12"/>
  </w:num>
  <w:num w:numId="15" w16cid:durableId="1731805507">
    <w:abstractNumId w:val="9"/>
  </w:num>
  <w:num w:numId="16" w16cid:durableId="1556503345">
    <w:abstractNumId w:val="13"/>
  </w:num>
  <w:num w:numId="17" w16cid:durableId="1511994004">
    <w:abstractNumId w:val="16"/>
  </w:num>
  <w:num w:numId="18" w16cid:durableId="1645432677">
    <w:abstractNumId w:val="2"/>
  </w:num>
  <w:num w:numId="19" w16cid:durableId="1248538821">
    <w:abstractNumId w:val="10"/>
  </w:num>
  <w:num w:numId="20" w16cid:durableId="1947689892">
    <w:abstractNumId w:val="26"/>
  </w:num>
  <w:num w:numId="21" w16cid:durableId="1912959282">
    <w:abstractNumId w:val="15"/>
  </w:num>
  <w:num w:numId="22" w16cid:durableId="1557349599">
    <w:abstractNumId w:val="1"/>
  </w:num>
  <w:num w:numId="23" w16cid:durableId="886380918">
    <w:abstractNumId w:val="27"/>
  </w:num>
  <w:num w:numId="24" w16cid:durableId="2036999926">
    <w:abstractNumId w:val="1"/>
  </w:num>
  <w:num w:numId="25" w16cid:durableId="1770730651">
    <w:abstractNumId w:val="1"/>
  </w:num>
  <w:num w:numId="26" w16cid:durableId="1236668035">
    <w:abstractNumId w:val="1"/>
  </w:num>
  <w:num w:numId="27" w16cid:durableId="1729766180">
    <w:abstractNumId w:val="7"/>
  </w:num>
  <w:num w:numId="28" w16cid:durableId="922493572">
    <w:abstractNumId w:val="5"/>
  </w:num>
  <w:num w:numId="29" w16cid:durableId="414517949">
    <w:abstractNumId w:val="21"/>
  </w:num>
  <w:num w:numId="30" w16cid:durableId="1047224988">
    <w:abstractNumId w:val="11"/>
  </w:num>
  <w:num w:numId="31" w16cid:durableId="522325111">
    <w:abstractNumId w:val="5"/>
    <w:lvlOverride w:ilvl="0">
      <w:startOverride w:val="3"/>
    </w:lvlOverride>
  </w:num>
  <w:num w:numId="32" w16cid:durableId="14478510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83284472">
    <w:abstractNumId w:val="30"/>
  </w:num>
  <w:num w:numId="34" w16cid:durableId="1287004196">
    <w:abstractNumId w:val="5"/>
    <w:lvlOverride w:ilvl="0">
      <w:startOverride w:val="2"/>
    </w:lvlOverride>
    <w:lvlOverride w:ilvl="1">
      <w:startOverride w:val="2"/>
    </w:lvlOverride>
  </w:num>
  <w:num w:numId="35" w16cid:durableId="1426614506">
    <w:abstractNumId w:val="20"/>
  </w:num>
  <w:num w:numId="36" w16cid:durableId="1803579068">
    <w:abstractNumId w:val="25"/>
  </w:num>
  <w:num w:numId="37" w16cid:durableId="446856694">
    <w:abstractNumId w:val="6"/>
  </w:num>
  <w:num w:numId="38" w16cid:durableId="1489592242">
    <w:abstractNumId w:val="7"/>
  </w:num>
  <w:num w:numId="39" w16cid:durableId="1652826061">
    <w:abstractNumId w:val="17"/>
  </w:num>
  <w:num w:numId="40" w16cid:durableId="318580965">
    <w:abstractNumId w:val="3"/>
  </w:num>
  <w:num w:numId="41" w16cid:durableId="2086878804">
    <w:abstractNumId w:val="24"/>
  </w:num>
  <w:num w:numId="42" w16cid:durableId="1897543974">
    <w:abstractNumId w:val="8"/>
  </w:num>
  <w:num w:numId="43" w16cid:durableId="7995683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trackedChanges" w:formatting="1" w:enforcement="0"/>
  <w:defaultTabStop w:val="720"/>
  <w:evenAndOddHeader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20C1F"/>
    <w:rsid w:val="00001060"/>
    <w:rsid w:val="00001D12"/>
    <w:rsid w:val="0000205A"/>
    <w:rsid w:val="00002BEA"/>
    <w:rsid w:val="00004232"/>
    <w:rsid w:val="00005BE1"/>
    <w:rsid w:val="000060CE"/>
    <w:rsid w:val="0000663B"/>
    <w:rsid w:val="000105C6"/>
    <w:rsid w:val="00013C37"/>
    <w:rsid w:val="00016894"/>
    <w:rsid w:val="00016955"/>
    <w:rsid w:val="00017269"/>
    <w:rsid w:val="00017326"/>
    <w:rsid w:val="000202BE"/>
    <w:rsid w:val="00020EAD"/>
    <w:rsid w:val="000211EB"/>
    <w:rsid w:val="000233EC"/>
    <w:rsid w:val="00023AF0"/>
    <w:rsid w:val="00024563"/>
    <w:rsid w:val="0002567F"/>
    <w:rsid w:val="00026C02"/>
    <w:rsid w:val="000277A9"/>
    <w:rsid w:val="000277DF"/>
    <w:rsid w:val="0002780F"/>
    <w:rsid w:val="00030493"/>
    <w:rsid w:val="000320D5"/>
    <w:rsid w:val="0003388D"/>
    <w:rsid w:val="00040D60"/>
    <w:rsid w:val="00040F0A"/>
    <w:rsid w:val="000413FF"/>
    <w:rsid w:val="000423F9"/>
    <w:rsid w:val="000447F0"/>
    <w:rsid w:val="00044ACF"/>
    <w:rsid w:val="0004615B"/>
    <w:rsid w:val="00047B38"/>
    <w:rsid w:val="00050596"/>
    <w:rsid w:val="00050A3B"/>
    <w:rsid w:val="00050CF8"/>
    <w:rsid w:val="000512B0"/>
    <w:rsid w:val="00052151"/>
    <w:rsid w:val="00052483"/>
    <w:rsid w:val="0005385E"/>
    <w:rsid w:val="0005393B"/>
    <w:rsid w:val="000543D2"/>
    <w:rsid w:val="000576F0"/>
    <w:rsid w:val="00057973"/>
    <w:rsid w:val="0006044D"/>
    <w:rsid w:val="00060611"/>
    <w:rsid w:val="000625EF"/>
    <w:rsid w:val="00066525"/>
    <w:rsid w:val="000707DC"/>
    <w:rsid w:val="000722B2"/>
    <w:rsid w:val="00072E4A"/>
    <w:rsid w:val="00073217"/>
    <w:rsid w:val="000734EC"/>
    <w:rsid w:val="0007476C"/>
    <w:rsid w:val="000747E6"/>
    <w:rsid w:val="00075CA6"/>
    <w:rsid w:val="00075E67"/>
    <w:rsid w:val="00076CF8"/>
    <w:rsid w:val="00077C2F"/>
    <w:rsid w:val="000812F3"/>
    <w:rsid w:val="000836E8"/>
    <w:rsid w:val="00083DAB"/>
    <w:rsid w:val="00084207"/>
    <w:rsid w:val="00084993"/>
    <w:rsid w:val="00084B2E"/>
    <w:rsid w:val="00086561"/>
    <w:rsid w:val="00086BE2"/>
    <w:rsid w:val="00091800"/>
    <w:rsid w:val="00095727"/>
    <w:rsid w:val="000A1FB9"/>
    <w:rsid w:val="000A1FE4"/>
    <w:rsid w:val="000A21B1"/>
    <w:rsid w:val="000A33D7"/>
    <w:rsid w:val="000A460D"/>
    <w:rsid w:val="000A4612"/>
    <w:rsid w:val="000A48B5"/>
    <w:rsid w:val="000A75DD"/>
    <w:rsid w:val="000A762F"/>
    <w:rsid w:val="000A7C78"/>
    <w:rsid w:val="000A7F3C"/>
    <w:rsid w:val="000B2681"/>
    <w:rsid w:val="000B32DF"/>
    <w:rsid w:val="000B3516"/>
    <w:rsid w:val="000B38BB"/>
    <w:rsid w:val="000B4936"/>
    <w:rsid w:val="000B4B49"/>
    <w:rsid w:val="000B4E2F"/>
    <w:rsid w:val="000B6992"/>
    <w:rsid w:val="000C2890"/>
    <w:rsid w:val="000C3D75"/>
    <w:rsid w:val="000C55CB"/>
    <w:rsid w:val="000C5FC1"/>
    <w:rsid w:val="000C64E6"/>
    <w:rsid w:val="000C7CE1"/>
    <w:rsid w:val="000D0216"/>
    <w:rsid w:val="000D2E9F"/>
    <w:rsid w:val="000D3066"/>
    <w:rsid w:val="000D36C2"/>
    <w:rsid w:val="000D7416"/>
    <w:rsid w:val="000E0DD3"/>
    <w:rsid w:val="000E1128"/>
    <w:rsid w:val="000E1A27"/>
    <w:rsid w:val="000E1C6C"/>
    <w:rsid w:val="000E1EBD"/>
    <w:rsid w:val="000E568D"/>
    <w:rsid w:val="000F0BCE"/>
    <w:rsid w:val="000F2B32"/>
    <w:rsid w:val="000F361F"/>
    <w:rsid w:val="000F501D"/>
    <w:rsid w:val="000F6051"/>
    <w:rsid w:val="000F6BDE"/>
    <w:rsid w:val="000F6C75"/>
    <w:rsid w:val="000F6ED6"/>
    <w:rsid w:val="000F737B"/>
    <w:rsid w:val="00100D1B"/>
    <w:rsid w:val="0010116F"/>
    <w:rsid w:val="001011CC"/>
    <w:rsid w:val="00101DAA"/>
    <w:rsid w:val="00102F00"/>
    <w:rsid w:val="001032E8"/>
    <w:rsid w:val="00106825"/>
    <w:rsid w:val="00107875"/>
    <w:rsid w:val="001079A6"/>
    <w:rsid w:val="00107DE7"/>
    <w:rsid w:val="00111BB0"/>
    <w:rsid w:val="0011213F"/>
    <w:rsid w:val="0011332A"/>
    <w:rsid w:val="00114426"/>
    <w:rsid w:val="00115A43"/>
    <w:rsid w:val="001163B5"/>
    <w:rsid w:val="00123024"/>
    <w:rsid w:val="0012318D"/>
    <w:rsid w:val="00123811"/>
    <w:rsid w:val="001248F5"/>
    <w:rsid w:val="001262AA"/>
    <w:rsid w:val="00126F72"/>
    <w:rsid w:val="00127846"/>
    <w:rsid w:val="001311DE"/>
    <w:rsid w:val="0013487B"/>
    <w:rsid w:val="00134C3A"/>
    <w:rsid w:val="00140085"/>
    <w:rsid w:val="00140E3D"/>
    <w:rsid w:val="00141933"/>
    <w:rsid w:val="001430D8"/>
    <w:rsid w:val="00144694"/>
    <w:rsid w:val="00145978"/>
    <w:rsid w:val="00145FA7"/>
    <w:rsid w:val="00146732"/>
    <w:rsid w:val="00147343"/>
    <w:rsid w:val="0014738E"/>
    <w:rsid w:val="00151472"/>
    <w:rsid w:val="0015173F"/>
    <w:rsid w:val="00152A61"/>
    <w:rsid w:val="0015311A"/>
    <w:rsid w:val="001534C2"/>
    <w:rsid w:val="00153DE9"/>
    <w:rsid w:val="00154622"/>
    <w:rsid w:val="001568C0"/>
    <w:rsid w:val="00160839"/>
    <w:rsid w:val="00163A4C"/>
    <w:rsid w:val="00164A89"/>
    <w:rsid w:val="0016518E"/>
    <w:rsid w:val="00165BC2"/>
    <w:rsid w:val="001667C4"/>
    <w:rsid w:val="001673C8"/>
    <w:rsid w:val="00171505"/>
    <w:rsid w:val="00171C9D"/>
    <w:rsid w:val="0017347D"/>
    <w:rsid w:val="001734B8"/>
    <w:rsid w:val="00173546"/>
    <w:rsid w:val="00173BAF"/>
    <w:rsid w:val="0017408A"/>
    <w:rsid w:val="0017422A"/>
    <w:rsid w:val="001751D0"/>
    <w:rsid w:val="00175B7C"/>
    <w:rsid w:val="00176494"/>
    <w:rsid w:val="00180C62"/>
    <w:rsid w:val="00180FD3"/>
    <w:rsid w:val="00181421"/>
    <w:rsid w:val="00181FF0"/>
    <w:rsid w:val="001829C7"/>
    <w:rsid w:val="00183197"/>
    <w:rsid w:val="00183473"/>
    <w:rsid w:val="0018455B"/>
    <w:rsid w:val="00185F8E"/>
    <w:rsid w:val="001879A7"/>
    <w:rsid w:val="00190E93"/>
    <w:rsid w:val="001920EC"/>
    <w:rsid w:val="0019307E"/>
    <w:rsid w:val="001944B1"/>
    <w:rsid w:val="001A0C9F"/>
    <w:rsid w:val="001A0EEE"/>
    <w:rsid w:val="001A1DA6"/>
    <w:rsid w:val="001A4727"/>
    <w:rsid w:val="001A4BF3"/>
    <w:rsid w:val="001A5AD1"/>
    <w:rsid w:val="001A5FD1"/>
    <w:rsid w:val="001A6EF6"/>
    <w:rsid w:val="001B3BB1"/>
    <w:rsid w:val="001B3DBA"/>
    <w:rsid w:val="001B4C6D"/>
    <w:rsid w:val="001B4D41"/>
    <w:rsid w:val="001B5EE4"/>
    <w:rsid w:val="001B7A4E"/>
    <w:rsid w:val="001B7E69"/>
    <w:rsid w:val="001C25F6"/>
    <w:rsid w:val="001C2DC3"/>
    <w:rsid w:val="001C669F"/>
    <w:rsid w:val="001D1475"/>
    <w:rsid w:val="001D2724"/>
    <w:rsid w:val="001D283A"/>
    <w:rsid w:val="001D407C"/>
    <w:rsid w:val="001D443D"/>
    <w:rsid w:val="001D5ED3"/>
    <w:rsid w:val="001D6F1E"/>
    <w:rsid w:val="001E1170"/>
    <w:rsid w:val="001E16DC"/>
    <w:rsid w:val="001E1934"/>
    <w:rsid w:val="001E1EBA"/>
    <w:rsid w:val="001E33FD"/>
    <w:rsid w:val="001E448E"/>
    <w:rsid w:val="001E4E75"/>
    <w:rsid w:val="001E4FE1"/>
    <w:rsid w:val="001E6940"/>
    <w:rsid w:val="001E710C"/>
    <w:rsid w:val="001F0BBF"/>
    <w:rsid w:val="001F0D29"/>
    <w:rsid w:val="001F1154"/>
    <w:rsid w:val="001F5F7A"/>
    <w:rsid w:val="001F6441"/>
    <w:rsid w:val="0020078B"/>
    <w:rsid w:val="00201482"/>
    <w:rsid w:val="0020185C"/>
    <w:rsid w:val="00202306"/>
    <w:rsid w:val="00202CE6"/>
    <w:rsid w:val="0020459B"/>
    <w:rsid w:val="00204BB2"/>
    <w:rsid w:val="0020713F"/>
    <w:rsid w:val="002078F2"/>
    <w:rsid w:val="00207DCF"/>
    <w:rsid w:val="00207FF6"/>
    <w:rsid w:val="00210F14"/>
    <w:rsid w:val="00211753"/>
    <w:rsid w:val="00212E22"/>
    <w:rsid w:val="00212FE4"/>
    <w:rsid w:val="00220879"/>
    <w:rsid w:val="00220C1F"/>
    <w:rsid w:val="0022116F"/>
    <w:rsid w:val="0022134C"/>
    <w:rsid w:val="00221CF6"/>
    <w:rsid w:val="0022390B"/>
    <w:rsid w:val="002240CA"/>
    <w:rsid w:val="00224B33"/>
    <w:rsid w:val="00225457"/>
    <w:rsid w:val="00225CBF"/>
    <w:rsid w:val="00226367"/>
    <w:rsid w:val="00227460"/>
    <w:rsid w:val="00232E2C"/>
    <w:rsid w:val="0023374F"/>
    <w:rsid w:val="00233934"/>
    <w:rsid w:val="00233C6C"/>
    <w:rsid w:val="00240231"/>
    <w:rsid w:val="0024086E"/>
    <w:rsid w:val="00243BA6"/>
    <w:rsid w:val="0024410E"/>
    <w:rsid w:val="00245C3F"/>
    <w:rsid w:val="002466EC"/>
    <w:rsid w:val="00246CB5"/>
    <w:rsid w:val="002479C7"/>
    <w:rsid w:val="00247A8B"/>
    <w:rsid w:val="002501ED"/>
    <w:rsid w:val="0025076C"/>
    <w:rsid w:val="00250DB1"/>
    <w:rsid w:val="002511F4"/>
    <w:rsid w:val="00251FE6"/>
    <w:rsid w:val="00254E74"/>
    <w:rsid w:val="00256858"/>
    <w:rsid w:val="00256A6C"/>
    <w:rsid w:val="0025716E"/>
    <w:rsid w:val="00260082"/>
    <w:rsid w:val="0026185E"/>
    <w:rsid w:val="00261C9D"/>
    <w:rsid w:val="00265A6B"/>
    <w:rsid w:val="00270307"/>
    <w:rsid w:val="0027332F"/>
    <w:rsid w:val="00273922"/>
    <w:rsid w:val="00274733"/>
    <w:rsid w:val="00277B09"/>
    <w:rsid w:val="00277DD3"/>
    <w:rsid w:val="00280AED"/>
    <w:rsid w:val="0028294E"/>
    <w:rsid w:val="00283444"/>
    <w:rsid w:val="00283469"/>
    <w:rsid w:val="0028437B"/>
    <w:rsid w:val="00292625"/>
    <w:rsid w:val="00294A9A"/>
    <w:rsid w:val="00294B23"/>
    <w:rsid w:val="00296D7F"/>
    <w:rsid w:val="002971CD"/>
    <w:rsid w:val="00297E59"/>
    <w:rsid w:val="002A116B"/>
    <w:rsid w:val="002A245E"/>
    <w:rsid w:val="002A2FB7"/>
    <w:rsid w:val="002A339D"/>
    <w:rsid w:val="002A38C4"/>
    <w:rsid w:val="002A3AA8"/>
    <w:rsid w:val="002A622E"/>
    <w:rsid w:val="002A64F4"/>
    <w:rsid w:val="002A6DE1"/>
    <w:rsid w:val="002A712A"/>
    <w:rsid w:val="002A77A5"/>
    <w:rsid w:val="002B1482"/>
    <w:rsid w:val="002B1569"/>
    <w:rsid w:val="002B308B"/>
    <w:rsid w:val="002B4110"/>
    <w:rsid w:val="002B4A3A"/>
    <w:rsid w:val="002B4D0C"/>
    <w:rsid w:val="002B7705"/>
    <w:rsid w:val="002C385B"/>
    <w:rsid w:val="002C4325"/>
    <w:rsid w:val="002C4C13"/>
    <w:rsid w:val="002C4CE1"/>
    <w:rsid w:val="002C6CCE"/>
    <w:rsid w:val="002C7160"/>
    <w:rsid w:val="002C7447"/>
    <w:rsid w:val="002C7B16"/>
    <w:rsid w:val="002D02E5"/>
    <w:rsid w:val="002D0EF0"/>
    <w:rsid w:val="002D21E2"/>
    <w:rsid w:val="002D238A"/>
    <w:rsid w:val="002D4770"/>
    <w:rsid w:val="002D564F"/>
    <w:rsid w:val="002D5DFC"/>
    <w:rsid w:val="002E48E9"/>
    <w:rsid w:val="002E5198"/>
    <w:rsid w:val="002E52E3"/>
    <w:rsid w:val="002E62BA"/>
    <w:rsid w:val="002E6B72"/>
    <w:rsid w:val="002F1FDD"/>
    <w:rsid w:val="002F47A1"/>
    <w:rsid w:val="002F5C93"/>
    <w:rsid w:val="002F5FAF"/>
    <w:rsid w:val="002F703D"/>
    <w:rsid w:val="002F7751"/>
    <w:rsid w:val="0030009F"/>
    <w:rsid w:val="00300201"/>
    <w:rsid w:val="0030099C"/>
    <w:rsid w:val="00302252"/>
    <w:rsid w:val="00306420"/>
    <w:rsid w:val="00307069"/>
    <w:rsid w:val="00311D42"/>
    <w:rsid w:val="00312652"/>
    <w:rsid w:val="00313E32"/>
    <w:rsid w:val="003148BC"/>
    <w:rsid w:val="00315D76"/>
    <w:rsid w:val="00316C9A"/>
    <w:rsid w:val="003178E1"/>
    <w:rsid w:val="00322AE9"/>
    <w:rsid w:val="0032378D"/>
    <w:rsid w:val="003237A6"/>
    <w:rsid w:val="003272BF"/>
    <w:rsid w:val="00327C81"/>
    <w:rsid w:val="00327F3C"/>
    <w:rsid w:val="0033012D"/>
    <w:rsid w:val="003305D3"/>
    <w:rsid w:val="003322DC"/>
    <w:rsid w:val="00332A8E"/>
    <w:rsid w:val="00333517"/>
    <w:rsid w:val="00335174"/>
    <w:rsid w:val="00336BD5"/>
    <w:rsid w:val="00340065"/>
    <w:rsid w:val="0034114E"/>
    <w:rsid w:val="00342847"/>
    <w:rsid w:val="00342885"/>
    <w:rsid w:val="00342EF9"/>
    <w:rsid w:val="00343A03"/>
    <w:rsid w:val="00344AAE"/>
    <w:rsid w:val="0034627C"/>
    <w:rsid w:val="003477FB"/>
    <w:rsid w:val="00347867"/>
    <w:rsid w:val="00347CF9"/>
    <w:rsid w:val="00351559"/>
    <w:rsid w:val="003525B9"/>
    <w:rsid w:val="00352C9C"/>
    <w:rsid w:val="003553B1"/>
    <w:rsid w:val="0035672F"/>
    <w:rsid w:val="00356870"/>
    <w:rsid w:val="00357402"/>
    <w:rsid w:val="00357D8F"/>
    <w:rsid w:val="0036117E"/>
    <w:rsid w:val="0036380D"/>
    <w:rsid w:val="00363835"/>
    <w:rsid w:val="00365084"/>
    <w:rsid w:val="00365D00"/>
    <w:rsid w:val="0036652B"/>
    <w:rsid w:val="00371FAA"/>
    <w:rsid w:val="003728DE"/>
    <w:rsid w:val="003745FE"/>
    <w:rsid w:val="00376126"/>
    <w:rsid w:val="00376C86"/>
    <w:rsid w:val="00376D05"/>
    <w:rsid w:val="003770A9"/>
    <w:rsid w:val="00380434"/>
    <w:rsid w:val="0038117D"/>
    <w:rsid w:val="00381DB7"/>
    <w:rsid w:val="00383445"/>
    <w:rsid w:val="0038405A"/>
    <w:rsid w:val="0038434A"/>
    <w:rsid w:val="00386D08"/>
    <w:rsid w:val="00387656"/>
    <w:rsid w:val="00387ADC"/>
    <w:rsid w:val="003910C0"/>
    <w:rsid w:val="00392072"/>
    <w:rsid w:val="003947E3"/>
    <w:rsid w:val="003A19F8"/>
    <w:rsid w:val="003A21FC"/>
    <w:rsid w:val="003A26D0"/>
    <w:rsid w:val="003A302E"/>
    <w:rsid w:val="003A3E6B"/>
    <w:rsid w:val="003A4A35"/>
    <w:rsid w:val="003A513D"/>
    <w:rsid w:val="003A5F80"/>
    <w:rsid w:val="003A623E"/>
    <w:rsid w:val="003A652A"/>
    <w:rsid w:val="003A74D8"/>
    <w:rsid w:val="003B4259"/>
    <w:rsid w:val="003B5324"/>
    <w:rsid w:val="003B5F19"/>
    <w:rsid w:val="003C0D73"/>
    <w:rsid w:val="003C2D8A"/>
    <w:rsid w:val="003C5607"/>
    <w:rsid w:val="003C5E05"/>
    <w:rsid w:val="003C6028"/>
    <w:rsid w:val="003C7525"/>
    <w:rsid w:val="003D0335"/>
    <w:rsid w:val="003D2868"/>
    <w:rsid w:val="003D3233"/>
    <w:rsid w:val="003D3DC4"/>
    <w:rsid w:val="003D490F"/>
    <w:rsid w:val="003D4AE3"/>
    <w:rsid w:val="003D4B53"/>
    <w:rsid w:val="003D4BFE"/>
    <w:rsid w:val="003D4CFB"/>
    <w:rsid w:val="003D51C5"/>
    <w:rsid w:val="003D6210"/>
    <w:rsid w:val="003D750F"/>
    <w:rsid w:val="003D781F"/>
    <w:rsid w:val="003E296E"/>
    <w:rsid w:val="003E3201"/>
    <w:rsid w:val="003E496A"/>
    <w:rsid w:val="003E77F2"/>
    <w:rsid w:val="003E7B41"/>
    <w:rsid w:val="003F00B9"/>
    <w:rsid w:val="003F10E4"/>
    <w:rsid w:val="003F62F9"/>
    <w:rsid w:val="003F6535"/>
    <w:rsid w:val="003F7F25"/>
    <w:rsid w:val="00401657"/>
    <w:rsid w:val="00401A25"/>
    <w:rsid w:val="00402581"/>
    <w:rsid w:val="00402CFA"/>
    <w:rsid w:val="00403EC8"/>
    <w:rsid w:val="004045EC"/>
    <w:rsid w:val="00410DD0"/>
    <w:rsid w:val="0041207F"/>
    <w:rsid w:val="00412B0E"/>
    <w:rsid w:val="004164D1"/>
    <w:rsid w:val="0041667B"/>
    <w:rsid w:val="00416859"/>
    <w:rsid w:val="00417996"/>
    <w:rsid w:val="004202E9"/>
    <w:rsid w:val="00421409"/>
    <w:rsid w:val="00422E2C"/>
    <w:rsid w:val="004253DA"/>
    <w:rsid w:val="00426F3B"/>
    <w:rsid w:val="0042734D"/>
    <w:rsid w:val="00427E4E"/>
    <w:rsid w:val="00431375"/>
    <w:rsid w:val="00437984"/>
    <w:rsid w:val="00440A2A"/>
    <w:rsid w:val="00441213"/>
    <w:rsid w:val="00441800"/>
    <w:rsid w:val="004428EB"/>
    <w:rsid w:val="00442F79"/>
    <w:rsid w:val="00443753"/>
    <w:rsid w:val="00443C70"/>
    <w:rsid w:val="004440C8"/>
    <w:rsid w:val="00444FC5"/>
    <w:rsid w:val="0044743A"/>
    <w:rsid w:val="00447AB2"/>
    <w:rsid w:val="00452E51"/>
    <w:rsid w:val="00453B20"/>
    <w:rsid w:val="00453B9E"/>
    <w:rsid w:val="00456FE3"/>
    <w:rsid w:val="00460798"/>
    <w:rsid w:val="00461A5B"/>
    <w:rsid w:val="00461F51"/>
    <w:rsid w:val="00463AB2"/>
    <w:rsid w:val="00464E8E"/>
    <w:rsid w:val="004652B8"/>
    <w:rsid w:val="00465520"/>
    <w:rsid w:val="004670C7"/>
    <w:rsid w:val="00471A35"/>
    <w:rsid w:val="00473066"/>
    <w:rsid w:val="0047400C"/>
    <w:rsid w:val="00475230"/>
    <w:rsid w:val="00475A60"/>
    <w:rsid w:val="00477854"/>
    <w:rsid w:val="0048099A"/>
    <w:rsid w:val="00480AB9"/>
    <w:rsid w:val="00481E51"/>
    <w:rsid w:val="00482B7B"/>
    <w:rsid w:val="004834DF"/>
    <w:rsid w:val="004848A5"/>
    <w:rsid w:val="00485489"/>
    <w:rsid w:val="004856B1"/>
    <w:rsid w:val="00487195"/>
    <w:rsid w:val="00487DFD"/>
    <w:rsid w:val="004913D8"/>
    <w:rsid w:val="0049178A"/>
    <w:rsid w:val="00494507"/>
    <w:rsid w:val="00497C53"/>
    <w:rsid w:val="004A21FC"/>
    <w:rsid w:val="004A71C9"/>
    <w:rsid w:val="004A74C4"/>
    <w:rsid w:val="004B0286"/>
    <w:rsid w:val="004B3D3B"/>
    <w:rsid w:val="004B4360"/>
    <w:rsid w:val="004B43DC"/>
    <w:rsid w:val="004B66B3"/>
    <w:rsid w:val="004B7446"/>
    <w:rsid w:val="004C0AFE"/>
    <w:rsid w:val="004C1AF7"/>
    <w:rsid w:val="004C1D11"/>
    <w:rsid w:val="004C2509"/>
    <w:rsid w:val="004C32DC"/>
    <w:rsid w:val="004C36A9"/>
    <w:rsid w:val="004C3B85"/>
    <w:rsid w:val="004C42F4"/>
    <w:rsid w:val="004C47D5"/>
    <w:rsid w:val="004C571C"/>
    <w:rsid w:val="004C6805"/>
    <w:rsid w:val="004C6B20"/>
    <w:rsid w:val="004C6BAC"/>
    <w:rsid w:val="004C7103"/>
    <w:rsid w:val="004C7C69"/>
    <w:rsid w:val="004D3403"/>
    <w:rsid w:val="004D4571"/>
    <w:rsid w:val="004D6167"/>
    <w:rsid w:val="004D6E5C"/>
    <w:rsid w:val="004E14EC"/>
    <w:rsid w:val="004E3559"/>
    <w:rsid w:val="004E5231"/>
    <w:rsid w:val="004E55E8"/>
    <w:rsid w:val="004E665D"/>
    <w:rsid w:val="004E7F6E"/>
    <w:rsid w:val="004F0EDC"/>
    <w:rsid w:val="004F1308"/>
    <w:rsid w:val="004F58C0"/>
    <w:rsid w:val="004F6038"/>
    <w:rsid w:val="004F7640"/>
    <w:rsid w:val="00500707"/>
    <w:rsid w:val="0050189B"/>
    <w:rsid w:val="0050549F"/>
    <w:rsid w:val="00505586"/>
    <w:rsid w:val="005060C8"/>
    <w:rsid w:val="00506499"/>
    <w:rsid w:val="00507A31"/>
    <w:rsid w:val="00510006"/>
    <w:rsid w:val="005107FE"/>
    <w:rsid w:val="005126BB"/>
    <w:rsid w:val="00513DFC"/>
    <w:rsid w:val="00516A70"/>
    <w:rsid w:val="00520490"/>
    <w:rsid w:val="005210CA"/>
    <w:rsid w:val="005222C5"/>
    <w:rsid w:val="00525127"/>
    <w:rsid w:val="005262A7"/>
    <w:rsid w:val="00530ACD"/>
    <w:rsid w:val="00533474"/>
    <w:rsid w:val="0053373F"/>
    <w:rsid w:val="00533F75"/>
    <w:rsid w:val="00534B27"/>
    <w:rsid w:val="005363F2"/>
    <w:rsid w:val="005407ED"/>
    <w:rsid w:val="00540C53"/>
    <w:rsid w:val="00540DCC"/>
    <w:rsid w:val="00540FD4"/>
    <w:rsid w:val="00541249"/>
    <w:rsid w:val="00545D7E"/>
    <w:rsid w:val="00546CF6"/>
    <w:rsid w:val="00546D2D"/>
    <w:rsid w:val="00550407"/>
    <w:rsid w:val="00550A78"/>
    <w:rsid w:val="005510BD"/>
    <w:rsid w:val="00551C22"/>
    <w:rsid w:val="00551CF9"/>
    <w:rsid w:val="00553042"/>
    <w:rsid w:val="005531DF"/>
    <w:rsid w:val="00553BC1"/>
    <w:rsid w:val="00554073"/>
    <w:rsid w:val="00554435"/>
    <w:rsid w:val="005550DA"/>
    <w:rsid w:val="00555BED"/>
    <w:rsid w:val="0055636C"/>
    <w:rsid w:val="005570A5"/>
    <w:rsid w:val="0056131F"/>
    <w:rsid w:val="00561BD1"/>
    <w:rsid w:val="005625B5"/>
    <w:rsid w:val="00562DE7"/>
    <w:rsid w:val="0056384B"/>
    <w:rsid w:val="005644F8"/>
    <w:rsid w:val="00565A8D"/>
    <w:rsid w:val="00565FC4"/>
    <w:rsid w:val="00566207"/>
    <w:rsid w:val="005761D0"/>
    <w:rsid w:val="00576303"/>
    <w:rsid w:val="005767F9"/>
    <w:rsid w:val="00577E85"/>
    <w:rsid w:val="0058015C"/>
    <w:rsid w:val="00583FB7"/>
    <w:rsid w:val="00585D15"/>
    <w:rsid w:val="0058719C"/>
    <w:rsid w:val="00590F32"/>
    <w:rsid w:val="00591070"/>
    <w:rsid w:val="00592C2E"/>
    <w:rsid w:val="00593372"/>
    <w:rsid w:val="0059460C"/>
    <w:rsid w:val="0059537C"/>
    <w:rsid w:val="005960AC"/>
    <w:rsid w:val="005971B7"/>
    <w:rsid w:val="0059738D"/>
    <w:rsid w:val="005A0D9B"/>
    <w:rsid w:val="005A5A97"/>
    <w:rsid w:val="005A6A62"/>
    <w:rsid w:val="005B03D4"/>
    <w:rsid w:val="005B0D1A"/>
    <w:rsid w:val="005B1806"/>
    <w:rsid w:val="005B1F32"/>
    <w:rsid w:val="005B2D8F"/>
    <w:rsid w:val="005B5A31"/>
    <w:rsid w:val="005B63FD"/>
    <w:rsid w:val="005B705A"/>
    <w:rsid w:val="005B769E"/>
    <w:rsid w:val="005B7A9C"/>
    <w:rsid w:val="005C0664"/>
    <w:rsid w:val="005C16CD"/>
    <w:rsid w:val="005C196C"/>
    <w:rsid w:val="005C398C"/>
    <w:rsid w:val="005C3A2F"/>
    <w:rsid w:val="005C3A7F"/>
    <w:rsid w:val="005C51EA"/>
    <w:rsid w:val="005C6D3F"/>
    <w:rsid w:val="005D0581"/>
    <w:rsid w:val="005D2476"/>
    <w:rsid w:val="005D2A24"/>
    <w:rsid w:val="005D332B"/>
    <w:rsid w:val="005D4325"/>
    <w:rsid w:val="005D4AAF"/>
    <w:rsid w:val="005D5683"/>
    <w:rsid w:val="005D72A5"/>
    <w:rsid w:val="005E1C09"/>
    <w:rsid w:val="005E2338"/>
    <w:rsid w:val="005E5BA5"/>
    <w:rsid w:val="005E6890"/>
    <w:rsid w:val="005F10F2"/>
    <w:rsid w:val="005F1357"/>
    <w:rsid w:val="005F2074"/>
    <w:rsid w:val="005F3103"/>
    <w:rsid w:val="005F541F"/>
    <w:rsid w:val="005F6D6E"/>
    <w:rsid w:val="005F6F73"/>
    <w:rsid w:val="005F70C2"/>
    <w:rsid w:val="00601077"/>
    <w:rsid w:val="00602AA7"/>
    <w:rsid w:val="00602E4B"/>
    <w:rsid w:val="006030F6"/>
    <w:rsid w:val="006049BC"/>
    <w:rsid w:val="00605A67"/>
    <w:rsid w:val="00607435"/>
    <w:rsid w:val="00611110"/>
    <w:rsid w:val="00611207"/>
    <w:rsid w:val="00611CF7"/>
    <w:rsid w:val="00612EA2"/>
    <w:rsid w:val="006158EF"/>
    <w:rsid w:val="00615DB7"/>
    <w:rsid w:val="006163E3"/>
    <w:rsid w:val="006227ED"/>
    <w:rsid w:val="00625194"/>
    <w:rsid w:val="0063265B"/>
    <w:rsid w:val="0063313C"/>
    <w:rsid w:val="00633725"/>
    <w:rsid w:val="00634CB9"/>
    <w:rsid w:val="00634D30"/>
    <w:rsid w:val="0063644A"/>
    <w:rsid w:val="0064099B"/>
    <w:rsid w:val="0064116F"/>
    <w:rsid w:val="00641961"/>
    <w:rsid w:val="0064284F"/>
    <w:rsid w:val="00642B50"/>
    <w:rsid w:val="00644ECF"/>
    <w:rsid w:val="00647373"/>
    <w:rsid w:val="00651903"/>
    <w:rsid w:val="00652B0D"/>
    <w:rsid w:val="00656F4C"/>
    <w:rsid w:val="00657CD2"/>
    <w:rsid w:val="00657FA2"/>
    <w:rsid w:val="00661251"/>
    <w:rsid w:val="006617C3"/>
    <w:rsid w:val="006639B0"/>
    <w:rsid w:val="006655A3"/>
    <w:rsid w:val="006660A2"/>
    <w:rsid w:val="00670BD2"/>
    <w:rsid w:val="0067400E"/>
    <w:rsid w:val="00674EEF"/>
    <w:rsid w:val="00677435"/>
    <w:rsid w:val="0068131F"/>
    <w:rsid w:val="00681975"/>
    <w:rsid w:val="00681C72"/>
    <w:rsid w:val="00681CAD"/>
    <w:rsid w:val="00682C41"/>
    <w:rsid w:val="00683DED"/>
    <w:rsid w:val="00686083"/>
    <w:rsid w:val="0068697C"/>
    <w:rsid w:val="00686BC2"/>
    <w:rsid w:val="00686EA8"/>
    <w:rsid w:val="006909B4"/>
    <w:rsid w:val="00692285"/>
    <w:rsid w:val="0069228D"/>
    <w:rsid w:val="00692B0B"/>
    <w:rsid w:val="006939D6"/>
    <w:rsid w:val="00694292"/>
    <w:rsid w:val="0069440C"/>
    <w:rsid w:val="006960D3"/>
    <w:rsid w:val="00696459"/>
    <w:rsid w:val="006969A2"/>
    <w:rsid w:val="006A1987"/>
    <w:rsid w:val="006A22F8"/>
    <w:rsid w:val="006A4588"/>
    <w:rsid w:val="006A465F"/>
    <w:rsid w:val="006A50FA"/>
    <w:rsid w:val="006A6F6F"/>
    <w:rsid w:val="006B0CA7"/>
    <w:rsid w:val="006B175A"/>
    <w:rsid w:val="006B3FEE"/>
    <w:rsid w:val="006B439D"/>
    <w:rsid w:val="006B4BC0"/>
    <w:rsid w:val="006B4D95"/>
    <w:rsid w:val="006B5E3D"/>
    <w:rsid w:val="006B788C"/>
    <w:rsid w:val="006C138C"/>
    <w:rsid w:val="006C22B5"/>
    <w:rsid w:val="006C2C43"/>
    <w:rsid w:val="006C36FD"/>
    <w:rsid w:val="006C46B0"/>
    <w:rsid w:val="006D1C39"/>
    <w:rsid w:val="006D2BDD"/>
    <w:rsid w:val="006D3360"/>
    <w:rsid w:val="006D443B"/>
    <w:rsid w:val="006D5BC2"/>
    <w:rsid w:val="006D6301"/>
    <w:rsid w:val="006D65E4"/>
    <w:rsid w:val="006E1C15"/>
    <w:rsid w:val="006E21E1"/>
    <w:rsid w:val="006E2E10"/>
    <w:rsid w:val="006E34D3"/>
    <w:rsid w:val="006E479D"/>
    <w:rsid w:val="006F19C1"/>
    <w:rsid w:val="006F1CC0"/>
    <w:rsid w:val="006F2AC6"/>
    <w:rsid w:val="006F2F15"/>
    <w:rsid w:val="006F30D6"/>
    <w:rsid w:val="006F4664"/>
    <w:rsid w:val="006F5011"/>
    <w:rsid w:val="006F6727"/>
    <w:rsid w:val="007004E9"/>
    <w:rsid w:val="007019A0"/>
    <w:rsid w:val="007019CF"/>
    <w:rsid w:val="007065FC"/>
    <w:rsid w:val="007066CE"/>
    <w:rsid w:val="00706C1A"/>
    <w:rsid w:val="00711B73"/>
    <w:rsid w:val="007123BA"/>
    <w:rsid w:val="007140DA"/>
    <w:rsid w:val="0071508F"/>
    <w:rsid w:val="007166D4"/>
    <w:rsid w:val="007168D6"/>
    <w:rsid w:val="00716A03"/>
    <w:rsid w:val="007170A6"/>
    <w:rsid w:val="0071715C"/>
    <w:rsid w:val="007171F1"/>
    <w:rsid w:val="007200B2"/>
    <w:rsid w:val="00720398"/>
    <w:rsid w:val="00720D53"/>
    <w:rsid w:val="00721AD9"/>
    <w:rsid w:val="00722295"/>
    <w:rsid w:val="007223AD"/>
    <w:rsid w:val="00723E14"/>
    <w:rsid w:val="00724179"/>
    <w:rsid w:val="00724C2F"/>
    <w:rsid w:val="0072523B"/>
    <w:rsid w:val="00725A59"/>
    <w:rsid w:val="007279A4"/>
    <w:rsid w:val="0073166B"/>
    <w:rsid w:val="007319DD"/>
    <w:rsid w:val="00733160"/>
    <w:rsid w:val="00733594"/>
    <w:rsid w:val="007335A0"/>
    <w:rsid w:val="00733F0F"/>
    <w:rsid w:val="00735664"/>
    <w:rsid w:val="00735FE8"/>
    <w:rsid w:val="00736868"/>
    <w:rsid w:val="00737455"/>
    <w:rsid w:val="007375D9"/>
    <w:rsid w:val="0074104D"/>
    <w:rsid w:val="007419FA"/>
    <w:rsid w:val="00742459"/>
    <w:rsid w:val="00743DF5"/>
    <w:rsid w:val="00746406"/>
    <w:rsid w:val="007477EC"/>
    <w:rsid w:val="00751A3B"/>
    <w:rsid w:val="007520C3"/>
    <w:rsid w:val="00752890"/>
    <w:rsid w:val="0075290D"/>
    <w:rsid w:val="00752DED"/>
    <w:rsid w:val="007534D3"/>
    <w:rsid w:val="00754574"/>
    <w:rsid w:val="00754887"/>
    <w:rsid w:val="00754B1D"/>
    <w:rsid w:val="00755644"/>
    <w:rsid w:val="00755F93"/>
    <w:rsid w:val="007564D4"/>
    <w:rsid w:val="0075706D"/>
    <w:rsid w:val="00762014"/>
    <w:rsid w:val="007627A3"/>
    <w:rsid w:val="00763003"/>
    <w:rsid w:val="007659D7"/>
    <w:rsid w:val="00765DD2"/>
    <w:rsid w:val="007663C8"/>
    <w:rsid w:val="0076678E"/>
    <w:rsid w:val="007702D3"/>
    <w:rsid w:val="00770C46"/>
    <w:rsid w:val="00771701"/>
    <w:rsid w:val="007725AD"/>
    <w:rsid w:val="00773A0D"/>
    <w:rsid w:val="007764B5"/>
    <w:rsid w:val="00777933"/>
    <w:rsid w:val="00780A92"/>
    <w:rsid w:val="00782B30"/>
    <w:rsid w:val="0078487B"/>
    <w:rsid w:val="00784C2F"/>
    <w:rsid w:val="00784EC5"/>
    <w:rsid w:val="00786A0C"/>
    <w:rsid w:val="0078724A"/>
    <w:rsid w:val="00787FDE"/>
    <w:rsid w:val="00790EA3"/>
    <w:rsid w:val="0079359B"/>
    <w:rsid w:val="007941F1"/>
    <w:rsid w:val="00795BBE"/>
    <w:rsid w:val="007962BF"/>
    <w:rsid w:val="007975E8"/>
    <w:rsid w:val="007A086B"/>
    <w:rsid w:val="007A1061"/>
    <w:rsid w:val="007A3AA8"/>
    <w:rsid w:val="007A4E02"/>
    <w:rsid w:val="007A6AE0"/>
    <w:rsid w:val="007A6E96"/>
    <w:rsid w:val="007B44B9"/>
    <w:rsid w:val="007B4770"/>
    <w:rsid w:val="007B4AD0"/>
    <w:rsid w:val="007B6DAF"/>
    <w:rsid w:val="007C049E"/>
    <w:rsid w:val="007C189E"/>
    <w:rsid w:val="007C2A8A"/>
    <w:rsid w:val="007C696D"/>
    <w:rsid w:val="007C6D7A"/>
    <w:rsid w:val="007C7C6D"/>
    <w:rsid w:val="007D095D"/>
    <w:rsid w:val="007D0964"/>
    <w:rsid w:val="007D1595"/>
    <w:rsid w:val="007D2352"/>
    <w:rsid w:val="007D298D"/>
    <w:rsid w:val="007D2C93"/>
    <w:rsid w:val="007D36A2"/>
    <w:rsid w:val="007D3FFD"/>
    <w:rsid w:val="007D471F"/>
    <w:rsid w:val="007D4AA6"/>
    <w:rsid w:val="007D4E46"/>
    <w:rsid w:val="007D5774"/>
    <w:rsid w:val="007E1362"/>
    <w:rsid w:val="007E2D83"/>
    <w:rsid w:val="007E4DFE"/>
    <w:rsid w:val="007E63F7"/>
    <w:rsid w:val="007F0A17"/>
    <w:rsid w:val="007F1250"/>
    <w:rsid w:val="007F1EBF"/>
    <w:rsid w:val="007F20DD"/>
    <w:rsid w:val="007F292F"/>
    <w:rsid w:val="007F330F"/>
    <w:rsid w:val="007F3E9C"/>
    <w:rsid w:val="007F4992"/>
    <w:rsid w:val="007F6A26"/>
    <w:rsid w:val="00802998"/>
    <w:rsid w:val="008035C0"/>
    <w:rsid w:val="00803A70"/>
    <w:rsid w:val="00804AA9"/>
    <w:rsid w:val="00805036"/>
    <w:rsid w:val="008069C5"/>
    <w:rsid w:val="00806B94"/>
    <w:rsid w:val="00807A2E"/>
    <w:rsid w:val="00810CAC"/>
    <w:rsid w:val="00811BA7"/>
    <w:rsid w:val="008122C8"/>
    <w:rsid w:val="00812614"/>
    <w:rsid w:val="00812AC3"/>
    <w:rsid w:val="00815977"/>
    <w:rsid w:val="0082267B"/>
    <w:rsid w:val="008231D3"/>
    <w:rsid w:val="00824488"/>
    <w:rsid w:val="00824B3E"/>
    <w:rsid w:val="00825DB0"/>
    <w:rsid w:val="00825FB7"/>
    <w:rsid w:val="008317B9"/>
    <w:rsid w:val="00832642"/>
    <w:rsid w:val="0083315C"/>
    <w:rsid w:val="00833C7A"/>
    <w:rsid w:val="00834D01"/>
    <w:rsid w:val="00837E48"/>
    <w:rsid w:val="008412FF"/>
    <w:rsid w:val="008432D3"/>
    <w:rsid w:val="00846576"/>
    <w:rsid w:val="008467D2"/>
    <w:rsid w:val="00847458"/>
    <w:rsid w:val="008479F0"/>
    <w:rsid w:val="00847B1B"/>
    <w:rsid w:val="00850D7A"/>
    <w:rsid w:val="008533B8"/>
    <w:rsid w:val="00853A27"/>
    <w:rsid w:val="008568CC"/>
    <w:rsid w:val="008576C5"/>
    <w:rsid w:val="00860C49"/>
    <w:rsid w:val="00860C64"/>
    <w:rsid w:val="008615B9"/>
    <w:rsid w:val="00862D18"/>
    <w:rsid w:val="008640DB"/>
    <w:rsid w:val="008650BA"/>
    <w:rsid w:val="0087016A"/>
    <w:rsid w:val="00874C85"/>
    <w:rsid w:val="00875438"/>
    <w:rsid w:val="00875D8E"/>
    <w:rsid w:val="00876553"/>
    <w:rsid w:val="008776D5"/>
    <w:rsid w:val="008803D6"/>
    <w:rsid w:val="00881301"/>
    <w:rsid w:val="008813C4"/>
    <w:rsid w:val="00882A65"/>
    <w:rsid w:val="00882E7C"/>
    <w:rsid w:val="008838F3"/>
    <w:rsid w:val="00884378"/>
    <w:rsid w:val="008865DB"/>
    <w:rsid w:val="00890330"/>
    <w:rsid w:val="0089090E"/>
    <w:rsid w:val="008916B9"/>
    <w:rsid w:val="00893086"/>
    <w:rsid w:val="00893E0F"/>
    <w:rsid w:val="0089514C"/>
    <w:rsid w:val="00895CCD"/>
    <w:rsid w:val="0089799A"/>
    <w:rsid w:val="008A13A2"/>
    <w:rsid w:val="008A1A36"/>
    <w:rsid w:val="008A23AB"/>
    <w:rsid w:val="008A23AE"/>
    <w:rsid w:val="008A3866"/>
    <w:rsid w:val="008A6248"/>
    <w:rsid w:val="008A66C4"/>
    <w:rsid w:val="008B10F5"/>
    <w:rsid w:val="008B1A06"/>
    <w:rsid w:val="008B451E"/>
    <w:rsid w:val="008B4D8C"/>
    <w:rsid w:val="008B5E7B"/>
    <w:rsid w:val="008B6ADE"/>
    <w:rsid w:val="008B709A"/>
    <w:rsid w:val="008C0331"/>
    <w:rsid w:val="008C049C"/>
    <w:rsid w:val="008C27AC"/>
    <w:rsid w:val="008C427B"/>
    <w:rsid w:val="008C4902"/>
    <w:rsid w:val="008C6165"/>
    <w:rsid w:val="008C7BE9"/>
    <w:rsid w:val="008C7FBD"/>
    <w:rsid w:val="008D00A3"/>
    <w:rsid w:val="008D3276"/>
    <w:rsid w:val="008D38E1"/>
    <w:rsid w:val="008D3A02"/>
    <w:rsid w:val="008D4263"/>
    <w:rsid w:val="008E18F0"/>
    <w:rsid w:val="008E2CD8"/>
    <w:rsid w:val="008E3A87"/>
    <w:rsid w:val="008E3E9F"/>
    <w:rsid w:val="008E50BF"/>
    <w:rsid w:val="008E6F0D"/>
    <w:rsid w:val="008E73ED"/>
    <w:rsid w:val="008F2CCB"/>
    <w:rsid w:val="008F3CD0"/>
    <w:rsid w:val="008F4720"/>
    <w:rsid w:val="008F50B5"/>
    <w:rsid w:val="008F5894"/>
    <w:rsid w:val="008F69E3"/>
    <w:rsid w:val="009008DB"/>
    <w:rsid w:val="00900903"/>
    <w:rsid w:val="00901463"/>
    <w:rsid w:val="009027C8"/>
    <w:rsid w:val="0090363A"/>
    <w:rsid w:val="00903F14"/>
    <w:rsid w:val="00904B7A"/>
    <w:rsid w:val="00904E40"/>
    <w:rsid w:val="009064D0"/>
    <w:rsid w:val="00907715"/>
    <w:rsid w:val="00910151"/>
    <w:rsid w:val="00910232"/>
    <w:rsid w:val="0091091D"/>
    <w:rsid w:val="009124CF"/>
    <w:rsid w:val="0091498F"/>
    <w:rsid w:val="00914FBE"/>
    <w:rsid w:val="0091517E"/>
    <w:rsid w:val="00916E23"/>
    <w:rsid w:val="009207EC"/>
    <w:rsid w:val="0092093B"/>
    <w:rsid w:val="00921889"/>
    <w:rsid w:val="00922E4C"/>
    <w:rsid w:val="0092333B"/>
    <w:rsid w:val="00925198"/>
    <w:rsid w:val="00925528"/>
    <w:rsid w:val="00927E1C"/>
    <w:rsid w:val="0093101D"/>
    <w:rsid w:val="0093209B"/>
    <w:rsid w:val="0093647B"/>
    <w:rsid w:val="00937201"/>
    <w:rsid w:val="009378C7"/>
    <w:rsid w:val="0093799C"/>
    <w:rsid w:val="00940097"/>
    <w:rsid w:val="00941C86"/>
    <w:rsid w:val="009426FB"/>
    <w:rsid w:val="00943565"/>
    <w:rsid w:val="009463AB"/>
    <w:rsid w:val="0094695D"/>
    <w:rsid w:val="00946B99"/>
    <w:rsid w:val="00947E91"/>
    <w:rsid w:val="00950697"/>
    <w:rsid w:val="00951FCA"/>
    <w:rsid w:val="00952EA0"/>
    <w:rsid w:val="00953361"/>
    <w:rsid w:val="00953A65"/>
    <w:rsid w:val="00953C46"/>
    <w:rsid w:val="00954409"/>
    <w:rsid w:val="00955E86"/>
    <w:rsid w:val="00955F4A"/>
    <w:rsid w:val="00956D1E"/>
    <w:rsid w:val="00957C71"/>
    <w:rsid w:val="00957F0B"/>
    <w:rsid w:val="0096004D"/>
    <w:rsid w:val="00960782"/>
    <w:rsid w:val="00960A50"/>
    <w:rsid w:val="0096240C"/>
    <w:rsid w:val="00962C6E"/>
    <w:rsid w:val="00964711"/>
    <w:rsid w:val="00965F35"/>
    <w:rsid w:val="009704F3"/>
    <w:rsid w:val="0097094F"/>
    <w:rsid w:val="00970BF2"/>
    <w:rsid w:val="00970C9E"/>
    <w:rsid w:val="00970F08"/>
    <w:rsid w:val="009725A0"/>
    <w:rsid w:val="0097285D"/>
    <w:rsid w:val="00973BC1"/>
    <w:rsid w:val="009741A9"/>
    <w:rsid w:val="009746E1"/>
    <w:rsid w:val="00974B10"/>
    <w:rsid w:val="00975BC3"/>
    <w:rsid w:val="00976ADC"/>
    <w:rsid w:val="00980C61"/>
    <w:rsid w:val="00981094"/>
    <w:rsid w:val="009842F6"/>
    <w:rsid w:val="009846E9"/>
    <w:rsid w:val="00986AE7"/>
    <w:rsid w:val="009874F8"/>
    <w:rsid w:val="00987918"/>
    <w:rsid w:val="009903C6"/>
    <w:rsid w:val="0099097A"/>
    <w:rsid w:val="00990B28"/>
    <w:rsid w:val="00990C0A"/>
    <w:rsid w:val="00992D15"/>
    <w:rsid w:val="00994859"/>
    <w:rsid w:val="009A0A0C"/>
    <w:rsid w:val="009A0C3F"/>
    <w:rsid w:val="009A40DD"/>
    <w:rsid w:val="009A4C52"/>
    <w:rsid w:val="009A516B"/>
    <w:rsid w:val="009A5F61"/>
    <w:rsid w:val="009A624D"/>
    <w:rsid w:val="009B1966"/>
    <w:rsid w:val="009B6141"/>
    <w:rsid w:val="009B676B"/>
    <w:rsid w:val="009B7E94"/>
    <w:rsid w:val="009C0532"/>
    <w:rsid w:val="009C0C46"/>
    <w:rsid w:val="009C10F1"/>
    <w:rsid w:val="009C152D"/>
    <w:rsid w:val="009C299C"/>
    <w:rsid w:val="009C3E90"/>
    <w:rsid w:val="009C40F0"/>
    <w:rsid w:val="009C563A"/>
    <w:rsid w:val="009D0485"/>
    <w:rsid w:val="009D0661"/>
    <w:rsid w:val="009D0921"/>
    <w:rsid w:val="009D11DA"/>
    <w:rsid w:val="009D2858"/>
    <w:rsid w:val="009D2DA7"/>
    <w:rsid w:val="009D37EE"/>
    <w:rsid w:val="009D3A18"/>
    <w:rsid w:val="009D4C0B"/>
    <w:rsid w:val="009D5AA9"/>
    <w:rsid w:val="009D61AB"/>
    <w:rsid w:val="009D64BA"/>
    <w:rsid w:val="009D72D7"/>
    <w:rsid w:val="009E1228"/>
    <w:rsid w:val="009E170E"/>
    <w:rsid w:val="009E1804"/>
    <w:rsid w:val="009E19CF"/>
    <w:rsid w:val="009E1D25"/>
    <w:rsid w:val="009E50E3"/>
    <w:rsid w:val="009E54DD"/>
    <w:rsid w:val="009E5672"/>
    <w:rsid w:val="009E69F0"/>
    <w:rsid w:val="009E6D8E"/>
    <w:rsid w:val="009F10F8"/>
    <w:rsid w:val="009F20AB"/>
    <w:rsid w:val="009F2B51"/>
    <w:rsid w:val="009F2B59"/>
    <w:rsid w:val="009F50B2"/>
    <w:rsid w:val="009F5753"/>
    <w:rsid w:val="009F5FAD"/>
    <w:rsid w:val="009F6053"/>
    <w:rsid w:val="00A01100"/>
    <w:rsid w:val="00A026B6"/>
    <w:rsid w:val="00A04172"/>
    <w:rsid w:val="00A04D0B"/>
    <w:rsid w:val="00A05D6F"/>
    <w:rsid w:val="00A05DBC"/>
    <w:rsid w:val="00A06C96"/>
    <w:rsid w:val="00A07F6A"/>
    <w:rsid w:val="00A10BAE"/>
    <w:rsid w:val="00A121BC"/>
    <w:rsid w:val="00A12463"/>
    <w:rsid w:val="00A128E5"/>
    <w:rsid w:val="00A12E58"/>
    <w:rsid w:val="00A135B2"/>
    <w:rsid w:val="00A13FEF"/>
    <w:rsid w:val="00A16262"/>
    <w:rsid w:val="00A179C6"/>
    <w:rsid w:val="00A213D3"/>
    <w:rsid w:val="00A21DCF"/>
    <w:rsid w:val="00A22885"/>
    <w:rsid w:val="00A22B47"/>
    <w:rsid w:val="00A22F8F"/>
    <w:rsid w:val="00A2361A"/>
    <w:rsid w:val="00A23A66"/>
    <w:rsid w:val="00A257B7"/>
    <w:rsid w:val="00A267FF"/>
    <w:rsid w:val="00A2727A"/>
    <w:rsid w:val="00A2774A"/>
    <w:rsid w:val="00A27CFB"/>
    <w:rsid w:val="00A30DE3"/>
    <w:rsid w:val="00A31F1E"/>
    <w:rsid w:val="00A32224"/>
    <w:rsid w:val="00A3231B"/>
    <w:rsid w:val="00A330AA"/>
    <w:rsid w:val="00A33AB6"/>
    <w:rsid w:val="00A3513D"/>
    <w:rsid w:val="00A37D32"/>
    <w:rsid w:val="00A40ADC"/>
    <w:rsid w:val="00A40DF9"/>
    <w:rsid w:val="00A41AD2"/>
    <w:rsid w:val="00A42015"/>
    <w:rsid w:val="00A427B8"/>
    <w:rsid w:val="00A436CC"/>
    <w:rsid w:val="00A448A3"/>
    <w:rsid w:val="00A44E6F"/>
    <w:rsid w:val="00A4589B"/>
    <w:rsid w:val="00A46CF0"/>
    <w:rsid w:val="00A46D36"/>
    <w:rsid w:val="00A47018"/>
    <w:rsid w:val="00A4758A"/>
    <w:rsid w:val="00A47801"/>
    <w:rsid w:val="00A5038D"/>
    <w:rsid w:val="00A50D18"/>
    <w:rsid w:val="00A50F02"/>
    <w:rsid w:val="00A53891"/>
    <w:rsid w:val="00A539D9"/>
    <w:rsid w:val="00A545CE"/>
    <w:rsid w:val="00A54905"/>
    <w:rsid w:val="00A55277"/>
    <w:rsid w:val="00A55FF7"/>
    <w:rsid w:val="00A56346"/>
    <w:rsid w:val="00A6135C"/>
    <w:rsid w:val="00A61CE7"/>
    <w:rsid w:val="00A636A9"/>
    <w:rsid w:val="00A6441D"/>
    <w:rsid w:val="00A64492"/>
    <w:rsid w:val="00A657AA"/>
    <w:rsid w:val="00A65D4F"/>
    <w:rsid w:val="00A65E03"/>
    <w:rsid w:val="00A66AB9"/>
    <w:rsid w:val="00A66B1C"/>
    <w:rsid w:val="00A675A2"/>
    <w:rsid w:val="00A678A2"/>
    <w:rsid w:val="00A67A3B"/>
    <w:rsid w:val="00A67F3D"/>
    <w:rsid w:val="00A724C5"/>
    <w:rsid w:val="00A729D8"/>
    <w:rsid w:val="00A73ADB"/>
    <w:rsid w:val="00A73B5E"/>
    <w:rsid w:val="00A8029E"/>
    <w:rsid w:val="00A8093C"/>
    <w:rsid w:val="00A81AAD"/>
    <w:rsid w:val="00A84949"/>
    <w:rsid w:val="00A85355"/>
    <w:rsid w:val="00A92638"/>
    <w:rsid w:val="00A928C2"/>
    <w:rsid w:val="00A92C71"/>
    <w:rsid w:val="00A963E6"/>
    <w:rsid w:val="00A974BC"/>
    <w:rsid w:val="00A979B7"/>
    <w:rsid w:val="00AA0A1B"/>
    <w:rsid w:val="00AA3186"/>
    <w:rsid w:val="00AA477D"/>
    <w:rsid w:val="00AA4EED"/>
    <w:rsid w:val="00AA5118"/>
    <w:rsid w:val="00AB10CC"/>
    <w:rsid w:val="00AB2B9B"/>
    <w:rsid w:val="00AB491C"/>
    <w:rsid w:val="00AB5120"/>
    <w:rsid w:val="00AB6951"/>
    <w:rsid w:val="00AB6961"/>
    <w:rsid w:val="00AB7506"/>
    <w:rsid w:val="00AC009C"/>
    <w:rsid w:val="00AC48AA"/>
    <w:rsid w:val="00AD091A"/>
    <w:rsid w:val="00AD0DF1"/>
    <w:rsid w:val="00AD0F53"/>
    <w:rsid w:val="00AD18F0"/>
    <w:rsid w:val="00AD238C"/>
    <w:rsid w:val="00AD2583"/>
    <w:rsid w:val="00AD30ED"/>
    <w:rsid w:val="00AD3108"/>
    <w:rsid w:val="00AD45DE"/>
    <w:rsid w:val="00AD4994"/>
    <w:rsid w:val="00AD4CB7"/>
    <w:rsid w:val="00AD5CCD"/>
    <w:rsid w:val="00AD66D8"/>
    <w:rsid w:val="00AD7A7D"/>
    <w:rsid w:val="00AE07DE"/>
    <w:rsid w:val="00AE12DC"/>
    <w:rsid w:val="00AE4183"/>
    <w:rsid w:val="00AE4402"/>
    <w:rsid w:val="00AE447E"/>
    <w:rsid w:val="00AE503C"/>
    <w:rsid w:val="00AE5201"/>
    <w:rsid w:val="00AE5271"/>
    <w:rsid w:val="00AF1B05"/>
    <w:rsid w:val="00AF3CF8"/>
    <w:rsid w:val="00AF6341"/>
    <w:rsid w:val="00B02E88"/>
    <w:rsid w:val="00B03D21"/>
    <w:rsid w:val="00B04AA1"/>
    <w:rsid w:val="00B100C9"/>
    <w:rsid w:val="00B10A55"/>
    <w:rsid w:val="00B12164"/>
    <w:rsid w:val="00B1389E"/>
    <w:rsid w:val="00B14A24"/>
    <w:rsid w:val="00B14A74"/>
    <w:rsid w:val="00B16582"/>
    <w:rsid w:val="00B16F74"/>
    <w:rsid w:val="00B2038F"/>
    <w:rsid w:val="00B20615"/>
    <w:rsid w:val="00B21754"/>
    <w:rsid w:val="00B23017"/>
    <w:rsid w:val="00B238C8"/>
    <w:rsid w:val="00B26697"/>
    <w:rsid w:val="00B2700C"/>
    <w:rsid w:val="00B30060"/>
    <w:rsid w:val="00B304D7"/>
    <w:rsid w:val="00B31B45"/>
    <w:rsid w:val="00B32145"/>
    <w:rsid w:val="00B3403A"/>
    <w:rsid w:val="00B35E6E"/>
    <w:rsid w:val="00B36130"/>
    <w:rsid w:val="00B365E6"/>
    <w:rsid w:val="00B40655"/>
    <w:rsid w:val="00B423CE"/>
    <w:rsid w:val="00B4274B"/>
    <w:rsid w:val="00B42A48"/>
    <w:rsid w:val="00B42D36"/>
    <w:rsid w:val="00B46CF9"/>
    <w:rsid w:val="00B5011E"/>
    <w:rsid w:val="00B523EC"/>
    <w:rsid w:val="00B556F9"/>
    <w:rsid w:val="00B55B72"/>
    <w:rsid w:val="00B56A88"/>
    <w:rsid w:val="00B57884"/>
    <w:rsid w:val="00B635FB"/>
    <w:rsid w:val="00B639BA"/>
    <w:rsid w:val="00B63A25"/>
    <w:rsid w:val="00B63AB5"/>
    <w:rsid w:val="00B64021"/>
    <w:rsid w:val="00B73C81"/>
    <w:rsid w:val="00B77698"/>
    <w:rsid w:val="00B80753"/>
    <w:rsid w:val="00B80AB1"/>
    <w:rsid w:val="00B80FB8"/>
    <w:rsid w:val="00B8150E"/>
    <w:rsid w:val="00B81878"/>
    <w:rsid w:val="00B82E14"/>
    <w:rsid w:val="00B8545B"/>
    <w:rsid w:val="00B87772"/>
    <w:rsid w:val="00B90C96"/>
    <w:rsid w:val="00B92969"/>
    <w:rsid w:val="00B92E49"/>
    <w:rsid w:val="00B963CD"/>
    <w:rsid w:val="00B96AE5"/>
    <w:rsid w:val="00B97371"/>
    <w:rsid w:val="00BA06A4"/>
    <w:rsid w:val="00BA2F4E"/>
    <w:rsid w:val="00BB1C51"/>
    <w:rsid w:val="00BB22E2"/>
    <w:rsid w:val="00BB4DCE"/>
    <w:rsid w:val="00BB4E40"/>
    <w:rsid w:val="00BB748A"/>
    <w:rsid w:val="00BB7C12"/>
    <w:rsid w:val="00BC2BAF"/>
    <w:rsid w:val="00BC4203"/>
    <w:rsid w:val="00BC4876"/>
    <w:rsid w:val="00BC4903"/>
    <w:rsid w:val="00BC4E72"/>
    <w:rsid w:val="00BC4F57"/>
    <w:rsid w:val="00BC563A"/>
    <w:rsid w:val="00BC61F3"/>
    <w:rsid w:val="00BC68C4"/>
    <w:rsid w:val="00BC7068"/>
    <w:rsid w:val="00BC746C"/>
    <w:rsid w:val="00BC79E6"/>
    <w:rsid w:val="00BD0086"/>
    <w:rsid w:val="00BD13C9"/>
    <w:rsid w:val="00BD3488"/>
    <w:rsid w:val="00BD3625"/>
    <w:rsid w:val="00BD427A"/>
    <w:rsid w:val="00BD614D"/>
    <w:rsid w:val="00BD61E9"/>
    <w:rsid w:val="00BE2681"/>
    <w:rsid w:val="00BE3974"/>
    <w:rsid w:val="00BE3F62"/>
    <w:rsid w:val="00BE5959"/>
    <w:rsid w:val="00BE63C4"/>
    <w:rsid w:val="00BE659C"/>
    <w:rsid w:val="00BE6ACC"/>
    <w:rsid w:val="00BE6F0F"/>
    <w:rsid w:val="00BF01D2"/>
    <w:rsid w:val="00BF3C16"/>
    <w:rsid w:val="00BF3E87"/>
    <w:rsid w:val="00BF43B3"/>
    <w:rsid w:val="00C000E1"/>
    <w:rsid w:val="00C01C5F"/>
    <w:rsid w:val="00C01F9D"/>
    <w:rsid w:val="00C02579"/>
    <w:rsid w:val="00C030AC"/>
    <w:rsid w:val="00C03525"/>
    <w:rsid w:val="00C03CC6"/>
    <w:rsid w:val="00C0422F"/>
    <w:rsid w:val="00C04F18"/>
    <w:rsid w:val="00C05DD8"/>
    <w:rsid w:val="00C0668E"/>
    <w:rsid w:val="00C1009C"/>
    <w:rsid w:val="00C11A19"/>
    <w:rsid w:val="00C131FB"/>
    <w:rsid w:val="00C13CBB"/>
    <w:rsid w:val="00C14DF9"/>
    <w:rsid w:val="00C16ABC"/>
    <w:rsid w:val="00C200FE"/>
    <w:rsid w:val="00C20A90"/>
    <w:rsid w:val="00C217BB"/>
    <w:rsid w:val="00C2448D"/>
    <w:rsid w:val="00C24A5E"/>
    <w:rsid w:val="00C27045"/>
    <w:rsid w:val="00C301D9"/>
    <w:rsid w:val="00C30E8D"/>
    <w:rsid w:val="00C3105D"/>
    <w:rsid w:val="00C31F3D"/>
    <w:rsid w:val="00C32212"/>
    <w:rsid w:val="00C3330D"/>
    <w:rsid w:val="00C33A23"/>
    <w:rsid w:val="00C35717"/>
    <w:rsid w:val="00C36279"/>
    <w:rsid w:val="00C400B2"/>
    <w:rsid w:val="00C4152A"/>
    <w:rsid w:val="00C41669"/>
    <w:rsid w:val="00C41FAB"/>
    <w:rsid w:val="00C45B88"/>
    <w:rsid w:val="00C52A98"/>
    <w:rsid w:val="00C53CC4"/>
    <w:rsid w:val="00C53DFC"/>
    <w:rsid w:val="00C5428B"/>
    <w:rsid w:val="00C54321"/>
    <w:rsid w:val="00C5446C"/>
    <w:rsid w:val="00C5704F"/>
    <w:rsid w:val="00C60B15"/>
    <w:rsid w:val="00C61DF2"/>
    <w:rsid w:val="00C620FB"/>
    <w:rsid w:val="00C621CB"/>
    <w:rsid w:val="00C62BA1"/>
    <w:rsid w:val="00C62CFC"/>
    <w:rsid w:val="00C63759"/>
    <w:rsid w:val="00C63FEC"/>
    <w:rsid w:val="00C64506"/>
    <w:rsid w:val="00C65398"/>
    <w:rsid w:val="00C65EEB"/>
    <w:rsid w:val="00C67390"/>
    <w:rsid w:val="00C67868"/>
    <w:rsid w:val="00C70546"/>
    <w:rsid w:val="00C73F60"/>
    <w:rsid w:val="00C762EF"/>
    <w:rsid w:val="00C76AFA"/>
    <w:rsid w:val="00C774F8"/>
    <w:rsid w:val="00C81051"/>
    <w:rsid w:val="00C818F2"/>
    <w:rsid w:val="00C83B29"/>
    <w:rsid w:val="00C84BA8"/>
    <w:rsid w:val="00C86C62"/>
    <w:rsid w:val="00C87410"/>
    <w:rsid w:val="00C87B11"/>
    <w:rsid w:val="00C90923"/>
    <w:rsid w:val="00C90F47"/>
    <w:rsid w:val="00C9214E"/>
    <w:rsid w:val="00C938F4"/>
    <w:rsid w:val="00C94030"/>
    <w:rsid w:val="00C944E7"/>
    <w:rsid w:val="00CA05D2"/>
    <w:rsid w:val="00CA0B3A"/>
    <w:rsid w:val="00CA0B9F"/>
    <w:rsid w:val="00CA1075"/>
    <w:rsid w:val="00CA18C0"/>
    <w:rsid w:val="00CA1A69"/>
    <w:rsid w:val="00CA2F75"/>
    <w:rsid w:val="00CA4888"/>
    <w:rsid w:val="00CA4DE7"/>
    <w:rsid w:val="00CA5915"/>
    <w:rsid w:val="00CA592C"/>
    <w:rsid w:val="00CA68C5"/>
    <w:rsid w:val="00CA6C82"/>
    <w:rsid w:val="00CB050C"/>
    <w:rsid w:val="00CB18B9"/>
    <w:rsid w:val="00CB1F17"/>
    <w:rsid w:val="00CB2F52"/>
    <w:rsid w:val="00CB4191"/>
    <w:rsid w:val="00CB4543"/>
    <w:rsid w:val="00CB4A63"/>
    <w:rsid w:val="00CB5D86"/>
    <w:rsid w:val="00CB5E88"/>
    <w:rsid w:val="00CC0722"/>
    <w:rsid w:val="00CC1055"/>
    <w:rsid w:val="00CC1393"/>
    <w:rsid w:val="00CC15AD"/>
    <w:rsid w:val="00CC2C4C"/>
    <w:rsid w:val="00CC2EB8"/>
    <w:rsid w:val="00CC317C"/>
    <w:rsid w:val="00CC42EF"/>
    <w:rsid w:val="00CC4714"/>
    <w:rsid w:val="00CC5AEE"/>
    <w:rsid w:val="00CC77AF"/>
    <w:rsid w:val="00CC7FAE"/>
    <w:rsid w:val="00CD1F22"/>
    <w:rsid w:val="00CD2867"/>
    <w:rsid w:val="00CD312C"/>
    <w:rsid w:val="00CD5C5E"/>
    <w:rsid w:val="00CD6886"/>
    <w:rsid w:val="00CE049C"/>
    <w:rsid w:val="00CE2896"/>
    <w:rsid w:val="00CE3885"/>
    <w:rsid w:val="00CE474C"/>
    <w:rsid w:val="00CE645E"/>
    <w:rsid w:val="00CE6EF4"/>
    <w:rsid w:val="00CF09F3"/>
    <w:rsid w:val="00CF1BCB"/>
    <w:rsid w:val="00CF1E8C"/>
    <w:rsid w:val="00CF5E40"/>
    <w:rsid w:val="00CF6415"/>
    <w:rsid w:val="00CF6650"/>
    <w:rsid w:val="00CF6FC9"/>
    <w:rsid w:val="00D038B0"/>
    <w:rsid w:val="00D063FB"/>
    <w:rsid w:val="00D0764F"/>
    <w:rsid w:val="00D104EC"/>
    <w:rsid w:val="00D12094"/>
    <w:rsid w:val="00D135DC"/>
    <w:rsid w:val="00D13622"/>
    <w:rsid w:val="00D15148"/>
    <w:rsid w:val="00D15C39"/>
    <w:rsid w:val="00D174A2"/>
    <w:rsid w:val="00D178EB"/>
    <w:rsid w:val="00D17F7D"/>
    <w:rsid w:val="00D21CD2"/>
    <w:rsid w:val="00D229FB"/>
    <w:rsid w:val="00D26BAC"/>
    <w:rsid w:val="00D2736A"/>
    <w:rsid w:val="00D30445"/>
    <w:rsid w:val="00D318A9"/>
    <w:rsid w:val="00D33E84"/>
    <w:rsid w:val="00D346D3"/>
    <w:rsid w:val="00D35042"/>
    <w:rsid w:val="00D362F3"/>
    <w:rsid w:val="00D36936"/>
    <w:rsid w:val="00D40511"/>
    <w:rsid w:val="00D409BB"/>
    <w:rsid w:val="00D522CE"/>
    <w:rsid w:val="00D55BB0"/>
    <w:rsid w:val="00D5654A"/>
    <w:rsid w:val="00D565A6"/>
    <w:rsid w:val="00D566AC"/>
    <w:rsid w:val="00D568BB"/>
    <w:rsid w:val="00D56EBF"/>
    <w:rsid w:val="00D60C89"/>
    <w:rsid w:val="00D62CD7"/>
    <w:rsid w:val="00D63732"/>
    <w:rsid w:val="00D63FD3"/>
    <w:rsid w:val="00D64C99"/>
    <w:rsid w:val="00D65853"/>
    <w:rsid w:val="00D66FD9"/>
    <w:rsid w:val="00D67622"/>
    <w:rsid w:val="00D71511"/>
    <w:rsid w:val="00D73AC5"/>
    <w:rsid w:val="00D75A07"/>
    <w:rsid w:val="00D775A9"/>
    <w:rsid w:val="00D80713"/>
    <w:rsid w:val="00D8259C"/>
    <w:rsid w:val="00D82EB9"/>
    <w:rsid w:val="00D8435C"/>
    <w:rsid w:val="00D84BD8"/>
    <w:rsid w:val="00D84DD2"/>
    <w:rsid w:val="00D85259"/>
    <w:rsid w:val="00D85A26"/>
    <w:rsid w:val="00D85BB4"/>
    <w:rsid w:val="00D85EE2"/>
    <w:rsid w:val="00D902E8"/>
    <w:rsid w:val="00D90D72"/>
    <w:rsid w:val="00D91190"/>
    <w:rsid w:val="00D91745"/>
    <w:rsid w:val="00D92390"/>
    <w:rsid w:val="00D92C8D"/>
    <w:rsid w:val="00D939E7"/>
    <w:rsid w:val="00D953D8"/>
    <w:rsid w:val="00DA2C79"/>
    <w:rsid w:val="00DA5ABA"/>
    <w:rsid w:val="00DA5E98"/>
    <w:rsid w:val="00DA6145"/>
    <w:rsid w:val="00DA6723"/>
    <w:rsid w:val="00DA76D0"/>
    <w:rsid w:val="00DB01DC"/>
    <w:rsid w:val="00DB0750"/>
    <w:rsid w:val="00DB0AD3"/>
    <w:rsid w:val="00DB1BE4"/>
    <w:rsid w:val="00DB22A5"/>
    <w:rsid w:val="00DB293B"/>
    <w:rsid w:val="00DB2E54"/>
    <w:rsid w:val="00DB4F58"/>
    <w:rsid w:val="00DB6118"/>
    <w:rsid w:val="00DB7B41"/>
    <w:rsid w:val="00DC0643"/>
    <w:rsid w:val="00DC09D0"/>
    <w:rsid w:val="00DC0C94"/>
    <w:rsid w:val="00DC1A21"/>
    <w:rsid w:val="00DC1A57"/>
    <w:rsid w:val="00DC3645"/>
    <w:rsid w:val="00DC5561"/>
    <w:rsid w:val="00DC5862"/>
    <w:rsid w:val="00DC65CF"/>
    <w:rsid w:val="00DC6811"/>
    <w:rsid w:val="00DC7BE3"/>
    <w:rsid w:val="00DD0891"/>
    <w:rsid w:val="00DD308F"/>
    <w:rsid w:val="00DD320E"/>
    <w:rsid w:val="00DD5436"/>
    <w:rsid w:val="00DD54B0"/>
    <w:rsid w:val="00DD6190"/>
    <w:rsid w:val="00DD75AA"/>
    <w:rsid w:val="00DE1F02"/>
    <w:rsid w:val="00DE261D"/>
    <w:rsid w:val="00DE2B10"/>
    <w:rsid w:val="00DE66AC"/>
    <w:rsid w:val="00DE6A9A"/>
    <w:rsid w:val="00DF00EB"/>
    <w:rsid w:val="00DF1232"/>
    <w:rsid w:val="00DF1EED"/>
    <w:rsid w:val="00DF34A5"/>
    <w:rsid w:val="00DF38FB"/>
    <w:rsid w:val="00DF3FBE"/>
    <w:rsid w:val="00E00E18"/>
    <w:rsid w:val="00E01FA5"/>
    <w:rsid w:val="00E05B92"/>
    <w:rsid w:val="00E0657F"/>
    <w:rsid w:val="00E06599"/>
    <w:rsid w:val="00E06E5C"/>
    <w:rsid w:val="00E06EAB"/>
    <w:rsid w:val="00E115A5"/>
    <w:rsid w:val="00E11DE5"/>
    <w:rsid w:val="00E15FC4"/>
    <w:rsid w:val="00E1613C"/>
    <w:rsid w:val="00E1634E"/>
    <w:rsid w:val="00E17E3D"/>
    <w:rsid w:val="00E208D5"/>
    <w:rsid w:val="00E238ED"/>
    <w:rsid w:val="00E23E7A"/>
    <w:rsid w:val="00E25C01"/>
    <w:rsid w:val="00E26411"/>
    <w:rsid w:val="00E26FE2"/>
    <w:rsid w:val="00E2727A"/>
    <w:rsid w:val="00E278CE"/>
    <w:rsid w:val="00E27B01"/>
    <w:rsid w:val="00E30506"/>
    <w:rsid w:val="00E31111"/>
    <w:rsid w:val="00E315A5"/>
    <w:rsid w:val="00E32A57"/>
    <w:rsid w:val="00E330A3"/>
    <w:rsid w:val="00E372C0"/>
    <w:rsid w:val="00E40D13"/>
    <w:rsid w:val="00E41286"/>
    <w:rsid w:val="00E41397"/>
    <w:rsid w:val="00E42932"/>
    <w:rsid w:val="00E42CE2"/>
    <w:rsid w:val="00E45BBD"/>
    <w:rsid w:val="00E4619D"/>
    <w:rsid w:val="00E46DC1"/>
    <w:rsid w:val="00E50F3B"/>
    <w:rsid w:val="00E52BE2"/>
    <w:rsid w:val="00E53381"/>
    <w:rsid w:val="00E54B6F"/>
    <w:rsid w:val="00E578A2"/>
    <w:rsid w:val="00E60B47"/>
    <w:rsid w:val="00E60DDF"/>
    <w:rsid w:val="00E6389C"/>
    <w:rsid w:val="00E644BC"/>
    <w:rsid w:val="00E650CA"/>
    <w:rsid w:val="00E65490"/>
    <w:rsid w:val="00E657CE"/>
    <w:rsid w:val="00E65BEB"/>
    <w:rsid w:val="00E66EF5"/>
    <w:rsid w:val="00E71259"/>
    <w:rsid w:val="00E71AB6"/>
    <w:rsid w:val="00E72F4D"/>
    <w:rsid w:val="00E758F1"/>
    <w:rsid w:val="00E75FD8"/>
    <w:rsid w:val="00E80AE2"/>
    <w:rsid w:val="00E8292B"/>
    <w:rsid w:val="00E84F92"/>
    <w:rsid w:val="00E8763F"/>
    <w:rsid w:val="00E9381D"/>
    <w:rsid w:val="00E93B34"/>
    <w:rsid w:val="00E95FA9"/>
    <w:rsid w:val="00E96D11"/>
    <w:rsid w:val="00E96DA1"/>
    <w:rsid w:val="00EA268D"/>
    <w:rsid w:val="00EA42A3"/>
    <w:rsid w:val="00EA64E0"/>
    <w:rsid w:val="00EA7789"/>
    <w:rsid w:val="00EB3684"/>
    <w:rsid w:val="00EB4265"/>
    <w:rsid w:val="00EB4AAD"/>
    <w:rsid w:val="00EB5321"/>
    <w:rsid w:val="00EB714B"/>
    <w:rsid w:val="00EB7C86"/>
    <w:rsid w:val="00EB7D67"/>
    <w:rsid w:val="00EC38D0"/>
    <w:rsid w:val="00EC452E"/>
    <w:rsid w:val="00EC5A9C"/>
    <w:rsid w:val="00ED0502"/>
    <w:rsid w:val="00ED0CED"/>
    <w:rsid w:val="00ED2129"/>
    <w:rsid w:val="00ED2C6A"/>
    <w:rsid w:val="00ED2EB4"/>
    <w:rsid w:val="00ED5129"/>
    <w:rsid w:val="00ED6E3C"/>
    <w:rsid w:val="00ED6F9C"/>
    <w:rsid w:val="00ED759F"/>
    <w:rsid w:val="00EE0FB6"/>
    <w:rsid w:val="00EE143A"/>
    <w:rsid w:val="00EE1AEF"/>
    <w:rsid w:val="00EE1B06"/>
    <w:rsid w:val="00EE2B00"/>
    <w:rsid w:val="00EE470D"/>
    <w:rsid w:val="00EE6699"/>
    <w:rsid w:val="00EE6828"/>
    <w:rsid w:val="00EF1233"/>
    <w:rsid w:val="00EF2EFF"/>
    <w:rsid w:val="00EF3036"/>
    <w:rsid w:val="00EF51CA"/>
    <w:rsid w:val="00EF721B"/>
    <w:rsid w:val="00F03772"/>
    <w:rsid w:val="00F03AAE"/>
    <w:rsid w:val="00F03E4C"/>
    <w:rsid w:val="00F10A33"/>
    <w:rsid w:val="00F10BDD"/>
    <w:rsid w:val="00F13E4D"/>
    <w:rsid w:val="00F15CB0"/>
    <w:rsid w:val="00F15D99"/>
    <w:rsid w:val="00F170BB"/>
    <w:rsid w:val="00F1728A"/>
    <w:rsid w:val="00F17408"/>
    <w:rsid w:val="00F21C0C"/>
    <w:rsid w:val="00F21EB0"/>
    <w:rsid w:val="00F220A5"/>
    <w:rsid w:val="00F22A12"/>
    <w:rsid w:val="00F22ED6"/>
    <w:rsid w:val="00F2496F"/>
    <w:rsid w:val="00F24A36"/>
    <w:rsid w:val="00F266DD"/>
    <w:rsid w:val="00F31B9D"/>
    <w:rsid w:val="00F33040"/>
    <w:rsid w:val="00F33CE4"/>
    <w:rsid w:val="00F346B3"/>
    <w:rsid w:val="00F35A59"/>
    <w:rsid w:val="00F36519"/>
    <w:rsid w:val="00F36A5A"/>
    <w:rsid w:val="00F36CB4"/>
    <w:rsid w:val="00F40428"/>
    <w:rsid w:val="00F4148B"/>
    <w:rsid w:val="00F42B96"/>
    <w:rsid w:val="00F44258"/>
    <w:rsid w:val="00F47A4F"/>
    <w:rsid w:val="00F511ED"/>
    <w:rsid w:val="00F51334"/>
    <w:rsid w:val="00F525F9"/>
    <w:rsid w:val="00F52EFB"/>
    <w:rsid w:val="00F537DD"/>
    <w:rsid w:val="00F53EDB"/>
    <w:rsid w:val="00F5447A"/>
    <w:rsid w:val="00F55F15"/>
    <w:rsid w:val="00F60FB8"/>
    <w:rsid w:val="00F624E5"/>
    <w:rsid w:val="00F6601A"/>
    <w:rsid w:val="00F66E5C"/>
    <w:rsid w:val="00F672FA"/>
    <w:rsid w:val="00F674FD"/>
    <w:rsid w:val="00F707CE"/>
    <w:rsid w:val="00F70D7B"/>
    <w:rsid w:val="00F744EE"/>
    <w:rsid w:val="00F778CE"/>
    <w:rsid w:val="00F80FE5"/>
    <w:rsid w:val="00F8239C"/>
    <w:rsid w:val="00F828FC"/>
    <w:rsid w:val="00F87251"/>
    <w:rsid w:val="00F8738F"/>
    <w:rsid w:val="00F87411"/>
    <w:rsid w:val="00F87A10"/>
    <w:rsid w:val="00F9078E"/>
    <w:rsid w:val="00F922A0"/>
    <w:rsid w:val="00F937AE"/>
    <w:rsid w:val="00F94989"/>
    <w:rsid w:val="00FA17CC"/>
    <w:rsid w:val="00FA2896"/>
    <w:rsid w:val="00FA332F"/>
    <w:rsid w:val="00FA3CDE"/>
    <w:rsid w:val="00FA5AB3"/>
    <w:rsid w:val="00FA6FFF"/>
    <w:rsid w:val="00FA71DC"/>
    <w:rsid w:val="00FA729C"/>
    <w:rsid w:val="00FB09A4"/>
    <w:rsid w:val="00FB37DD"/>
    <w:rsid w:val="00FB6D71"/>
    <w:rsid w:val="00FB7297"/>
    <w:rsid w:val="00FC02B1"/>
    <w:rsid w:val="00FC40B3"/>
    <w:rsid w:val="00FC6952"/>
    <w:rsid w:val="00FC6AF0"/>
    <w:rsid w:val="00FC7A10"/>
    <w:rsid w:val="00FD0806"/>
    <w:rsid w:val="00FD333F"/>
    <w:rsid w:val="00FE2646"/>
    <w:rsid w:val="00FE26D1"/>
    <w:rsid w:val="00FE2BD2"/>
    <w:rsid w:val="00FE4149"/>
    <w:rsid w:val="00FE43CD"/>
    <w:rsid w:val="00FE5177"/>
    <w:rsid w:val="00FE52D5"/>
    <w:rsid w:val="00FE7CD1"/>
    <w:rsid w:val="00FF1CFA"/>
    <w:rsid w:val="00FF2142"/>
    <w:rsid w:val="00FF3721"/>
    <w:rsid w:val="00FF5613"/>
    <w:rsid w:val="00FF5711"/>
    <w:rsid w:val="00FF5D6B"/>
    <w:rsid w:val="00FF6082"/>
    <w:rsid w:val="032A2F06"/>
    <w:rsid w:val="04CE0149"/>
    <w:rsid w:val="05518080"/>
    <w:rsid w:val="05F91746"/>
    <w:rsid w:val="073930C0"/>
    <w:rsid w:val="08135C2A"/>
    <w:rsid w:val="0A73987F"/>
    <w:rsid w:val="0AD784CB"/>
    <w:rsid w:val="0B0011B0"/>
    <w:rsid w:val="0D65055B"/>
    <w:rsid w:val="0E9E514F"/>
    <w:rsid w:val="10EE4F2B"/>
    <w:rsid w:val="113E1B2F"/>
    <w:rsid w:val="120E76FD"/>
    <w:rsid w:val="124E310E"/>
    <w:rsid w:val="132F22DF"/>
    <w:rsid w:val="146A49D4"/>
    <w:rsid w:val="1662FC89"/>
    <w:rsid w:val="1849BEE9"/>
    <w:rsid w:val="18DBC6E6"/>
    <w:rsid w:val="1A54FFAF"/>
    <w:rsid w:val="1B797ECA"/>
    <w:rsid w:val="1D0A7321"/>
    <w:rsid w:val="1D69F934"/>
    <w:rsid w:val="1E7875DE"/>
    <w:rsid w:val="1F1C9E4A"/>
    <w:rsid w:val="1F3C178C"/>
    <w:rsid w:val="22684631"/>
    <w:rsid w:val="23C858AE"/>
    <w:rsid w:val="244D4DC1"/>
    <w:rsid w:val="2632C831"/>
    <w:rsid w:val="289BC9D1"/>
    <w:rsid w:val="2A80BD03"/>
    <w:rsid w:val="2AD97704"/>
    <w:rsid w:val="2B0389A7"/>
    <w:rsid w:val="2B08106E"/>
    <w:rsid w:val="3032578F"/>
    <w:rsid w:val="308DB359"/>
    <w:rsid w:val="33A0AA4D"/>
    <w:rsid w:val="3505C8B2"/>
    <w:rsid w:val="39F6BF18"/>
    <w:rsid w:val="3CD7E1A1"/>
    <w:rsid w:val="405F9DFB"/>
    <w:rsid w:val="450C453C"/>
    <w:rsid w:val="4750E240"/>
    <w:rsid w:val="48C693E0"/>
    <w:rsid w:val="48EA5FD5"/>
    <w:rsid w:val="499D3C4C"/>
    <w:rsid w:val="49DE22C8"/>
    <w:rsid w:val="4B87046B"/>
    <w:rsid w:val="4BD54EF3"/>
    <w:rsid w:val="4C823818"/>
    <w:rsid w:val="4CAAD0F5"/>
    <w:rsid w:val="52BBE1BD"/>
    <w:rsid w:val="5550829E"/>
    <w:rsid w:val="5736BF3E"/>
    <w:rsid w:val="63CA915D"/>
    <w:rsid w:val="6475C36E"/>
    <w:rsid w:val="662F4BBD"/>
    <w:rsid w:val="67388077"/>
    <w:rsid w:val="692963F8"/>
    <w:rsid w:val="6941D8F5"/>
    <w:rsid w:val="6C3491D2"/>
    <w:rsid w:val="6D3907D7"/>
    <w:rsid w:val="70C92D16"/>
    <w:rsid w:val="75017216"/>
    <w:rsid w:val="769D4277"/>
    <w:rsid w:val="783912D8"/>
    <w:rsid w:val="789E2290"/>
    <w:rsid w:val="79849140"/>
    <w:rsid w:val="7AFE6F33"/>
    <w:rsid w:val="7B625B7F"/>
    <w:rsid w:val="7D0B14C2"/>
    <w:rsid w:val="7F0D64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831C5E"/>
  <w15:docId w15:val="{09EC065A-AC7F-4DEC-9A99-7E1FEE1B3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heme="minorEastAsia" w:hAnsi="Trebuchet MS"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lsdException w:name="No Spacing" w:semiHidden="1" w:uiPriority="1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437984"/>
    <w:pPr>
      <w:spacing w:before="120" w:after="120" w:line="320" w:lineRule="exact"/>
    </w:pPr>
    <w:rPr>
      <w:color w:val="004F6B"/>
    </w:rPr>
  </w:style>
  <w:style w:type="paragraph" w:styleId="Heading1">
    <w:name w:val="heading 1"/>
    <w:basedOn w:val="Normal"/>
    <w:next w:val="Normal"/>
    <w:link w:val="Heading1Char"/>
    <w:uiPriority w:val="1"/>
    <w:qFormat/>
    <w:rsid w:val="006655A3"/>
    <w:pPr>
      <w:numPr>
        <w:numId w:val="34"/>
      </w:numPr>
      <w:pBdr>
        <w:top w:val="single" w:sz="24" w:space="10" w:color="84BD00"/>
        <w:bottom w:val="single" w:sz="12" w:space="10" w:color="E73E97"/>
      </w:pBdr>
      <w:spacing w:before="0" w:after="360" w:line="640" w:lineRule="exact"/>
      <w:outlineLvl w:val="0"/>
    </w:pPr>
    <w:rPr>
      <w:b/>
      <w:sz w:val="48"/>
      <w:szCs w:val="48"/>
    </w:rPr>
  </w:style>
  <w:style w:type="paragraph" w:styleId="Heading2">
    <w:name w:val="heading 2"/>
    <w:basedOn w:val="Normal"/>
    <w:next w:val="Normal"/>
    <w:link w:val="Heading2Char"/>
    <w:uiPriority w:val="1"/>
    <w:qFormat/>
    <w:rsid w:val="00327F3C"/>
    <w:pPr>
      <w:keepNext/>
      <w:numPr>
        <w:ilvl w:val="1"/>
        <w:numId w:val="34"/>
      </w:numPr>
      <w:spacing w:before="240" w:after="240" w:line="400" w:lineRule="exact"/>
      <w:outlineLvl w:val="1"/>
    </w:pPr>
    <w:rPr>
      <w:b/>
      <w:sz w:val="32"/>
      <w:szCs w:val="32"/>
    </w:rPr>
  </w:style>
  <w:style w:type="paragraph" w:styleId="Heading3">
    <w:name w:val="heading 3"/>
    <w:basedOn w:val="Normal"/>
    <w:next w:val="Normal"/>
    <w:link w:val="Heading3Char"/>
    <w:uiPriority w:val="1"/>
    <w:qFormat/>
    <w:rsid w:val="00327F3C"/>
    <w:pPr>
      <w:keepNext/>
      <w:spacing w:before="240" w:line="360" w:lineRule="exact"/>
      <w:outlineLvl w:val="2"/>
    </w:pPr>
    <w:rPr>
      <w:b/>
      <w:color w:val="84BD00"/>
      <w:sz w:val="28"/>
      <w:szCs w:val="28"/>
    </w:rPr>
  </w:style>
  <w:style w:type="paragraph" w:styleId="Heading4">
    <w:name w:val="heading 4"/>
    <w:basedOn w:val="Normal"/>
    <w:next w:val="Normal"/>
    <w:link w:val="Heading4Char"/>
    <w:uiPriority w:val="1"/>
    <w:qFormat/>
    <w:rsid w:val="00327F3C"/>
    <w:pPr>
      <w:keepNext/>
      <w:outlineLvl w:val="3"/>
    </w:pPr>
    <w:rPr>
      <w:color w:val="84BD00"/>
    </w:rPr>
  </w:style>
  <w:style w:type="paragraph" w:styleId="Heading5">
    <w:name w:val="heading 5"/>
    <w:basedOn w:val="Normal"/>
    <w:next w:val="Normal"/>
    <w:link w:val="Heading5Char"/>
    <w:uiPriority w:val="9"/>
    <w:semiHidden/>
    <w:unhideWhenUsed/>
    <w:qFormat/>
    <w:rsid w:val="006A465F"/>
    <w:pPr>
      <w:keepNext/>
      <w:keepLines/>
      <w:spacing w:before="200" w:after="0"/>
      <w:outlineLvl w:val="4"/>
    </w:pPr>
    <w:rPr>
      <w:rFonts w:asciiTheme="majorHAnsi" w:eastAsiaTheme="majorEastAsia" w:hAnsiTheme="majorHAnsi" w:cstheme="majorBidi"/>
      <w:color w:val="415E00" w:themeColor="accent1" w:themeShade="7F"/>
    </w:rPr>
  </w:style>
  <w:style w:type="paragraph" w:styleId="Heading6">
    <w:name w:val="heading 6"/>
    <w:aliases w:val="Intro"/>
    <w:basedOn w:val="Normal"/>
    <w:next w:val="Normal"/>
    <w:link w:val="Heading6Char"/>
    <w:uiPriority w:val="1"/>
    <w:qFormat/>
    <w:rsid w:val="00A42015"/>
    <w:pPr>
      <w:outlineLvl w:val="5"/>
    </w:pPr>
    <w:rPr>
      <w:color w:val="84BD00"/>
      <w:sz w:val="28"/>
      <w:szCs w:val="28"/>
    </w:rPr>
  </w:style>
  <w:style w:type="paragraph" w:styleId="Heading7">
    <w:name w:val="heading 7"/>
    <w:basedOn w:val="Normal"/>
    <w:next w:val="Normal"/>
    <w:link w:val="Heading7Char"/>
    <w:uiPriority w:val="9"/>
    <w:semiHidden/>
    <w:unhideWhenUsed/>
    <w:qFormat/>
    <w:rsid w:val="006A465F"/>
    <w:pPr>
      <w:keepNext/>
      <w:keepLines/>
      <w:spacing w:before="200" w:after="0"/>
      <w:outlineLvl w:val="6"/>
    </w:pPr>
    <w:rPr>
      <w:rFonts w:asciiTheme="majorHAnsi" w:eastAsiaTheme="majorEastAsia" w:hAnsiTheme="majorHAnsi" w:cstheme="majorBidi"/>
      <w:i/>
      <w:iCs/>
      <w:color w:val="0095D0" w:themeColor="text1" w:themeTint="BF"/>
    </w:rPr>
  </w:style>
  <w:style w:type="paragraph" w:styleId="Heading8">
    <w:name w:val="heading 8"/>
    <w:basedOn w:val="Normal"/>
    <w:next w:val="Normal"/>
    <w:link w:val="Heading8Char"/>
    <w:uiPriority w:val="9"/>
    <w:semiHidden/>
    <w:unhideWhenUsed/>
    <w:qFormat/>
    <w:rsid w:val="00A42015"/>
    <w:pPr>
      <w:keepNext/>
      <w:keepLines/>
      <w:numPr>
        <w:ilvl w:val="7"/>
        <w:numId w:val="34"/>
      </w:numPr>
      <w:spacing w:before="200" w:after="0"/>
      <w:outlineLvl w:val="7"/>
    </w:pPr>
    <w:rPr>
      <w:rFonts w:asciiTheme="majorHAnsi" w:eastAsiaTheme="majorEastAsia" w:hAnsiTheme="majorHAnsi" w:cstheme="majorBidi"/>
      <w:color w:val="0095D0" w:themeColor="text1" w:themeTint="BF"/>
      <w:sz w:val="20"/>
      <w:szCs w:val="20"/>
    </w:rPr>
  </w:style>
  <w:style w:type="paragraph" w:styleId="Heading9">
    <w:name w:val="heading 9"/>
    <w:basedOn w:val="Normal"/>
    <w:next w:val="Normal"/>
    <w:link w:val="Heading9Char"/>
    <w:uiPriority w:val="9"/>
    <w:semiHidden/>
    <w:unhideWhenUsed/>
    <w:qFormat/>
    <w:rsid w:val="00A42015"/>
    <w:pPr>
      <w:keepNext/>
      <w:keepLines/>
      <w:numPr>
        <w:ilvl w:val="8"/>
        <w:numId w:val="34"/>
      </w:numPr>
      <w:spacing w:before="200" w:after="0"/>
      <w:outlineLvl w:val="8"/>
    </w:pPr>
    <w:rPr>
      <w:rFonts w:asciiTheme="majorHAnsi" w:eastAsiaTheme="majorEastAsia" w:hAnsiTheme="majorHAnsi" w:cstheme="majorBidi"/>
      <w:i/>
      <w:iCs/>
      <w:color w:val="0095D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uiPriority w:val="7"/>
    <w:qFormat/>
    <w:rsid w:val="00CA592C"/>
    <w:pPr>
      <w:spacing w:before="60" w:after="60" w:line="300" w:lineRule="exact"/>
    </w:pPr>
    <w:rPr>
      <w:rFonts w:ascii="Calibri" w:eastAsiaTheme="minorHAnsi" w:hAnsi="Calibri" w:cs="Arial"/>
      <w:color w:val="004D6B" w:themeColor="text1"/>
      <w:szCs w:val="22"/>
    </w:rPr>
  </w:style>
  <w:style w:type="paragraph" w:styleId="ListBullet2">
    <w:name w:val="List Bullet 2"/>
    <w:basedOn w:val="Normal"/>
    <w:uiPriority w:val="11"/>
    <w:qFormat/>
    <w:rsid w:val="00CC2C4C"/>
    <w:pPr>
      <w:numPr>
        <w:numId w:val="1"/>
      </w:numPr>
      <w:spacing w:line="300" w:lineRule="exact"/>
      <w:contextualSpacing/>
    </w:pPr>
    <w:rPr>
      <w:rFonts w:eastAsiaTheme="minorHAnsi"/>
      <w:szCs w:val="22"/>
    </w:rPr>
  </w:style>
  <w:style w:type="paragraph" w:styleId="ListBullet">
    <w:name w:val="List Bullet"/>
    <w:basedOn w:val="Normal"/>
    <w:uiPriority w:val="11"/>
    <w:qFormat/>
    <w:rsid w:val="0063644A"/>
    <w:pPr>
      <w:numPr>
        <w:numId w:val="3"/>
      </w:numPr>
    </w:pPr>
    <w:rPr>
      <w:rFonts w:eastAsiaTheme="minorHAnsi"/>
      <w:szCs w:val="22"/>
    </w:rPr>
  </w:style>
  <w:style w:type="paragraph" w:styleId="EndnoteText">
    <w:name w:val="endnote text"/>
    <w:basedOn w:val="Normal"/>
    <w:link w:val="EndnoteTextChar"/>
    <w:uiPriority w:val="99"/>
    <w:unhideWhenUsed/>
    <w:qFormat/>
    <w:rsid w:val="00E23E7A"/>
    <w:pPr>
      <w:spacing w:line="300" w:lineRule="exact"/>
    </w:pPr>
    <w:rPr>
      <w:rFonts w:ascii="Calibri" w:hAnsi="Calibri" w:cs="Arial"/>
      <w:iCs/>
      <w:color w:val="381E37"/>
      <w:kern w:val="32"/>
      <w:lang w:eastAsia="en-GB"/>
    </w:rPr>
  </w:style>
  <w:style w:type="character" w:customStyle="1" w:styleId="EndnoteTextChar">
    <w:name w:val="Endnote Text Char"/>
    <w:basedOn w:val="DefaultParagraphFont"/>
    <w:link w:val="EndnoteText"/>
    <w:uiPriority w:val="99"/>
    <w:rsid w:val="00E23E7A"/>
    <w:rPr>
      <w:rFonts w:ascii="Calibri" w:hAnsi="Calibri" w:cs="Arial"/>
      <w:iCs/>
      <w:color w:val="381E37"/>
      <w:kern w:val="32"/>
      <w:sz w:val="22"/>
      <w:lang w:eastAsia="en-GB"/>
    </w:rPr>
  </w:style>
  <w:style w:type="paragraph" w:styleId="BalloonText">
    <w:name w:val="Balloon Text"/>
    <w:basedOn w:val="Normal"/>
    <w:link w:val="BalloonTextChar"/>
    <w:uiPriority w:val="99"/>
    <w:semiHidden/>
    <w:unhideWhenUsed/>
    <w:rsid w:val="00E23E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3E7A"/>
    <w:rPr>
      <w:rFonts w:ascii="Lucida Grande" w:hAnsi="Lucida Grande" w:cs="Lucida Grande"/>
      <w:sz w:val="18"/>
      <w:szCs w:val="18"/>
      <w:lang w:val="en-GB"/>
    </w:rPr>
  </w:style>
  <w:style w:type="paragraph" w:styleId="BodyText">
    <w:name w:val="Body Text"/>
    <w:basedOn w:val="ListParagraph"/>
    <w:link w:val="BodyTextChar"/>
    <w:uiPriority w:val="3"/>
    <w:qFormat/>
    <w:rsid w:val="00943565"/>
    <w:pPr>
      <w:ind w:left="0"/>
      <w:contextualSpacing w:val="0"/>
    </w:pPr>
    <w:rPr>
      <w:rFonts w:ascii="Arial" w:hAnsi="Arial"/>
    </w:rPr>
  </w:style>
  <w:style w:type="character" w:customStyle="1" w:styleId="BodyTextChar">
    <w:name w:val="Body Text Char"/>
    <w:basedOn w:val="DefaultParagraphFont"/>
    <w:link w:val="BodyText"/>
    <w:uiPriority w:val="3"/>
    <w:rsid w:val="00754B1D"/>
    <w:rPr>
      <w:rFonts w:ascii="Arial" w:hAnsi="Arial"/>
      <w:color w:val="004D6B"/>
      <w:sz w:val="22"/>
    </w:rPr>
  </w:style>
  <w:style w:type="paragraph" w:styleId="ListParagraph">
    <w:name w:val="List Paragraph"/>
    <w:basedOn w:val="Normal"/>
    <w:uiPriority w:val="34"/>
    <w:qFormat/>
    <w:rsid w:val="002E48E9"/>
    <w:pPr>
      <w:ind w:left="720"/>
      <w:contextualSpacing/>
    </w:pPr>
  </w:style>
  <w:style w:type="paragraph" w:styleId="Title">
    <w:name w:val="Title"/>
    <w:basedOn w:val="Normal"/>
    <w:next w:val="Normal"/>
    <w:link w:val="TitleChar"/>
    <w:qFormat/>
    <w:rsid w:val="0058719C"/>
    <w:pPr>
      <w:spacing w:after="240" w:line="640" w:lineRule="exact"/>
      <w:ind w:left="1843"/>
    </w:pPr>
    <w:rPr>
      <w:b/>
      <w:sz w:val="72"/>
      <w:szCs w:val="72"/>
    </w:rPr>
  </w:style>
  <w:style w:type="table" w:styleId="LightList-Accent5">
    <w:name w:val="Light List Accent 5"/>
    <w:aliases w:val="Healthwatch Table"/>
    <w:basedOn w:val="TableNormal"/>
    <w:uiPriority w:val="61"/>
    <w:rsid w:val="005407ED"/>
    <w:rPr>
      <w:rFonts w:eastAsiaTheme="minorHAnsi"/>
      <w:sz w:val="22"/>
      <w:szCs w:val="22"/>
      <w:lang w:val="en-GB"/>
    </w:rPr>
    <w:tblPr>
      <w:tblStyleRowBandSize w:val="1"/>
      <w:tblStyleColBandSize w:val="1"/>
    </w:tblPr>
    <w:tblStylePr w:type="firstRow">
      <w:pPr>
        <w:spacing w:before="0" w:after="0" w:line="240" w:lineRule="auto"/>
      </w:pPr>
      <w:rPr>
        <w:b/>
        <w:bCs/>
        <w:color w:val="FFFFFF" w:themeColor="background1"/>
      </w:rPr>
      <w:tblPr/>
      <w:tcPr>
        <w:tcBorders>
          <w:top w:val="single" w:sz="8" w:space="0" w:color="84BD00"/>
          <w:left w:val="single" w:sz="8" w:space="0" w:color="84BD00"/>
          <w:bottom w:val="single" w:sz="8" w:space="0" w:color="84BD00"/>
          <w:right w:val="single" w:sz="8" w:space="0" w:color="84BD00"/>
          <w:insideH w:val="single" w:sz="8" w:space="0" w:color="84BD00"/>
          <w:insideV w:val="single" w:sz="8" w:space="0" w:color="84BD00"/>
        </w:tcBorders>
        <w:shd w:val="clear" w:color="auto" w:fill="84BD00"/>
      </w:tcPr>
    </w:tblStylePr>
    <w:tblStylePr w:type="lastRow">
      <w:pPr>
        <w:spacing w:before="0" w:after="0" w:line="240" w:lineRule="auto"/>
      </w:pPr>
      <w:rPr>
        <w:b/>
        <w:bCs/>
      </w:rPr>
      <w:tblPr/>
      <w:tcPr>
        <w:tcBorders>
          <w:top w:val="double" w:sz="6" w:space="0" w:color="00857C" w:themeColor="accent5"/>
          <w:left w:val="single" w:sz="8" w:space="0" w:color="00857C" w:themeColor="accent5"/>
          <w:bottom w:val="single" w:sz="8" w:space="0" w:color="00857C" w:themeColor="accent5"/>
          <w:right w:val="single" w:sz="8" w:space="0" w:color="00857C" w:themeColor="accent5"/>
        </w:tcBorders>
      </w:tcPr>
    </w:tblStylePr>
    <w:tblStylePr w:type="firstCol">
      <w:rPr>
        <w:b/>
        <w:bCs/>
      </w:rPr>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lastCol">
      <w:rPr>
        <w:b/>
        <w:bCs/>
      </w:rPr>
    </w:tblStylePr>
    <w:tblStylePr w:type="band1Vert">
      <w:tblPr/>
      <w:tcPr>
        <w:tcBorders>
          <w:top w:val="nil"/>
          <w:left w:val="nil"/>
          <w:bottom w:val="nil"/>
          <w:right w:val="nil"/>
          <w:insideH w:val="nil"/>
          <w:insideV w:val="nil"/>
        </w:tcBorders>
      </w:tcPr>
    </w:tblStylePr>
    <w:tblStylePr w:type="band1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band2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style>
  <w:style w:type="paragraph" w:styleId="FootnoteText">
    <w:name w:val="footnote text"/>
    <w:basedOn w:val="Normal"/>
    <w:link w:val="FootnoteTextChar"/>
    <w:uiPriority w:val="99"/>
    <w:unhideWhenUsed/>
    <w:qFormat/>
    <w:rsid w:val="0022134C"/>
    <w:pPr>
      <w:spacing w:before="60"/>
    </w:pPr>
    <w:rPr>
      <w:sz w:val="20"/>
    </w:rPr>
  </w:style>
  <w:style w:type="character" w:customStyle="1" w:styleId="FootnoteTextChar">
    <w:name w:val="Footnote Text Char"/>
    <w:basedOn w:val="DefaultParagraphFont"/>
    <w:link w:val="FootnoteText"/>
    <w:uiPriority w:val="99"/>
    <w:rsid w:val="0022134C"/>
    <w:rPr>
      <w:rFonts w:ascii="Trebuchet MS" w:hAnsi="Trebuchet MS"/>
      <w:sz w:val="20"/>
    </w:rPr>
  </w:style>
  <w:style w:type="paragraph" w:customStyle="1" w:styleId="Pullout">
    <w:name w:val="Pullout"/>
    <w:basedOn w:val="Normal"/>
    <w:uiPriority w:val="13"/>
    <w:qFormat/>
    <w:rsid w:val="005550DA"/>
    <w:pPr>
      <w:pBdr>
        <w:top w:val="single" w:sz="12" w:space="6" w:color="84BD00"/>
        <w:bottom w:val="single" w:sz="24" w:space="6" w:color="84BD00"/>
      </w:pBdr>
      <w:spacing w:line="360" w:lineRule="exact"/>
      <w:ind w:left="1134" w:right="567"/>
      <w:jc w:val="right"/>
    </w:pPr>
    <w:rPr>
      <w:rFonts w:eastAsiaTheme="minorHAnsi"/>
      <w:color w:val="E73E97"/>
      <w:sz w:val="28"/>
      <w:szCs w:val="28"/>
    </w:rPr>
  </w:style>
  <w:style w:type="paragraph" w:styleId="IntenseQuote">
    <w:name w:val="Intense Quote"/>
    <w:basedOn w:val="Normal"/>
    <w:next w:val="Normal"/>
    <w:link w:val="IntenseQuoteChar"/>
    <w:uiPriority w:val="30"/>
    <w:qFormat/>
    <w:rsid w:val="00F47A4F"/>
    <w:pPr>
      <w:pBdr>
        <w:top w:val="single" w:sz="4" w:space="4" w:color="EE3224"/>
        <w:bottom w:val="single" w:sz="4" w:space="4" w:color="EE3224"/>
      </w:pBdr>
      <w:spacing w:before="200" w:after="280" w:line="300" w:lineRule="exact"/>
      <w:ind w:left="936" w:right="936"/>
    </w:pPr>
    <w:rPr>
      <w:rFonts w:ascii="Arial" w:hAnsi="Arial"/>
      <w:b/>
      <w:bCs/>
      <w:i/>
      <w:iCs/>
      <w:color w:val="EE3224"/>
      <w:lang w:eastAsia="en-GB"/>
    </w:rPr>
  </w:style>
  <w:style w:type="character" w:customStyle="1" w:styleId="IntenseQuoteChar">
    <w:name w:val="Intense Quote Char"/>
    <w:basedOn w:val="DefaultParagraphFont"/>
    <w:link w:val="IntenseQuote"/>
    <w:uiPriority w:val="30"/>
    <w:rsid w:val="00F47A4F"/>
    <w:rPr>
      <w:rFonts w:ascii="Arial" w:hAnsi="Arial"/>
      <w:b/>
      <w:bCs/>
      <w:i/>
      <w:iCs/>
      <w:color w:val="EE3224"/>
      <w:sz w:val="22"/>
      <w:lang w:eastAsia="en-GB"/>
    </w:rPr>
  </w:style>
  <w:style w:type="character" w:customStyle="1" w:styleId="Heading1Char">
    <w:name w:val="Heading 1 Char"/>
    <w:basedOn w:val="DefaultParagraphFont"/>
    <w:link w:val="Heading1"/>
    <w:uiPriority w:val="1"/>
    <w:rsid w:val="00754B1D"/>
    <w:rPr>
      <w:b/>
      <w:color w:val="004F6B"/>
      <w:sz w:val="48"/>
      <w:szCs w:val="48"/>
    </w:rPr>
  </w:style>
  <w:style w:type="character" w:customStyle="1" w:styleId="Heading2Char">
    <w:name w:val="Heading 2 Char"/>
    <w:basedOn w:val="DefaultParagraphFont"/>
    <w:link w:val="Heading2"/>
    <w:uiPriority w:val="1"/>
    <w:rsid w:val="00754B1D"/>
    <w:rPr>
      <w:b/>
      <w:color w:val="004F6B"/>
      <w:sz w:val="32"/>
      <w:szCs w:val="32"/>
    </w:rPr>
  </w:style>
  <w:style w:type="character" w:customStyle="1" w:styleId="Heading3Char">
    <w:name w:val="Heading 3 Char"/>
    <w:basedOn w:val="DefaultParagraphFont"/>
    <w:link w:val="Heading3"/>
    <w:uiPriority w:val="1"/>
    <w:rsid w:val="00754B1D"/>
    <w:rPr>
      <w:b/>
      <w:color w:val="84BD00"/>
      <w:sz w:val="28"/>
      <w:szCs w:val="28"/>
      <w:lang w:val="en-GB"/>
    </w:rPr>
  </w:style>
  <w:style w:type="character" w:customStyle="1" w:styleId="Heading6Char">
    <w:name w:val="Heading 6 Char"/>
    <w:aliases w:val="Intro Char"/>
    <w:basedOn w:val="DefaultParagraphFont"/>
    <w:link w:val="Heading6"/>
    <w:uiPriority w:val="1"/>
    <w:rsid w:val="00754B1D"/>
    <w:rPr>
      <w:color w:val="84BD00"/>
      <w:sz w:val="28"/>
      <w:szCs w:val="28"/>
      <w:lang w:val="en-GB"/>
    </w:rPr>
  </w:style>
  <w:style w:type="paragraph" w:styleId="BlockText">
    <w:name w:val="Block Text"/>
    <w:basedOn w:val="Normal"/>
    <w:uiPriority w:val="13"/>
    <w:rsid w:val="00277B09"/>
    <w:pPr>
      <w:pBdr>
        <w:top w:val="single" w:sz="18" w:space="1" w:color="E73E97"/>
        <w:left w:val="single" w:sz="18" w:space="4" w:color="E73E97"/>
        <w:bottom w:val="single" w:sz="18" w:space="1" w:color="E73E97"/>
        <w:right w:val="single" w:sz="18" w:space="4" w:color="E73E97"/>
      </w:pBdr>
      <w:spacing w:before="240" w:after="240"/>
      <w:ind w:left="567" w:right="567"/>
      <w:jc w:val="center"/>
    </w:pPr>
  </w:style>
  <w:style w:type="paragraph" w:styleId="Quote">
    <w:name w:val="Quote"/>
    <w:basedOn w:val="Normal"/>
    <w:next w:val="Normal"/>
    <w:link w:val="QuoteChar"/>
    <w:uiPriority w:val="13"/>
    <w:qFormat/>
    <w:rsid w:val="00833C7A"/>
    <w:pPr>
      <w:spacing w:before="240" w:after="0"/>
      <w:ind w:left="1701" w:right="1701"/>
    </w:pPr>
    <w:rPr>
      <w:color w:val="E73E97"/>
    </w:rPr>
  </w:style>
  <w:style w:type="character" w:customStyle="1" w:styleId="QuoteChar">
    <w:name w:val="Quote Char"/>
    <w:basedOn w:val="DefaultParagraphFont"/>
    <w:link w:val="Quote"/>
    <w:uiPriority w:val="13"/>
    <w:rsid w:val="00754B1D"/>
    <w:rPr>
      <w:color w:val="E73E97"/>
      <w:sz w:val="22"/>
      <w:lang w:val="en-GB"/>
    </w:rPr>
  </w:style>
  <w:style w:type="paragraph" w:styleId="ListNumber">
    <w:name w:val="List Number"/>
    <w:basedOn w:val="List"/>
    <w:uiPriority w:val="11"/>
    <w:rsid w:val="00CC2C4C"/>
    <w:pPr>
      <w:numPr>
        <w:numId w:val="9"/>
      </w:numPr>
    </w:pPr>
  </w:style>
  <w:style w:type="paragraph" w:styleId="List">
    <w:name w:val="List"/>
    <w:basedOn w:val="ListParagraph"/>
    <w:uiPriority w:val="11"/>
    <w:rsid w:val="00CC2C4C"/>
    <w:pPr>
      <w:numPr>
        <w:numId w:val="19"/>
      </w:numPr>
      <w:contextualSpacing w:val="0"/>
    </w:pPr>
  </w:style>
  <w:style w:type="paragraph" w:customStyle="1" w:styleId="Source">
    <w:name w:val="Source"/>
    <w:basedOn w:val="Normal"/>
    <w:next w:val="Normal"/>
    <w:uiPriority w:val="13"/>
    <w:qFormat/>
    <w:rsid w:val="005550DA"/>
    <w:pPr>
      <w:spacing w:after="240" w:line="260" w:lineRule="exact"/>
      <w:ind w:left="1701" w:right="2268"/>
    </w:pPr>
    <w:rPr>
      <w:sz w:val="20"/>
      <w:szCs w:val="20"/>
    </w:rPr>
  </w:style>
  <w:style w:type="paragraph" w:styleId="TOCHeading">
    <w:name w:val="TOC Heading"/>
    <w:basedOn w:val="Heading1"/>
    <w:next w:val="Normal"/>
    <w:uiPriority w:val="39"/>
    <w:unhideWhenUsed/>
    <w:qFormat/>
    <w:rsid w:val="003A513D"/>
    <w:pPr>
      <w:numPr>
        <w:numId w:val="0"/>
      </w:numPr>
    </w:pPr>
  </w:style>
  <w:style w:type="paragraph" w:styleId="Header">
    <w:name w:val="header"/>
    <w:basedOn w:val="Normal"/>
    <w:link w:val="HeaderChar"/>
    <w:uiPriority w:val="99"/>
    <w:unhideWhenUsed/>
    <w:rsid w:val="00AE07DE"/>
    <w:pPr>
      <w:pBdr>
        <w:left w:val="single" w:sz="48" w:space="4" w:color="84BD00"/>
      </w:pBdr>
      <w:tabs>
        <w:tab w:val="center" w:pos="4320"/>
        <w:tab w:val="right" w:pos="8640"/>
      </w:tabs>
      <w:spacing w:before="60" w:after="60" w:line="240" w:lineRule="auto"/>
    </w:pPr>
    <w:rPr>
      <w:color w:val="84BD00"/>
      <w:spacing w:val="10"/>
    </w:rPr>
  </w:style>
  <w:style w:type="character" w:customStyle="1" w:styleId="HeaderChar">
    <w:name w:val="Header Char"/>
    <w:basedOn w:val="DefaultParagraphFont"/>
    <w:link w:val="Header"/>
    <w:uiPriority w:val="99"/>
    <w:rsid w:val="00AE07DE"/>
    <w:rPr>
      <w:color w:val="84BD00"/>
      <w:spacing w:val="10"/>
    </w:rPr>
  </w:style>
  <w:style w:type="paragraph" w:styleId="Footer">
    <w:name w:val="footer"/>
    <w:link w:val="FooterChar"/>
    <w:uiPriority w:val="99"/>
    <w:unhideWhenUsed/>
    <w:rsid w:val="0093647B"/>
    <w:pPr>
      <w:spacing w:before="120"/>
      <w:jc w:val="right"/>
    </w:pPr>
    <w:rPr>
      <w:rFonts w:cs="Times New Roman"/>
      <w:color w:val="84BD00"/>
      <w:sz w:val="20"/>
      <w:lang w:val="en-GB"/>
    </w:rPr>
  </w:style>
  <w:style w:type="character" w:customStyle="1" w:styleId="FooterChar">
    <w:name w:val="Footer Char"/>
    <w:basedOn w:val="DefaultParagraphFont"/>
    <w:link w:val="Footer"/>
    <w:uiPriority w:val="99"/>
    <w:rsid w:val="0093647B"/>
    <w:rPr>
      <w:rFonts w:cs="Times New Roman"/>
      <w:color w:val="84BD00"/>
      <w:sz w:val="20"/>
      <w:lang w:val="en-GB"/>
    </w:rPr>
  </w:style>
  <w:style w:type="character" w:customStyle="1" w:styleId="TitleChar">
    <w:name w:val="Title Char"/>
    <w:basedOn w:val="DefaultParagraphFont"/>
    <w:link w:val="Title"/>
    <w:rsid w:val="00754B1D"/>
    <w:rPr>
      <w:b/>
      <w:color w:val="004D6B"/>
      <w:sz w:val="72"/>
      <w:szCs w:val="72"/>
      <w:lang w:val="en-GB"/>
    </w:rPr>
  </w:style>
  <w:style w:type="paragraph" w:styleId="Subtitle">
    <w:name w:val="Subtitle"/>
    <w:basedOn w:val="Normal"/>
    <w:next w:val="Normal"/>
    <w:link w:val="SubtitleChar"/>
    <w:qFormat/>
    <w:rsid w:val="00145978"/>
    <w:pPr>
      <w:spacing w:before="240" w:after="480" w:line="440" w:lineRule="exact"/>
      <w:ind w:left="1843"/>
    </w:pPr>
    <w:rPr>
      <w:sz w:val="36"/>
      <w:szCs w:val="36"/>
    </w:rPr>
  </w:style>
  <w:style w:type="character" w:customStyle="1" w:styleId="SubtitleChar">
    <w:name w:val="Subtitle Char"/>
    <w:basedOn w:val="DefaultParagraphFont"/>
    <w:link w:val="Subtitle"/>
    <w:rsid w:val="00754B1D"/>
    <w:rPr>
      <w:color w:val="004D6B"/>
      <w:sz w:val="36"/>
      <w:szCs w:val="36"/>
      <w:lang w:val="en-GB"/>
    </w:rPr>
  </w:style>
  <w:style w:type="paragraph" w:styleId="Date">
    <w:name w:val="Date"/>
    <w:basedOn w:val="Normal"/>
    <w:next w:val="Normal"/>
    <w:link w:val="DateChar"/>
    <w:uiPriority w:val="5"/>
    <w:rsid w:val="00145978"/>
    <w:pPr>
      <w:spacing w:before="240" w:after="240" w:line="400" w:lineRule="exact"/>
      <w:ind w:left="1843"/>
    </w:pPr>
    <w:rPr>
      <w:color w:val="84BD00"/>
      <w:sz w:val="32"/>
      <w:szCs w:val="32"/>
    </w:rPr>
  </w:style>
  <w:style w:type="character" w:customStyle="1" w:styleId="DateChar">
    <w:name w:val="Date Char"/>
    <w:basedOn w:val="DefaultParagraphFont"/>
    <w:link w:val="Date"/>
    <w:uiPriority w:val="5"/>
    <w:rsid w:val="00754B1D"/>
    <w:rPr>
      <w:color w:val="84BD00"/>
      <w:sz w:val="32"/>
      <w:szCs w:val="32"/>
      <w:lang w:val="en-GB"/>
    </w:rPr>
  </w:style>
  <w:style w:type="paragraph" w:customStyle="1" w:styleId="TypeHeader">
    <w:name w:val="TypeHeader"/>
    <w:next w:val="Normal"/>
    <w:semiHidden/>
    <w:qFormat/>
    <w:locked/>
    <w:rsid w:val="00475A60"/>
    <w:pPr>
      <w:pBdr>
        <w:left w:val="single" w:sz="48" w:space="4" w:color="FFFFFF" w:themeColor="background1"/>
      </w:pBdr>
      <w:spacing w:before="120"/>
    </w:pPr>
    <w:rPr>
      <w:b/>
      <w:noProof/>
      <w:color w:val="FFFFFF" w:themeColor="background1"/>
      <w:sz w:val="40"/>
      <w:szCs w:val="40"/>
    </w:rPr>
  </w:style>
  <w:style w:type="paragraph" w:styleId="Caption">
    <w:name w:val="caption"/>
    <w:basedOn w:val="Normal"/>
    <w:next w:val="Normal"/>
    <w:uiPriority w:val="5"/>
    <w:qFormat/>
    <w:rsid w:val="00553042"/>
    <w:pPr>
      <w:spacing w:before="240"/>
    </w:pPr>
    <w:rPr>
      <w:b/>
    </w:rPr>
  </w:style>
  <w:style w:type="character" w:customStyle="1" w:styleId="Heading4Char">
    <w:name w:val="Heading 4 Char"/>
    <w:basedOn w:val="DefaultParagraphFont"/>
    <w:link w:val="Heading4"/>
    <w:uiPriority w:val="1"/>
    <w:rsid w:val="00754B1D"/>
    <w:rPr>
      <w:color w:val="84BD00"/>
      <w:lang w:val="en-GB"/>
    </w:rPr>
  </w:style>
  <w:style w:type="paragraph" w:styleId="TOC1">
    <w:name w:val="toc 1"/>
    <w:basedOn w:val="Normal"/>
    <w:next w:val="Normal"/>
    <w:autoRedefine/>
    <w:uiPriority w:val="39"/>
    <w:unhideWhenUsed/>
    <w:rsid w:val="00837E48"/>
    <w:pPr>
      <w:tabs>
        <w:tab w:val="left" w:pos="993"/>
        <w:tab w:val="right" w:leader="dot" w:pos="9054"/>
      </w:tabs>
    </w:pPr>
    <w:rPr>
      <w:szCs w:val="22"/>
    </w:rPr>
  </w:style>
  <w:style w:type="paragraph" w:styleId="TOC2">
    <w:name w:val="toc 2"/>
    <w:basedOn w:val="Normal"/>
    <w:next w:val="Normal"/>
    <w:autoRedefine/>
    <w:uiPriority w:val="39"/>
    <w:unhideWhenUsed/>
    <w:rsid w:val="00E4619D"/>
    <w:pPr>
      <w:tabs>
        <w:tab w:val="left" w:pos="993"/>
        <w:tab w:val="right" w:leader="dot" w:pos="9054"/>
      </w:tabs>
      <w:ind w:left="993" w:hanging="567"/>
    </w:pPr>
  </w:style>
  <w:style w:type="paragraph" w:styleId="TOC3">
    <w:name w:val="toc 3"/>
    <w:basedOn w:val="Normal"/>
    <w:next w:val="Normal"/>
    <w:autoRedefine/>
    <w:uiPriority w:val="39"/>
    <w:unhideWhenUsed/>
    <w:rsid w:val="000413FF"/>
    <w:pPr>
      <w:tabs>
        <w:tab w:val="right" w:leader="dot" w:pos="9054"/>
      </w:tabs>
      <w:ind w:left="1418"/>
    </w:pPr>
  </w:style>
  <w:style w:type="paragraph" w:styleId="TOC4">
    <w:name w:val="toc 4"/>
    <w:basedOn w:val="Normal"/>
    <w:next w:val="Normal"/>
    <w:autoRedefine/>
    <w:uiPriority w:val="39"/>
    <w:unhideWhenUsed/>
    <w:rsid w:val="009C152D"/>
    <w:pPr>
      <w:ind w:left="660"/>
    </w:pPr>
  </w:style>
  <w:style w:type="paragraph" w:styleId="TOC5">
    <w:name w:val="toc 5"/>
    <w:basedOn w:val="Normal"/>
    <w:next w:val="Normal"/>
    <w:autoRedefine/>
    <w:uiPriority w:val="39"/>
    <w:unhideWhenUsed/>
    <w:rsid w:val="009C152D"/>
    <w:pPr>
      <w:ind w:left="880"/>
    </w:pPr>
  </w:style>
  <w:style w:type="paragraph" w:styleId="TOC6">
    <w:name w:val="toc 6"/>
    <w:basedOn w:val="Normal"/>
    <w:next w:val="Normal"/>
    <w:autoRedefine/>
    <w:uiPriority w:val="39"/>
    <w:unhideWhenUsed/>
    <w:rsid w:val="009C152D"/>
    <w:pPr>
      <w:ind w:left="1100"/>
    </w:pPr>
  </w:style>
  <w:style w:type="paragraph" w:styleId="TOC7">
    <w:name w:val="toc 7"/>
    <w:basedOn w:val="Normal"/>
    <w:next w:val="Normal"/>
    <w:autoRedefine/>
    <w:uiPriority w:val="39"/>
    <w:unhideWhenUsed/>
    <w:rsid w:val="009C152D"/>
    <w:pPr>
      <w:ind w:left="1320"/>
    </w:pPr>
  </w:style>
  <w:style w:type="paragraph" w:styleId="TOC8">
    <w:name w:val="toc 8"/>
    <w:basedOn w:val="Normal"/>
    <w:next w:val="Normal"/>
    <w:autoRedefine/>
    <w:uiPriority w:val="39"/>
    <w:unhideWhenUsed/>
    <w:rsid w:val="009C152D"/>
    <w:pPr>
      <w:ind w:left="1540"/>
    </w:pPr>
  </w:style>
  <w:style w:type="paragraph" w:styleId="TOC9">
    <w:name w:val="toc 9"/>
    <w:basedOn w:val="Normal"/>
    <w:next w:val="Normal"/>
    <w:autoRedefine/>
    <w:uiPriority w:val="39"/>
    <w:unhideWhenUsed/>
    <w:rsid w:val="009C152D"/>
    <w:pPr>
      <w:ind w:left="1760"/>
    </w:pPr>
  </w:style>
  <w:style w:type="character" w:customStyle="1" w:styleId="Heading5Char">
    <w:name w:val="Heading 5 Char"/>
    <w:basedOn w:val="DefaultParagraphFont"/>
    <w:link w:val="Heading5"/>
    <w:uiPriority w:val="9"/>
    <w:semiHidden/>
    <w:rsid w:val="00A42015"/>
    <w:rPr>
      <w:rFonts w:asciiTheme="majorHAnsi" w:eastAsiaTheme="majorEastAsia" w:hAnsiTheme="majorHAnsi" w:cstheme="majorBidi"/>
      <w:color w:val="415E00" w:themeColor="accent1" w:themeShade="7F"/>
      <w:sz w:val="22"/>
      <w:lang w:val="en-GB"/>
    </w:rPr>
  </w:style>
  <w:style w:type="character" w:customStyle="1" w:styleId="Heading7Char">
    <w:name w:val="Heading 7 Char"/>
    <w:basedOn w:val="DefaultParagraphFont"/>
    <w:link w:val="Heading7"/>
    <w:uiPriority w:val="9"/>
    <w:semiHidden/>
    <w:rsid w:val="00A42015"/>
    <w:rPr>
      <w:rFonts w:asciiTheme="majorHAnsi" w:eastAsiaTheme="majorEastAsia" w:hAnsiTheme="majorHAnsi" w:cstheme="majorBidi"/>
      <w:i/>
      <w:iCs/>
      <w:color w:val="0095D0" w:themeColor="text1" w:themeTint="BF"/>
      <w:sz w:val="22"/>
      <w:lang w:val="en-GB"/>
    </w:rPr>
  </w:style>
  <w:style w:type="character" w:customStyle="1" w:styleId="Heading8Char">
    <w:name w:val="Heading 8 Char"/>
    <w:basedOn w:val="DefaultParagraphFont"/>
    <w:link w:val="Heading8"/>
    <w:uiPriority w:val="9"/>
    <w:semiHidden/>
    <w:rsid w:val="00A42015"/>
    <w:rPr>
      <w:rFonts w:asciiTheme="majorHAnsi" w:eastAsiaTheme="majorEastAsia" w:hAnsiTheme="majorHAnsi" w:cstheme="majorBidi"/>
      <w:color w:val="0095D0" w:themeColor="text1" w:themeTint="BF"/>
      <w:sz w:val="20"/>
      <w:szCs w:val="20"/>
    </w:rPr>
  </w:style>
  <w:style w:type="character" w:customStyle="1" w:styleId="Heading9Char">
    <w:name w:val="Heading 9 Char"/>
    <w:basedOn w:val="DefaultParagraphFont"/>
    <w:link w:val="Heading9"/>
    <w:uiPriority w:val="9"/>
    <w:semiHidden/>
    <w:rsid w:val="00A42015"/>
    <w:rPr>
      <w:rFonts w:asciiTheme="majorHAnsi" w:eastAsiaTheme="majorEastAsia" w:hAnsiTheme="majorHAnsi" w:cstheme="majorBidi"/>
      <w:i/>
      <w:iCs/>
      <w:color w:val="0095D0" w:themeColor="text1" w:themeTint="BF"/>
      <w:sz w:val="20"/>
      <w:szCs w:val="20"/>
    </w:rPr>
  </w:style>
  <w:style w:type="table" w:styleId="TableGrid">
    <w:name w:val="Table Grid"/>
    <w:basedOn w:val="TableNormal"/>
    <w:uiPriority w:val="39"/>
    <w:rsid w:val="005407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356870"/>
    <w:pPr>
      <w:spacing w:before="0" w:after="0"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356870"/>
    <w:rPr>
      <w:rFonts w:ascii="Lucida Grande" w:hAnsi="Lucida Grande" w:cs="Lucida Grande"/>
      <w:lang w:val="en-GB"/>
    </w:rPr>
  </w:style>
  <w:style w:type="paragraph" w:customStyle="1" w:styleId="CaseStudyHeading">
    <w:name w:val="CaseStudy Heading"/>
    <w:basedOn w:val="Normal"/>
    <w:link w:val="CaseStudyHeadingChar"/>
    <w:uiPriority w:val="10"/>
    <w:qFormat/>
    <w:rsid w:val="00F525F9"/>
    <w:pPr>
      <w:pBdr>
        <w:top w:val="thinThickSmallGap" w:sz="24" w:space="6" w:color="004D6B" w:themeColor="text1"/>
      </w:pBdr>
      <w:spacing w:before="240" w:line="360" w:lineRule="exact"/>
      <w:outlineLvl w:val="3"/>
    </w:pPr>
    <w:rPr>
      <w:b/>
      <w:sz w:val="28"/>
      <w:szCs w:val="28"/>
    </w:rPr>
  </w:style>
  <w:style w:type="paragraph" w:customStyle="1" w:styleId="CaseStudyBodyText">
    <w:name w:val="CaseStudy Body Text"/>
    <w:basedOn w:val="Normal"/>
    <w:link w:val="CaseStudyBodyTextChar"/>
    <w:uiPriority w:val="10"/>
    <w:qFormat/>
    <w:rsid w:val="00540C53"/>
    <w:rPr>
      <w:sz w:val="22"/>
      <w:szCs w:val="22"/>
    </w:rPr>
  </w:style>
  <w:style w:type="character" w:customStyle="1" w:styleId="CaseStudyHeadingChar">
    <w:name w:val="CaseStudy Heading Char"/>
    <w:basedOn w:val="DefaultParagraphFont"/>
    <w:link w:val="CaseStudyHeading"/>
    <w:uiPriority w:val="10"/>
    <w:rsid w:val="00F525F9"/>
    <w:rPr>
      <w:b/>
      <w:color w:val="004F6B"/>
      <w:sz w:val="28"/>
      <w:szCs w:val="28"/>
    </w:rPr>
  </w:style>
  <w:style w:type="paragraph" w:customStyle="1" w:styleId="CaseStudyLastParagraph">
    <w:name w:val="CaseStudy Last Paragraph"/>
    <w:basedOn w:val="Normal"/>
    <w:link w:val="CaseStudyLastParagraphChar"/>
    <w:uiPriority w:val="10"/>
    <w:qFormat/>
    <w:rsid w:val="00540C53"/>
    <w:pPr>
      <w:pBdr>
        <w:bottom w:val="thickThinSmallGap" w:sz="24" w:space="6" w:color="004D6B" w:themeColor="text1"/>
      </w:pBdr>
      <w:spacing w:after="240"/>
    </w:pPr>
    <w:rPr>
      <w:sz w:val="22"/>
      <w:szCs w:val="22"/>
    </w:rPr>
  </w:style>
  <w:style w:type="character" w:customStyle="1" w:styleId="CaseStudyBodyTextChar">
    <w:name w:val="CaseStudy Body Text Char"/>
    <w:basedOn w:val="DefaultParagraphFont"/>
    <w:link w:val="CaseStudyBodyText"/>
    <w:uiPriority w:val="10"/>
    <w:rsid w:val="00437984"/>
    <w:rPr>
      <w:color w:val="004F6B"/>
      <w:sz w:val="22"/>
      <w:szCs w:val="22"/>
    </w:rPr>
  </w:style>
  <w:style w:type="character" w:customStyle="1" w:styleId="CaseStudyLastParagraphChar">
    <w:name w:val="CaseStudy Last Paragraph Char"/>
    <w:basedOn w:val="DefaultParagraphFont"/>
    <w:link w:val="CaseStudyLastParagraph"/>
    <w:uiPriority w:val="10"/>
    <w:rsid w:val="00437984"/>
    <w:rPr>
      <w:color w:val="004F6B"/>
      <w:sz w:val="22"/>
      <w:szCs w:val="22"/>
    </w:rPr>
  </w:style>
  <w:style w:type="character" w:styleId="IntenseEmphasis">
    <w:name w:val="Intense Emphasis"/>
    <w:basedOn w:val="DefaultParagraphFont"/>
    <w:uiPriority w:val="21"/>
    <w:qFormat/>
    <w:rsid w:val="006660A2"/>
    <w:rPr>
      <w:b/>
      <w:bCs/>
      <w:i/>
      <w:iCs/>
      <w:color w:val="84BD00" w:themeColor="accent1"/>
    </w:rPr>
  </w:style>
  <w:style w:type="character" w:styleId="Hyperlink">
    <w:name w:val="Hyperlink"/>
    <w:basedOn w:val="DefaultParagraphFont"/>
    <w:uiPriority w:val="99"/>
    <w:unhideWhenUsed/>
    <w:rsid w:val="006660A2"/>
    <w:rPr>
      <w:color w:val="84BD00" w:themeColor="hyperlink"/>
      <w:u w:val="single"/>
    </w:rPr>
  </w:style>
  <w:style w:type="character" w:styleId="FollowedHyperlink">
    <w:name w:val="FollowedHyperlink"/>
    <w:basedOn w:val="DefaultParagraphFont"/>
    <w:uiPriority w:val="99"/>
    <w:semiHidden/>
    <w:unhideWhenUsed/>
    <w:rsid w:val="00BE63C4"/>
    <w:rPr>
      <w:color w:val="E73E97" w:themeColor="followedHyperlink"/>
      <w:u w:val="single"/>
    </w:rPr>
  </w:style>
  <w:style w:type="character" w:styleId="CommentReference">
    <w:name w:val="annotation reference"/>
    <w:basedOn w:val="DefaultParagraphFont"/>
    <w:uiPriority w:val="99"/>
    <w:semiHidden/>
    <w:unhideWhenUsed/>
    <w:rsid w:val="00E2727A"/>
    <w:rPr>
      <w:sz w:val="16"/>
      <w:szCs w:val="16"/>
    </w:rPr>
  </w:style>
  <w:style w:type="paragraph" w:styleId="CommentText">
    <w:name w:val="annotation text"/>
    <w:basedOn w:val="Normal"/>
    <w:link w:val="CommentTextChar"/>
    <w:uiPriority w:val="99"/>
    <w:unhideWhenUsed/>
    <w:rsid w:val="00E2727A"/>
    <w:pPr>
      <w:spacing w:line="240" w:lineRule="auto"/>
    </w:pPr>
    <w:rPr>
      <w:sz w:val="20"/>
      <w:szCs w:val="20"/>
    </w:rPr>
  </w:style>
  <w:style w:type="character" w:customStyle="1" w:styleId="CommentTextChar">
    <w:name w:val="Comment Text Char"/>
    <w:basedOn w:val="DefaultParagraphFont"/>
    <w:link w:val="CommentText"/>
    <w:uiPriority w:val="99"/>
    <w:rsid w:val="00E2727A"/>
    <w:rPr>
      <w:color w:val="004F6B"/>
      <w:sz w:val="20"/>
      <w:szCs w:val="20"/>
    </w:rPr>
  </w:style>
  <w:style w:type="paragraph" w:styleId="CommentSubject">
    <w:name w:val="annotation subject"/>
    <w:basedOn w:val="CommentText"/>
    <w:next w:val="CommentText"/>
    <w:link w:val="CommentSubjectChar"/>
    <w:uiPriority w:val="99"/>
    <w:semiHidden/>
    <w:unhideWhenUsed/>
    <w:rsid w:val="00E2727A"/>
    <w:rPr>
      <w:b/>
      <w:bCs/>
    </w:rPr>
  </w:style>
  <w:style w:type="character" w:customStyle="1" w:styleId="CommentSubjectChar">
    <w:name w:val="Comment Subject Char"/>
    <w:basedOn w:val="CommentTextChar"/>
    <w:link w:val="CommentSubject"/>
    <w:uiPriority w:val="99"/>
    <w:semiHidden/>
    <w:rsid w:val="00E2727A"/>
    <w:rPr>
      <w:b/>
      <w:bCs/>
      <w:color w:val="004F6B"/>
      <w:sz w:val="20"/>
      <w:szCs w:val="20"/>
    </w:rPr>
  </w:style>
  <w:style w:type="paragraph" w:styleId="Revision">
    <w:name w:val="Revision"/>
    <w:hidden/>
    <w:uiPriority w:val="99"/>
    <w:semiHidden/>
    <w:rsid w:val="00220879"/>
    <w:rPr>
      <w:color w:val="004F6B"/>
    </w:rPr>
  </w:style>
  <w:style w:type="paragraph" w:styleId="NormalWeb">
    <w:name w:val="Normal (Web)"/>
    <w:basedOn w:val="Normal"/>
    <w:uiPriority w:val="99"/>
    <w:unhideWhenUsed/>
    <w:rsid w:val="00B35E6E"/>
    <w:pPr>
      <w:spacing w:before="100" w:beforeAutospacing="1" w:after="100" w:afterAutospacing="1" w:line="240" w:lineRule="auto"/>
    </w:pPr>
    <w:rPr>
      <w:rFonts w:ascii="Times New Roman" w:eastAsia="Times New Roman" w:hAnsi="Times New Roman" w:cs="Times New Roman"/>
      <w:color w:val="auto"/>
      <w:lang w:val="en-GB" w:eastAsia="en-GB"/>
    </w:rPr>
  </w:style>
  <w:style w:type="character" w:styleId="UnresolvedMention">
    <w:name w:val="Unresolved Mention"/>
    <w:basedOn w:val="DefaultParagraphFont"/>
    <w:uiPriority w:val="99"/>
    <w:semiHidden/>
    <w:unhideWhenUsed/>
    <w:rsid w:val="00555BED"/>
    <w:rPr>
      <w:color w:val="605E5C"/>
      <w:shd w:val="clear" w:color="auto" w:fill="E1DFDD"/>
    </w:rPr>
  </w:style>
  <w:style w:type="character" w:customStyle="1" w:styleId="service-headercontact-info--address">
    <w:name w:val="service-header__contact-info--address"/>
    <w:basedOn w:val="DefaultParagraphFont"/>
    <w:rsid w:val="00825FB7"/>
  </w:style>
  <w:style w:type="character" w:customStyle="1" w:styleId="service-headercontact-info--phone">
    <w:name w:val="service-header__contact-info--phone"/>
    <w:basedOn w:val="DefaultParagraphFont"/>
    <w:rsid w:val="00825FB7"/>
  </w:style>
  <w:style w:type="paragraph" w:customStyle="1" w:styleId="Default">
    <w:name w:val="Default"/>
    <w:rsid w:val="00311D42"/>
    <w:pPr>
      <w:autoSpaceDE w:val="0"/>
      <w:autoSpaceDN w:val="0"/>
      <w:adjustRightInd w:val="0"/>
    </w:pPr>
    <w:rPr>
      <w:rFonts w:ascii="Poppins" w:eastAsiaTheme="minorHAnsi" w:hAnsi="Poppins" w:cs="Poppins"/>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2294">
      <w:bodyDiv w:val="1"/>
      <w:marLeft w:val="0"/>
      <w:marRight w:val="0"/>
      <w:marTop w:val="0"/>
      <w:marBottom w:val="0"/>
      <w:divBdr>
        <w:top w:val="none" w:sz="0" w:space="0" w:color="auto"/>
        <w:left w:val="none" w:sz="0" w:space="0" w:color="auto"/>
        <w:bottom w:val="none" w:sz="0" w:space="0" w:color="auto"/>
        <w:right w:val="none" w:sz="0" w:space="0" w:color="auto"/>
      </w:divBdr>
    </w:div>
    <w:div w:id="15891095">
      <w:bodyDiv w:val="1"/>
      <w:marLeft w:val="0"/>
      <w:marRight w:val="0"/>
      <w:marTop w:val="0"/>
      <w:marBottom w:val="0"/>
      <w:divBdr>
        <w:top w:val="none" w:sz="0" w:space="0" w:color="auto"/>
        <w:left w:val="none" w:sz="0" w:space="0" w:color="auto"/>
        <w:bottom w:val="none" w:sz="0" w:space="0" w:color="auto"/>
        <w:right w:val="none" w:sz="0" w:space="0" w:color="auto"/>
      </w:divBdr>
    </w:div>
    <w:div w:id="41172705">
      <w:bodyDiv w:val="1"/>
      <w:marLeft w:val="0"/>
      <w:marRight w:val="0"/>
      <w:marTop w:val="0"/>
      <w:marBottom w:val="0"/>
      <w:divBdr>
        <w:top w:val="none" w:sz="0" w:space="0" w:color="auto"/>
        <w:left w:val="none" w:sz="0" w:space="0" w:color="auto"/>
        <w:bottom w:val="none" w:sz="0" w:space="0" w:color="auto"/>
        <w:right w:val="none" w:sz="0" w:space="0" w:color="auto"/>
      </w:divBdr>
    </w:div>
    <w:div w:id="61219507">
      <w:bodyDiv w:val="1"/>
      <w:marLeft w:val="0"/>
      <w:marRight w:val="0"/>
      <w:marTop w:val="0"/>
      <w:marBottom w:val="0"/>
      <w:divBdr>
        <w:top w:val="none" w:sz="0" w:space="0" w:color="auto"/>
        <w:left w:val="none" w:sz="0" w:space="0" w:color="auto"/>
        <w:bottom w:val="none" w:sz="0" w:space="0" w:color="auto"/>
        <w:right w:val="none" w:sz="0" w:space="0" w:color="auto"/>
      </w:divBdr>
    </w:div>
    <w:div w:id="449906720">
      <w:bodyDiv w:val="1"/>
      <w:marLeft w:val="0"/>
      <w:marRight w:val="0"/>
      <w:marTop w:val="0"/>
      <w:marBottom w:val="0"/>
      <w:divBdr>
        <w:top w:val="none" w:sz="0" w:space="0" w:color="auto"/>
        <w:left w:val="none" w:sz="0" w:space="0" w:color="auto"/>
        <w:bottom w:val="none" w:sz="0" w:space="0" w:color="auto"/>
        <w:right w:val="none" w:sz="0" w:space="0" w:color="auto"/>
      </w:divBdr>
    </w:div>
    <w:div w:id="771244667">
      <w:bodyDiv w:val="1"/>
      <w:marLeft w:val="0"/>
      <w:marRight w:val="0"/>
      <w:marTop w:val="0"/>
      <w:marBottom w:val="0"/>
      <w:divBdr>
        <w:top w:val="none" w:sz="0" w:space="0" w:color="auto"/>
        <w:left w:val="none" w:sz="0" w:space="0" w:color="auto"/>
        <w:bottom w:val="none" w:sz="0" w:space="0" w:color="auto"/>
        <w:right w:val="none" w:sz="0" w:space="0" w:color="auto"/>
      </w:divBdr>
    </w:div>
    <w:div w:id="906691230">
      <w:bodyDiv w:val="1"/>
      <w:marLeft w:val="0"/>
      <w:marRight w:val="0"/>
      <w:marTop w:val="0"/>
      <w:marBottom w:val="0"/>
      <w:divBdr>
        <w:top w:val="none" w:sz="0" w:space="0" w:color="auto"/>
        <w:left w:val="none" w:sz="0" w:space="0" w:color="auto"/>
        <w:bottom w:val="none" w:sz="0" w:space="0" w:color="auto"/>
        <w:right w:val="none" w:sz="0" w:space="0" w:color="auto"/>
      </w:divBdr>
    </w:div>
    <w:div w:id="1052121474">
      <w:bodyDiv w:val="1"/>
      <w:marLeft w:val="0"/>
      <w:marRight w:val="0"/>
      <w:marTop w:val="0"/>
      <w:marBottom w:val="0"/>
      <w:divBdr>
        <w:top w:val="none" w:sz="0" w:space="0" w:color="auto"/>
        <w:left w:val="none" w:sz="0" w:space="0" w:color="auto"/>
        <w:bottom w:val="none" w:sz="0" w:space="0" w:color="auto"/>
        <w:right w:val="none" w:sz="0" w:space="0" w:color="auto"/>
      </w:divBdr>
    </w:div>
    <w:div w:id="1425421871">
      <w:bodyDiv w:val="1"/>
      <w:marLeft w:val="0"/>
      <w:marRight w:val="0"/>
      <w:marTop w:val="0"/>
      <w:marBottom w:val="0"/>
      <w:divBdr>
        <w:top w:val="none" w:sz="0" w:space="0" w:color="auto"/>
        <w:left w:val="none" w:sz="0" w:space="0" w:color="auto"/>
        <w:bottom w:val="none" w:sz="0" w:space="0" w:color="auto"/>
        <w:right w:val="none" w:sz="0" w:space="0" w:color="auto"/>
      </w:divBdr>
    </w:div>
    <w:div w:id="1659962364">
      <w:bodyDiv w:val="1"/>
      <w:marLeft w:val="0"/>
      <w:marRight w:val="0"/>
      <w:marTop w:val="0"/>
      <w:marBottom w:val="0"/>
      <w:divBdr>
        <w:top w:val="none" w:sz="0" w:space="0" w:color="auto"/>
        <w:left w:val="none" w:sz="0" w:space="0" w:color="auto"/>
        <w:bottom w:val="none" w:sz="0" w:space="0" w:color="auto"/>
        <w:right w:val="none" w:sz="0" w:space="0" w:color="auto"/>
      </w:divBdr>
    </w:div>
    <w:div w:id="1750423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sms:07592%20787533" TargetMode="External"/><Relationship Id="rId39" Type="http://schemas.openxmlformats.org/officeDocument/2006/relationships/image" Target="media/image13.jpg"/><Relationship Id="rId21" Type="http://schemas.openxmlformats.org/officeDocument/2006/relationships/header" Target="header6.xml"/><Relationship Id="rId34" Type="http://schemas.openxmlformats.org/officeDocument/2006/relationships/image" Target="media/image8.jpg"/><Relationship Id="rId42" Type="http://schemas.openxmlformats.org/officeDocument/2006/relationships/image" Target="media/image16.jpg"/><Relationship Id="rId47" Type="http://schemas.openxmlformats.org/officeDocument/2006/relationships/hyperlink" Target="https://www.nhsconfed.org/system/files/media/Care%20home%20clinical%20lead_leadership%20through%20COVID19%20and%20beyond%20%281%29_1.pdf" TargetMode="External"/><Relationship Id="rId50" Type="http://schemas.openxmlformats.org/officeDocument/2006/relationships/image" Target="media/image21.jp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cqc.org.uk/guidance-providers/autistic-people-learning-disability/right-support-right-care-right-culture" TargetMode="External"/><Relationship Id="rId11" Type="http://schemas.openxmlformats.org/officeDocument/2006/relationships/header" Target="header1.xml"/><Relationship Id="rId24" Type="http://schemas.openxmlformats.org/officeDocument/2006/relationships/hyperlink" Target="mailto:enquiries@healthwatchsurrey.co.uk" TargetMode="External"/><Relationship Id="rId32" Type="http://schemas.openxmlformats.org/officeDocument/2006/relationships/image" Target="media/image6.jpg"/><Relationship Id="rId37" Type="http://schemas.openxmlformats.org/officeDocument/2006/relationships/image" Target="media/image11.jpg"/><Relationship Id="rId40" Type="http://schemas.openxmlformats.org/officeDocument/2006/relationships/image" Target="media/image14.jpg"/><Relationship Id="rId45" Type="http://schemas.openxmlformats.org/officeDocument/2006/relationships/image" Target="media/image19.jpg"/><Relationship Id="rId53" Type="http://schemas.openxmlformats.org/officeDocument/2006/relationships/image" Target="media/image24.jp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5.jpg"/><Relationship Id="rId44" Type="http://schemas.openxmlformats.org/officeDocument/2006/relationships/image" Target="media/image18.jpg"/><Relationship Id="rId52" Type="http://schemas.openxmlformats.org/officeDocument/2006/relationships/image" Target="media/image2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s://pressbeau.co.uk/greathed-manor/" TargetMode="External"/><Relationship Id="rId30" Type="http://schemas.openxmlformats.org/officeDocument/2006/relationships/image" Target="media/image4.jpg"/><Relationship Id="rId35" Type="http://schemas.openxmlformats.org/officeDocument/2006/relationships/image" Target="media/image9.jpg"/><Relationship Id="rId43" Type="http://schemas.openxmlformats.org/officeDocument/2006/relationships/image" Target="media/image17.jpg"/><Relationship Id="rId48" Type="http://schemas.openxmlformats.org/officeDocument/2006/relationships/header" Target="header7.xml"/><Relationship Id="rId56"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22.jp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callto:0303%20303%200023" TargetMode="External"/><Relationship Id="rId33" Type="http://schemas.openxmlformats.org/officeDocument/2006/relationships/image" Target="media/image7.jpg"/><Relationship Id="rId38" Type="http://schemas.openxmlformats.org/officeDocument/2006/relationships/image" Target="media/image12.jpg"/><Relationship Id="rId46" Type="http://schemas.openxmlformats.org/officeDocument/2006/relationships/image" Target="media/image20.jpg"/><Relationship Id="rId20" Type="http://schemas.openxmlformats.org/officeDocument/2006/relationships/footer" Target="footer5.xml"/><Relationship Id="rId41" Type="http://schemas.openxmlformats.org/officeDocument/2006/relationships/image" Target="media/image15.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smartsurvey.co.uk/s/HealthwatchSurreyCareHomeFamilyFriendsSurvey/" TargetMode="External"/><Relationship Id="rId28" Type="http://schemas.openxmlformats.org/officeDocument/2006/relationships/hyperlink" Target="https://www.cqc.org.uk/news/all-cqc-registered-providers-ensure-their-staff-receive-training-interacting-people-learning" TargetMode="External"/><Relationship Id="rId36" Type="http://schemas.openxmlformats.org/officeDocument/2006/relationships/image" Target="media/image10.jpg"/><Relationship Id="rId49" Type="http://schemas.openxmlformats.org/officeDocument/2006/relationships/header" Target="header8.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smentS\AppData\Local\Microsoft\Windows\Temporary%20Internet%20Files\Content.Outlook\R2CWN400\Healthwatch%20England%20Local%20Guidance%20template_open.dotx" TargetMode="External"/></Relationships>
</file>

<file path=word/theme/theme1.xml><?xml version="1.0" encoding="utf-8"?>
<a:theme xmlns:a="http://schemas.openxmlformats.org/drawingml/2006/main" name="HWatch">
  <a:themeElements>
    <a:clrScheme name="Healthwatch">
      <a:dk1>
        <a:srgbClr val="004D6B"/>
      </a:dk1>
      <a:lt1>
        <a:sysClr val="window" lastClr="FFFFFF"/>
      </a:lt1>
      <a:dk2>
        <a:srgbClr val="000000"/>
      </a:dk2>
      <a:lt2>
        <a:srgbClr val="EEECE1"/>
      </a:lt2>
      <a:accent1>
        <a:srgbClr val="84BD00"/>
      </a:accent1>
      <a:accent2>
        <a:srgbClr val="E73E97"/>
      </a:accent2>
      <a:accent3>
        <a:srgbClr val="007BAC"/>
      </a:accent3>
      <a:accent4>
        <a:srgbClr val="9B26B6"/>
      </a:accent4>
      <a:accent5>
        <a:srgbClr val="00857C"/>
      </a:accent5>
      <a:accent6>
        <a:srgbClr val="F34F36"/>
      </a:accent6>
      <a:hlink>
        <a:srgbClr val="84BD00"/>
      </a:hlink>
      <a:folHlink>
        <a:srgbClr val="E73E97"/>
      </a:folHlink>
    </a:clrScheme>
    <a:fontScheme name="Revolution">
      <a:majorFont>
        <a:latin typeface="Trebuchet MS"/>
        <a:ea typeface=""/>
        <a:cs typeface=""/>
        <a:font script="Jpan" typeface="ＭＳ ゴシック"/>
        <a:font script="Hans" typeface="宋体"/>
        <a:font script="Hant" typeface="新細明體"/>
      </a:majorFont>
      <a:minorFont>
        <a:latin typeface="Trebuchet MS"/>
        <a:ea typeface=""/>
        <a:cs typeface=""/>
        <a:font script="Jpan" typeface="ＭＳ ゴシック"/>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63d4958-b3d8-4169-a995-8865d8aa179e">
      <UserInfo>
        <DisplayName>Vicky Rushworth - Healthwatch Surrey</DisplayName>
        <AccountId>760</AccountId>
        <AccountType/>
      </UserInfo>
    </SharedWithUsers>
    <TaxCatchAll xmlns="963d4958-b3d8-4169-a995-8865d8aa179e" xsi:nil="true"/>
    <lcf76f155ced4ddcb4097134ff3c332f xmlns="f199288b-e4f6-45fe-899d-9d747fc98e0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7" ma:contentTypeDescription="Create a new document." ma:contentTypeScope="" ma:versionID="2bc32a790eb8530a96a763f8da01d71a">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e91d2db60a58066c6c9da99dde58ff6a"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9F790F-FB8D-43E2-93D7-39547FC5FDC6}">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2.xml><?xml version="1.0" encoding="utf-8"?>
<ds:datastoreItem xmlns:ds="http://schemas.openxmlformats.org/officeDocument/2006/customXml" ds:itemID="{3FF8100D-5C12-4595-90B6-28E82EDAAF46}">
  <ds:schemaRefs>
    <ds:schemaRef ds:uri="http://schemas.microsoft.com/sharepoint/v3/contenttype/forms"/>
  </ds:schemaRefs>
</ds:datastoreItem>
</file>

<file path=customXml/itemProps3.xml><?xml version="1.0" encoding="utf-8"?>
<ds:datastoreItem xmlns:ds="http://schemas.openxmlformats.org/officeDocument/2006/customXml" ds:itemID="{4C48B2AE-04C8-40FE-820E-95B99488C91A}">
  <ds:schemaRefs>
    <ds:schemaRef ds:uri="http://schemas.openxmlformats.org/officeDocument/2006/bibliography"/>
  </ds:schemaRefs>
</ds:datastoreItem>
</file>

<file path=customXml/itemProps4.xml><?xml version="1.0" encoding="utf-8"?>
<ds:datastoreItem xmlns:ds="http://schemas.openxmlformats.org/officeDocument/2006/customXml" ds:itemID="{23925F98-7B7B-4285-843E-FE3709E7AE44}"/>
</file>

<file path=docProps/app.xml><?xml version="1.0" encoding="utf-8"?>
<Properties xmlns="http://schemas.openxmlformats.org/officeDocument/2006/extended-properties" xmlns:vt="http://schemas.openxmlformats.org/officeDocument/2006/docPropsVTypes">
  <Template>Healthwatch England Local Guidance template_open</Template>
  <TotalTime>25</TotalTime>
  <Pages>24</Pages>
  <Words>5250</Words>
  <Characters>29930</Characters>
  <Application>Microsoft Office Word</Application>
  <DocSecurity>0</DocSecurity>
  <Lines>249</Lines>
  <Paragraphs>70</Paragraphs>
  <ScaleCrop>false</ScaleCrop>
  <Company>Healthwatch</Company>
  <LinksUpToDate>false</LinksUpToDate>
  <CharactersWithSpaces>35110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HW Guidance</dc:title>
  <dc:subject/>
  <dc:creator>Osment, Sarah</dc:creator>
  <cp:keywords/>
  <dc:description/>
  <cp:lastModifiedBy>Vicky Rushworth - Healthwatch Surrey</cp:lastModifiedBy>
  <cp:revision>35</cp:revision>
  <cp:lastPrinted>2022-12-12T12:49:00Z</cp:lastPrinted>
  <dcterms:created xsi:type="dcterms:W3CDTF">2022-12-07T13:21:00Z</dcterms:created>
  <dcterms:modified xsi:type="dcterms:W3CDTF">2022-12-13T09:57:00Z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