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26"/>
      </w:tblGrid>
      <w:tr w:rsidR="00771B1E" w:rsidTr="00771B1E">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71B1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771B1E">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771B1E">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71B1E">
                                <w:tc>
                                  <w:tcPr>
                                    <w:tcW w:w="0" w:type="auto"/>
                                    <w:hideMark/>
                                  </w:tcPr>
                                  <w:p w:rsidR="00771B1E" w:rsidRDefault="00771B1E">
                                    <w:pPr>
                                      <w:jc w:val="center"/>
                                      <w:rPr>
                                        <w:rFonts w:eastAsia="Times New Roman"/>
                                      </w:rPr>
                                    </w:pPr>
                                    <w:r>
                                      <w:rPr>
                                        <w:rFonts w:eastAsia="Times New Roman"/>
                                        <w:noProof/>
                                      </w:rPr>
                                      <w:drawing>
                                        <wp:inline distT="0" distB="0" distL="0" distR="0">
                                          <wp:extent cx="5713095" cy="1010920"/>
                                          <wp:effectExtent l="0" t="0" r="1905" b="0"/>
                                          <wp:docPr id="21" name="Picture 21" descr="https://gallery.mailchimp.com/946c58339f273238e3955810c/images/887db9ee-d8b1-477f-99b3-ab27459b0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46c58339f273238e3955810c/images/887db9ee-d8b1-477f-99b3-ab27459b008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3095" cy="1010920"/>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71B1E">
                                <w:tc>
                                  <w:tcPr>
                                    <w:tcW w:w="0" w:type="auto"/>
                                    <w:hideMark/>
                                  </w:tcPr>
                                  <w:p w:rsidR="00771B1E" w:rsidRDefault="00771B1E">
                                    <w:pPr>
                                      <w:jc w:val="center"/>
                                      <w:rPr>
                                        <w:rFonts w:eastAsia="Times New Roman"/>
                                      </w:rPr>
                                    </w:pPr>
                                    <w:r>
                                      <w:rPr>
                                        <w:rFonts w:eastAsia="Times New Roman"/>
                                        <w:noProof/>
                                      </w:rPr>
                                      <w:drawing>
                                        <wp:inline distT="0" distB="0" distL="0" distR="0">
                                          <wp:extent cx="5713095" cy="1134110"/>
                                          <wp:effectExtent l="0" t="0" r="1905" b="8890"/>
                                          <wp:docPr id="20" name="Picture 20" descr="https://gallery.mailchimp.com/946c58339f273238e3955810c/images/4f3b142f-239f-4e4b-81ea-17c7b2921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46c58339f273238e3955810c/images/4f3b142f-239f-4e4b-81ea-17c7b292197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3095" cy="1134110"/>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71B1E">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71B1E">
                                      <w:tc>
                                        <w:tcPr>
                                          <w:tcW w:w="0" w:type="auto"/>
                                          <w:tcMar>
                                            <w:top w:w="0" w:type="dxa"/>
                                            <w:left w:w="270" w:type="dxa"/>
                                            <w:bottom w:w="135" w:type="dxa"/>
                                            <w:right w:w="270" w:type="dxa"/>
                                          </w:tcMar>
                                          <w:hideMark/>
                                        </w:tcPr>
                                        <w:p w:rsidR="00771B1E" w:rsidRDefault="00771B1E">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800080"/>
                                              <w:sz w:val="30"/>
                                              <w:szCs w:val="30"/>
                                            </w:rPr>
                                            <w:t>Edition 32 - October 2022</w:t>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71B1E">
                                <w:tc>
                                  <w:tcPr>
                                    <w:tcW w:w="0" w:type="auto"/>
                                    <w:tcMar>
                                      <w:top w:w="0" w:type="dxa"/>
                                      <w:left w:w="135" w:type="dxa"/>
                                      <w:bottom w:w="0" w:type="dxa"/>
                                      <w:right w:w="135" w:type="dxa"/>
                                    </w:tcMar>
                                    <w:hideMark/>
                                  </w:tcPr>
                                  <w:p w:rsidR="00771B1E" w:rsidRDefault="00771B1E">
                                    <w:pPr>
                                      <w:jc w:val="center"/>
                                      <w:rPr>
                                        <w:rFonts w:eastAsia="Times New Roman"/>
                                      </w:rPr>
                                    </w:pPr>
                                    <w:r>
                                      <w:rPr>
                                        <w:rFonts w:eastAsia="Times New Roman"/>
                                        <w:noProof/>
                                      </w:rPr>
                                      <w:drawing>
                                        <wp:inline distT="0" distB="0" distL="0" distR="0">
                                          <wp:extent cx="5369560" cy="447040"/>
                                          <wp:effectExtent l="0" t="0" r="2540" b="0"/>
                                          <wp:docPr id="19" name="Picture 19" descr="https://mcusercontent.com/946c58339f273238e3955810c/images/14a7e9d0-d861-ca6b-69f0-07b93c668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46c58339f273238e3955810c/images/14a7e9d0-d861-ca6b-69f0-07b93c6684b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560" cy="447040"/>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71B1E">
                                <w:tc>
                                  <w:tcPr>
                                    <w:tcW w:w="0" w:type="auto"/>
                                    <w:tcMar>
                                      <w:top w:w="0" w:type="dxa"/>
                                      <w:left w:w="135" w:type="dxa"/>
                                      <w:bottom w:w="0" w:type="dxa"/>
                                      <w:right w:w="135" w:type="dxa"/>
                                    </w:tcMar>
                                    <w:hideMark/>
                                  </w:tcPr>
                                  <w:p w:rsidR="00771B1E" w:rsidRDefault="00771B1E">
                                    <w:pPr>
                                      <w:jc w:val="center"/>
                                      <w:rPr>
                                        <w:rFonts w:eastAsia="Times New Roman"/>
                                      </w:rPr>
                                    </w:pPr>
                                    <w:r>
                                      <w:rPr>
                                        <w:rFonts w:eastAsia="Times New Roman"/>
                                        <w:noProof/>
                                      </w:rPr>
                                      <w:drawing>
                                        <wp:inline distT="0" distB="0" distL="0" distR="0">
                                          <wp:extent cx="5369560" cy="1058545"/>
                                          <wp:effectExtent l="0" t="0" r="2540" b="8255"/>
                                          <wp:docPr id="18" name="Picture 18" descr="https://mcusercontent.com/946c58339f273238e3955810c/images/f0b25aa6-358c-a570-1036-68d3c27d5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946c58339f273238e3955810c/images/f0b25aa6-358c-a570-1036-68d3c27d5dd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560" cy="1058545"/>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color w:val="0000FF"/>
                                      </w:rPr>
                                      <w:lastRenderedPageBreak/>
                                      <w:drawing>
                                        <wp:inline distT="0" distB="0" distL="0" distR="0">
                                          <wp:extent cx="5369560" cy="3781425"/>
                                          <wp:effectExtent l="0" t="0" r="2540" b="9525"/>
                                          <wp:docPr id="17" name="Picture 17" descr="https://mcusercontent.com/946c58339f273238e3955810c/images/89cf1226-e286-97b6-3c5c-9f9841f36838.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46c58339f273238e3955810c/images/89cf1226-e286-97b6-3c5c-9f9841f368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560" cy="3781425"/>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0" w:name="mctoc1"/>
                                    <w:bookmarkEnd w:id="0"/>
                                    <w:r>
                                      <w:rPr>
                                        <w:rFonts w:eastAsia="Times New Roman"/>
                                      </w:rPr>
                                      <w:t>A Royal visit to Royal Surrey’s maternity unit</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Her Royal Highness the Princess of Wales made a surprise visit to Royal Surrey Foundation Trust’s outstanding-rated maternity unit this month to hear about the hospital’s work with pregnant women and new mothers.</w:t>
                                    </w:r>
                                    <w:r>
                                      <w:rPr>
                                        <w:rFonts w:eastAsia="Times New Roman"/>
                                      </w:rPr>
                                      <w:br/>
                                    </w:r>
                                    <w:r>
                                      <w:rPr>
                                        <w:rFonts w:eastAsia="Times New Roman"/>
                                      </w:rPr>
                                      <w:br/>
                                      <w:t>Her Royal Highness is passionate about raising awareness of the importance of early childhood experiences and wanted to find out how the maternity team, who were rated outstanding by the Care Quality Commission, were supporting this. </w:t>
                                    </w:r>
                                    <w:hyperlink r:id="rId11" w:tgtFrame="_blank" w:history="1">
                                      <w:r>
                                        <w:rPr>
                                          <w:rStyle w:val="Hyperlink"/>
                                          <w:rFonts w:eastAsia="Times New Roman"/>
                                          <w:color w:val="656565"/>
                                        </w:rPr>
                                        <w:t>Read more on our website</w:t>
                                      </w:r>
                                    </w:hyperlink>
                                    <w:r>
                                      <w:rPr>
                                        <w:rFonts w:eastAsia="Times New Roman"/>
                                      </w:rPr>
                                      <w:t>. </w:t>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771B1E">
                                <w:trPr>
                                  <w:jc w:val="center"/>
                                </w:trPr>
                                <w:tc>
                                  <w:tcPr>
                                    <w:tcW w:w="0" w:type="auto"/>
                                    <w:hideMark/>
                                  </w:tcPr>
                                  <w:p w:rsidR="00771B1E" w:rsidRDefault="00771B1E">
                                    <w:pPr>
                                      <w:rPr>
                                        <w:rFonts w:eastAsia="Times New Roman"/>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771B1E">
                                      <w:tc>
                                        <w:tcPr>
                                          <w:tcW w:w="0" w:type="auto"/>
                                          <w:tcMar>
                                            <w:top w:w="135" w:type="dxa"/>
                                            <w:left w:w="270" w:type="dxa"/>
                                            <w:bottom w:w="135" w:type="dxa"/>
                                            <w:right w:w="270" w:type="dxa"/>
                                          </w:tcMar>
                                          <w:vAlign w:val="center"/>
                                          <w:hideMark/>
                                        </w:tcPr>
                                        <w:tbl>
                                          <w:tblPr>
                                            <w:tblW w:w="5000" w:type="pct"/>
                                            <w:shd w:val="clear" w:color="auto" w:fill="E8EDEE"/>
                                            <w:tblLook w:val="04A0" w:firstRow="1" w:lastRow="0" w:firstColumn="1" w:lastColumn="0" w:noHBand="0" w:noVBand="1"/>
                                          </w:tblPr>
                                          <w:tblGrid>
                                            <w:gridCol w:w="8454"/>
                                          </w:tblGrid>
                                          <w:tr w:rsidR="00771B1E">
                                            <w:tc>
                                              <w:tcPr>
                                                <w:tcW w:w="0" w:type="auto"/>
                                                <w:shd w:val="clear" w:color="auto" w:fill="E8EDEE"/>
                                                <w:tcMar>
                                                  <w:top w:w="270" w:type="dxa"/>
                                                  <w:left w:w="270" w:type="dxa"/>
                                                  <w:bottom w:w="270" w:type="dxa"/>
                                                  <w:right w:w="270" w:type="dxa"/>
                                                </w:tcMar>
                                                <w:hideMark/>
                                              </w:tcPr>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1" w:history="1">
                                                  <w:r>
                                                    <w:rPr>
                                                      <w:rStyle w:val="Hyperlink"/>
                                                      <w:rFonts w:ascii="Helvetica" w:eastAsia="Times New Roman" w:hAnsi="Helvetica" w:cs="Helvetica"/>
                                                      <w:color w:val="656565"/>
                                                    </w:rPr>
                                                    <w:t>A Royal visit to Royal Surrey’s maternity unit</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2" w:history="1">
                                                  <w:r>
                                                    <w:rPr>
                                                      <w:rStyle w:val="Hyperlink"/>
                                                      <w:rFonts w:ascii="Helvetica" w:eastAsia="Times New Roman" w:hAnsi="Helvetica" w:cs="Helvetica"/>
                                                      <w:color w:val="656565"/>
                                                    </w:rPr>
                                                    <w:t>Royal Surrey kicks off Research in the Community programme</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3" w:history="1">
                                                  <w:r>
                                                    <w:rPr>
                                                      <w:rStyle w:val="Hyperlink"/>
                                                      <w:rFonts w:ascii="Helvetica" w:eastAsia="Times New Roman" w:hAnsi="Helvetica" w:cs="Helvetica"/>
                                                      <w:color w:val="656565"/>
                                                    </w:rPr>
                                                    <w:t>More Research Success at the MATTU</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4" w:history="1">
                                                  <w:r>
                                                    <w:rPr>
                                                      <w:rStyle w:val="Hyperlink"/>
                                                      <w:rFonts w:ascii="Helvetica" w:eastAsia="Times New Roman" w:hAnsi="Helvetica" w:cs="Helvetica"/>
                                                      <w:color w:val="656565"/>
                                                    </w:rPr>
                                                    <w:t>Welcome to cohort 43 of our overseas staff</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5" w:history="1">
                                                  <w:r>
                                                    <w:rPr>
                                                      <w:rStyle w:val="Hyperlink"/>
                                                      <w:rFonts w:ascii="Helvetica" w:eastAsia="Times New Roman" w:hAnsi="Helvetica" w:cs="Helvetica"/>
                                                      <w:color w:val="656565"/>
                                                    </w:rPr>
                                                    <w:t>Inspirational gold medallist steers attention to vital breast checks</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6" w:history="1">
                                                  <w:r>
                                                    <w:rPr>
                                                      <w:rStyle w:val="Hyperlink"/>
                                                      <w:rFonts w:ascii="Helvetica" w:eastAsia="Times New Roman" w:hAnsi="Helvetica" w:cs="Helvetica"/>
                                                      <w:color w:val="656565"/>
                                                    </w:rPr>
                                                    <w:t>Dietitians achieve double success awards  </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7" w:history="1">
                                                  <w:r>
                                                    <w:rPr>
                                                      <w:rStyle w:val="Hyperlink"/>
                                                      <w:rFonts w:ascii="Helvetica" w:eastAsia="Times New Roman" w:hAnsi="Helvetica" w:cs="Helvetica"/>
                                                      <w:color w:val="656565"/>
                                                    </w:rPr>
                                                    <w:t xml:space="preserve">Norwegian students receive big </w:t>
                                                  </w:r>
                                                  <w:proofErr w:type="spellStart"/>
                                                  <w:r>
                                                    <w:rPr>
                                                      <w:rStyle w:val="Hyperlink"/>
                                                      <w:rFonts w:ascii="Helvetica" w:eastAsia="Times New Roman" w:hAnsi="Helvetica" w:cs="Helvetica"/>
                                                      <w:color w:val="656565"/>
                                                    </w:rPr>
                                                    <w:t>velkommen</w:t>
                                                  </w:r>
                                                  <w:proofErr w:type="spellEnd"/>
                                                  <w:r>
                                                    <w:rPr>
                                                      <w:rStyle w:val="Hyperlink"/>
                                                      <w:rFonts w:ascii="Helvetica" w:eastAsia="Times New Roman" w:hAnsi="Helvetica" w:cs="Helvetica"/>
                                                      <w:color w:val="656565"/>
                                                    </w:rPr>
                                                    <w:t xml:space="preserve"> from </w:t>
                                                  </w:r>
                                                  <w:proofErr w:type="spellStart"/>
                                                  <w:r>
                                                    <w:rPr>
                                                      <w:rStyle w:val="Hyperlink"/>
                                                      <w:rFonts w:ascii="Helvetica" w:eastAsia="Times New Roman" w:hAnsi="Helvetica" w:cs="Helvetica"/>
                                                      <w:color w:val="656565"/>
                                                    </w:rPr>
                                                    <w:t>Bramshott</w:t>
                                                  </w:r>
                                                  <w:proofErr w:type="spellEnd"/>
                                                  <w:r>
                                                    <w:rPr>
                                                      <w:rStyle w:val="Hyperlink"/>
                                                      <w:rFonts w:ascii="Helvetica" w:eastAsia="Times New Roman" w:hAnsi="Helvetica" w:cs="Helvetica"/>
                                                      <w:color w:val="656565"/>
                                                    </w:rPr>
                                                    <w:t xml:space="preserve"> Ward</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8" w:history="1">
                                                  <w:r>
                                                    <w:rPr>
                                                      <w:rStyle w:val="Hyperlink"/>
                                                      <w:rFonts w:ascii="Helvetica" w:eastAsia="Times New Roman" w:hAnsi="Helvetica" w:cs="Helvetica"/>
                                                      <w:color w:val="656565"/>
                                                    </w:rPr>
                                                    <w:t>Strutting their stuff: Cancer patients take to the runway</w:t>
                                                  </w:r>
                                                </w:hyperlink>
                                              </w:p>
                                              <w:p w:rsidR="00771B1E" w:rsidRDefault="00771B1E" w:rsidP="00A07869">
                                                <w:pPr>
                                                  <w:numPr>
                                                    <w:ilvl w:val="0"/>
                                                    <w:numId w:val="1"/>
                                                  </w:numPr>
                                                  <w:spacing w:before="100" w:beforeAutospacing="1" w:after="100" w:afterAutospacing="1" w:line="360" w:lineRule="auto"/>
                                                  <w:rPr>
                                                    <w:rFonts w:ascii="Helvetica" w:eastAsia="Times New Roman" w:hAnsi="Helvetica" w:cs="Helvetica"/>
                                                    <w:color w:val="222222"/>
                                                  </w:rPr>
                                                </w:pPr>
                                                <w:hyperlink w:anchor="mctoc9" w:history="1">
                                                  <w:r>
                                                    <w:rPr>
                                                      <w:rStyle w:val="Hyperlink"/>
                                                      <w:rFonts w:ascii="Helvetica" w:eastAsia="Times New Roman" w:hAnsi="Helvetica" w:cs="Helvetica"/>
                                                      <w:color w:val="656565"/>
                                                    </w:rPr>
                                                    <w:t>Surrey Half Marathon 2023 registration is open!</w:t>
                                                  </w:r>
                                                </w:hyperlink>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71B1E">
                                <w:tc>
                                  <w:tcPr>
                                    <w:tcW w:w="0" w:type="auto"/>
                                    <w:tcMar>
                                      <w:top w:w="0" w:type="dxa"/>
                                      <w:left w:w="135" w:type="dxa"/>
                                      <w:bottom w:w="0" w:type="dxa"/>
                                      <w:right w:w="135" w:type="dxa"/>
                                    </w:tcMar>
                                    <w:hideMark/>
                                  </w:tcPr>
                                  <w:p w:rsidR="00771B1E" w:rsidRDefault="00771B1E">
                                    <w:pPr>
                                      <w:jc w:val="center"/>
                                      <w:rPr>
                                        <w:rFonts w:eastAsia="Times New Roman"/>
                                      </w:rPr>
                                    </w:pPr>
                                    <w:r>
                                      <w:rPr>
                                        <w:rFonts w:eastAsia="Times New Roman"/>
                                        <w:noProof/>
                                      </w:rPr>
                                      <w:drawing>
                                        <wp:inline distT="0" distB="0" distL="0" distR="0">
                                          <wp:extent cx="5369560" cy="447040"/>
                                          <wp:effectExtent l="0" t="0" r="2540" b="0"/>
                                          <wp:docPr id="16" name="Picture 16" descr="https://mcusercontent.com/946c58339f273238e3955810c/images/5a75f635-e3ff-09be-699e-b231f404c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46c58339f273238e3955810c/images/5a75f635-e3ff-09be-699e-b231f404cc0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560" cy="447040"/>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rPr>
                                      <w:drawing>
                                        <wp:inline distT="0" distB="0" distL="0" distR="0">
                                          <wp:extent cx="5369560" cy="3018155"/>
                                          <wp:effectExtent l="0" t="0" r="2540" b="0"/>
                                          <wp:docPr id="15" name="Picture 15" descr="https://mcusercontent.com/946c58339f273238e3955810c/images/716a7b9c-46a1-3161-6f5e-39b88a2f3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46c58339f273238e3955810c/images/716a7b9c-46a1-3161-6f5e-39b88a2f38f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9560" cy="3018155"/>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1" w:name="mctoc2"/>
                                    <w:bookmarkEnd w:id="1"/>
                                    <w:r>
                                      <w:rPr>
                                        <w:rFonts w:eastAsia="Times New Roman"/>
                                      </w:rPr>
                                      <w:t>Royal Surrey kicks off Research in the Community programme</w:t>
                                    </w:r>
                                  </w:p>
                                  <w:p w:rsidR="00771B1E" w:rsidRDefault="00771B1E">
                                    <w:pPr>
                                      <w:pStyle w:val="Heading4"/>
                                      <w:rPr>
                                        <w:rFonts w:eastAsia="Times New Roman"/>
                                      </w:rPr>
                                    </w:pPr>
                                    <w:r>
                                      <w:rPr>
                                        <w:rFonts w:eastAsia="Times New Roman"/>
                                      </w:rPr>
                                      <w:br/>
                                      <w:t>Royal Surrey has launched a series of events to make sure voices from minority groups across Surrey have a say in its research activities. </w:t>
                                    </w:r>
                                    <w:r>
                                      <w:rPr>
                                        <w:rFonts w:eastAsia="Times New Roman"/>
                                      </w:rPr>
                                      <w:br/>
                                    </w:r>
                                    <w:r>
                                      <w:rPr>
                                        <w:rFonts w:eastAsia="Times New Roman"/>
                                      </w:rPr>
                                      <w:br/>
                                      <w:t>The Royal Surrey Research, Development &amp; Innovation (RD&amp;I) team met with members of Surrey’s Syrian, Kurdish, Pakistani and Nigerian communities in Woking in October, as part of its Research in the Community initiative.</w:t>
                                    </w:r>
                                    <w:r>
                                      <w:rPr>
                                        <w:rFonts w:eastAsia="Times New Roman"/>
                                      </w:rPr>
                                      <w:br/>
                                    </w:r>
                                    <w:r>
                                      <w:rPr>
                                        <w:rFonts w:eastAsia="Times New Roman"/>
                                      </w:rPr>
                                      <w:br/>
                                      <w:t xml:space="preserve">The Research in the Community programme is a partnership between Royal Surrey RD&amp;I and the Surrey Minority Ethnic Forum (SMEF). It is funded by the NIHR Clinical Research Network’s Patient and Public Involvement and Engagement Space to </w:t>
                                    </w:r>
                                    <w:proofErr w:type="gramStart"/>
                                    <w:r>
                                      <w:rPr>
                                        <w:rFonts w:eastAsia="Times New Roman"/>
                                      </w:rPr>
                                      <w:t>Lead</w:t>
                                    </w:r>
                                    <w:proofErr w:type="gramEnd"/>
                                    <w:r>
                                      <w:rPr>
                                        <w:rFonts w:eastAsia="Times New Roman"/>
                                      </w:rPr>
                                      <w:t xml:space="preserve"> initiative. It is part of a nation-wide drive to increase research visibility among communities with low levels of engagement in research. </w:t>
                                    </w:r>
                                    <w:hyperlink r:id="rId14" w:tgtFrame="_blank" w:history="1">
                                      <w:r>
                                        <w:rPr>
                                          <w:rStyle w:val="Hyperlink"/>
                                          <w:rFonts w:eastAsia="Times New Roman"/>
                                          <w:color w:val="656565"/>
                                        </w:rPr>
                                        <w:t>Read more on our website.</w:t>
                                      </w:r>
                                    </w:hyperlink>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color w:val="0000FF"/>
                                      </w:rPr>
                                      <w:drawing>
                                        <wp:inline distT="0" distB="0" distL="0" distR="0">
                                          <wp:extent cx="5369560" cy="3781425"/>
                                          <wp:effectExtent l="0" t="0" r="2540" b="9525"/>
                                          <wp:docPr id="14" name="Picture 14" descr="https://mcusercontent.com/946c58339f273238e3955810c/images/08fa2f58-058d-36d3-85f3-3c90b898adc7.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46c58339f273238e3955810c/images/08fa2f58-058d-36d3-85f3-3c90b898adc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560" cy="3781425"/>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2" w:name="mctoc3"/>
                                    <w:bookmarkEnd w:id="2"/>
                                    <w:r>
                                      <w:rPr>
                                        <w:rFonts w:eastAsia="Times New Roman"/>
                                      </w:rPr>
                                      <w:t>More Research Success at the MATTU</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proofErr w:type="spellStart"/>
                                    <w:r>
                                      <w:rPr>
                                        <w:rFonts w:eastAsia="Times New Roman"/>
                                      </w:rPr>
                                      <w:t>Nabeel</w:t>
                                    </w:r>
                                    <w:proofErr w:type="spellEnd"/>
                                    <w:r>
                                      <w:rPr>
                                        <w:rFonts w:eastAsia="Times New Roman"/>
                                      </w:rPr>
                                      <w:t xml:space="preserve"> </w:t>
                                    </w:r>
                                    <w:proofErr w:type="spellStart"/>
                                    <w:r>
                                      <w:rPr>
                                        <w:rFonts w:eastAsia="Times New Roman"/>
                                      </w:rPr>
                                      <w:t>Merali</w:t>
                                    </w:r>
                                    <w:proofErr w:type="spellEnd"/>
                                    <w:r>
                                      <w:rPr>
                                        <w:rFonts w:eastAsia="Times New Roman"/>
                                      </w:rPr>
                                      <w:t>, a surgical research fellow at the Minimal Access Therapy Training Unit (MATTU), has been awarded a Royal College of Surgeons of England Research Fellowship.</w:t>
                                    </w:r>
                                  </w:p>
                                  <w:p w:rsidR="00771B1E" w:rsidRDefault="00771B1E">
                                    <w:pPr>
                                      <w:pStyle w:val="Heading4"/>
                                      <w:rPr>
                                        <w:rFonts w:eastAsia="Times New Roman"/>
                                      </w:rPr>
                                    </w:pPr>
                                    <w:r>
                                      <w:rPr>
                                        <w:rFonts w:eastAsia="Times New Roman"/>
                                      </w:rPr>
                                      <w:br/>
                                      <w:t xml:space="preserve">The research </w:t>
                                    </w:r>
                                    <w:proofErr w:type="spellStart"/>
                                    <w:r>
                                      <w:rPr>
                                        <w:rFonts w:eastAsia="Times New Roman"/>
                                      </w:rPr>
                                      <w:t>Nabeel</w:t>
                                    </w:r>
                                    <w:proofErr w:type="spellEnd"/>
                                    <w:r>
                                      <w:rPr>
                                        <w:rFonts w:eastAsia="Times New Roman"/>
                                      </w:rPr>
                                      <w:t xml:space="preserve"> is carrying out is focussed on the bacteria found in pancreatic cancer tumours. </w:t>
                                    </w:r>
                                    <w:proofErr w:type="spellStart"/>
                                    <w:r>
                                      <w:rPr>
                                        <w:rFonts w:eastAsia="Times New Roman"/>
                                      </w:rPr>
                                      <w:t>Nabeel</w:t>
                                    </w:r>
                                    <w:proofErr w:type="spellEnd"/>
                                    <w:r>
                                      <w:rPr>
                                        <w:rFonts w:eastAsia="Times New Roman"/>
                                      </w:rPr>
                                      <w:t xml:space="preserve"> is looking at the types of bacteria present in the tumours of those long-term survivors and comparing them to the types found in short-term survivors. </w:t>
                                    </w:r>
                                    <w:hyperlink r:id="rId17" w:tgtFrame="_blank" w:history="1">
                                      <w:r>
                                        <w:rPr>
                                          <w:rStyle w:val="Hyperlink"/>
                                          <w:rFonts w:eastAsia="Times New Roman"/>
                                          <w:color w:val="656565"/>
                                        </w:rPr>
                                        <w:t>Read more on our website.</w:t>
                                      </w:r>
                                    </w:hyperlink>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rPr>
                                      <w:drawing>
                                        <wp:inline distT="0" distB="0" distL="0" distR="0">
                                          <wp:extent cx="5369560" cy="3265805"/>
                                          <wp:effectExtent l="0" t="0" r="2540" b="0"/>
                                          <wp:docPr id="13" name="Picture 13" descr="https://mcusercontent.com/946c58339f273238e3955810c/images/17442440-2d1d-6b8e-d440-c7dd6ef9e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46c58339f273238e3955810c/images/17442440-2d1d-6b8e-d440-c7dd6ef9e8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9560" cy="3265805"/>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3" w:name="mctoc4"/>
                                    <w:bookmarkEnd w:id="3"/>
                                    <w:r>
                                      <w:rPr>
                                        <w:rFonts w:eastAsia="Times New Roman"/>
                                      </w:rPr>
                                      <w:t>Welcome to cohort 43 of our overseas staff</w:t>
                                    </w:r>
                                  </w:p>
                                  <w:p w:rsidR="00771B1E" w:rsidRDefault="00771B1E">
                                    <w:pPr>
                                      <w:pStyle w:val="Heading4"/>
                                      <w:rPr>
                                        <w:rFonts w:eastAsia="Times New Roman"/>
                                      </w:rPr>
                                    </w:pPr>
                                    <w:r>
                                      <w:rPr>
                                        <w:rFonts w:eastAsia="Times New Roman"/>
                                      </w:rPr>
                                      <w:br/>
                                      <w:t>Although our new overseas staff flew in from India and the Philippines on a chilly Guildford day, they received a very warm Royal Surrey welcome. </w:t>
                                    </w:r>
                                    <w:r>
                                      <w:rPr>
                                        <w:rFonts w:eastAsia="Times New Roman"/>
                                      </w:rPr>
                                      <w:br/>
                                    </w:r>
                                    <w:r>
                                      <w:rPr>
                                        <w:rFonts w:eastAsia="Times New Roman"/>
                                      </w:rPr>
                                      <w:br/>
                                      <w:t xml:space="preserve">They were greeted by Tom White, Director of HR, Maria Chambers, International Resourcing Advisor, </w:t>
                                    </w:r>
                                    <w:proofErr w:type="spellStart"/>
                                    <w:r>
                                      <w:rPr>
                                        <w:rFonts w:eastAsia="Times New Roman"/>
                                      </w:rPr>
                                      <w:t>Ric</w:t>
                                    </w:r>
                                    <w:proofErr w:type="spellEnd"/>
                                    <w:r>
                                      <w:rPr>
                                        <w:rFonts w:eastAsia="Times New Roman"/>
                                      </w:rPr>
                                      <w:t xml:space="preserve"> Ellis, Resourcing Operations Manager and </w:t>
                                    </w:r>
                                    <w:proofErr w:type="spellStart"/>
                                    <w:r>
                                      <w:rPr>
                                        <w:rFonts w:eastAsia="Times New Roman"/>
                                      </w:rPr>
                                      <w:t>Venson</w:t>
                                    </w:r>
                                    <w:proofErr w:type="spellEnd"/>
                                    <w:r>
                                      <w:rPr>
                                        <w:rFonts w:eastAsia="Times New Roman"/>
                                      </w:rPr>
                                      <w:t xml:space="preserve"> </w:t>
                                    </w:r>
                                    <w:proofErr w:type="spellStart"/>
                                    <w:r>
                                      <w:rPr>
                                        <w:rFonts w:eastAsia="Times New Roman"/>
                                      </w:rPr>
                                      <w:t>Nuevas</w:t>
                                    </w:r>
                                    <w:proofErr w:type="spellEnd"/>
                                    <w:r>
                                      <w:rPr>
                                        <w:rFonts w:eastAsia="Times New Roman"/>
                                      </w:rPr>
                                      <w:t xml:space="preserve"> from our Practice Development team. Staff from previous overseas cohorts were also part of the welcoming committee, as well colleagues from Communications and Accommodation.</w:t>
                                    </w:r>
                                    <w:r>
                                      <w:rPr>
                                        <w:rFonts w:eastAsia="Times New Roman"/>
                                      </w:rPr>
                                      <w:br/>
                                      <w:t> </w:t>
                                    </w:r>
                                  </w:p>
                                  <w:p w:rsidR="00771B1E" w:rsidRDefault="00771B1E">
                                    <w:pPr>
                                      <w:pStyle w:val="Heading4"/>
                                      <w:rPr>
                                        <w:rFonts w:eastAsia="Times New Roman"/>
                                      </w:rPr>
                                    </w:pPr>
                                    <w:r>
                                      <w:rPr>
                                        <w:rFonts w:eastAsia="Times New Roman"/>
                                      </w:rPr>
                                      <w:t>Our 43</w:t>
                                    </w:r>
                                    <w:r>
                                      <w:rPr>
                                        <w:rFonts w:eastAsia="Times New Roman"/>
                                        <w:vertAlign w:val="superscript"/>
                                      </w:rPr>
                                      <w:t>rd</w:t>
                                    </w:r>
                                    <w:r>
                                      <w:rPr>
                                        <w:rFonts w:eastAsia="Times New Roman"/>
                                      </w:rPr>
                                      <w:t xml:space="preserve"> cohort of overseas staff include two radiographers and 17 nurses. </w:t>
                                    </w:r>
                                    <w:hyperlink r:id="rId19" w:tgtFrame="_blank" w:history="1">
                                      <w:r>
                                        <w:rPr>
                                          <w:rStyle w:val="Hyperlink"/>
                                          <w:rFonts w:eastAsia="Times New Roman"/>
                                          <w:color w:val="656565"/>
                                        </w:rPr>
                                        <w:t>Read more on our website.</w:t>
                                      </w:r>
                                    </w:hyperlink>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rPr>
                                      <w:drawing>
                                        <wp:inline distT="0" distB="0" distL="0" distR="0">
                                          <wp:extent cx="5369560" cy="3018155"/>
                                          <wp:effectExtent l="0" t="0" r="2540" b="0"/>
                                          <wp:docPr id="12" name="Picture 12" descr="https://mcusercontent.com/946c58339f273238e3955810c/images/0bf0c4d2-5635-1390-b539-ad1d92666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946c58339f273238e3955810c/images/0bf0c4d2-5635-1390-b539-ad1d926669d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9560" cy="3018155"/>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4" w:name="mctoc5"/>
                                    <w:bookmarkEnd w:id="4"/>
                                    <w:r>
                                      <w:rPr>
                                        <w:rFonts w:eastAsia="Times New Roman"/>
                                      </w:rPr>
                                      <w:t>Inspirational gold medallist steers attention to vital breast checks</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Life has been far from plain sailing this year for Paralympic rowing cox Erin Kennedy MBE who found out she had breast cancer at the age of 29, just four days before competing in the first World Rowing Cup of the season.</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 xml:space="preserve">The double World Champion, European Champion and World Record Holder cox for GB’s mixed four rowing team is now receiving treatment at Royal Surrey and is keen to raise awareness of the importance of checking your breast for lumps, as part of Breast Cancer Awareness Month. </w:t>
                                    </w:r>
                                    <w:hyperlink r:id="rId21" w:tgtFrame="_blank" w:history="1">
                                      <w:r>
                                        <w:rPr>
                                          <w:rStyle w:val="Hyperlink"/>
                                          <w:rFonts w:eastAsia="Times New Roman"/>
                                          <w:color w:val="656565"/>
                                        </w:rPr>
                                        <w:t>Read more on our website.</w:t>
                                      </w:r>
                                    </w:hyperlink>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rPr>
                                      <w:drawing>
                                        <wp:inline distT="0" distB="0" distL="0" distR="0">
                                          <wp:extent cx="5369560" cy="4441190"/>
                                          <wp:effectExtent l="0" t="0" r="2540" b="0"/>
                                          <wp:docPr id="11" name="Picture 11" descr="https://mcusercontent.com/946c58339f273238e3955810c/images/ea1145a9-bc5b-dd38-7832-9e89a70de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946c58339f273238e3955810c/images/ea1145a9-bc5b-dd38-7832-9e89a70de8d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560" cy="4441190"/>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5" w:name="mctoc6"/>
                                    <w:bookmarkEnd w:id="5"/>
                                    <w:r>
                                      <w:rPr>
                                        <w:rFonts w:eastAsia="Times New Roman"/>
                                      </w:rPr>
                                      <w:t>Dietitians achieve double success awards  </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Two Royal Surrey specialist dietitians scored double success in the Complete Nutrition (CN) Awards 2022 and enjoyed a celebratory afternoon tea at the awards ceremony last month.</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Winning ‘Outstanding Achievement of the Year' Mary Phillips, HPB Specialist Dietitian, was recognised for her commitment to patient care and significant contribution to the field of pancreatic nutrition.</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 xml:space="preserve">Lindsey Allan, Macmillan Oncology Dietitian, won ‘CN Writer of the Year' alongside co-authors Dr Alison </w:t>
                                    </w:r>
                                    <w:proofErr w:type="spellStart"/>
                                    <w:r>
                                      <w:rPr>
                                        <w:rFonts w:eastAsia="Times New Roman"/>
                                      </w:rPr>
                                      <w:t>Culkin</w:t>
                                    </w:r>
                                    <w:proofErr w:type="spellEnd"/>
                                    <w:r>
                                      <w:rPr>
                                        <w:rFonts w:eastAsia="Times New Roman"/>
                                      </w:rPr>
                                      <w:t xml:space="preserve"> and Nick Bergin for an article about dietary management of bowel obstruction. </w:t>
                                    </w:r>
                                    <w:hyperlink r:id="rId23" w:tgtFrame="_blank" w:history="1">
                                      <w:r>
                                        <w:rPr>
                                          <w:rStyle w:val="Hyperlink"/>
                                          <w:rFonts w:eastAsia="Times New Roman"/>
                                          <w:color w:val="656565"/>
                                        </w:rPr>
                                        <w:t>Read more on our website.</w:t>
                                      </w:r>
                                    </w:hyperlink>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rPr>
                                      <w:drawing>
                                        <wp:inline distT="0" distB="0" distL="0" distR="0">
                                          <wp:extent cx="5369560" cy="3018155"/>
                                          <wp:effectExtent l="0" t="0" r="2540" b="0"/>
                                          <wp:docPr id="10" name="Picture 10" descr="https://mcusercontent.com/946c58339f273238e3955810c/images/400d5e0b-f10f-365d-299d-ad5ac1ea2c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46c58339f273238e3955810c/images/400d5e0b-f10f-365d-299d-ad5ac1ea2cb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9560" cy="3018155"/>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6" w:name="mctoc7"/>
                                    <w:bookmarkEnd w:id="6"/>
                                    <w:r>
                                      <w:rPr>
                                        <w:rFonts w:eastAsia="Times New Roman"/>
                                      </w:rPr>
                                      <w:t xml:space="preserve">Norwegian students receive big </w:t>
                                    </w:r>
                                    <w:proofErr w:type="spellStart"/>
                                    <w:r>
                                      <w:rPr>
                                        <w:rFonts w:eastAsia="Times New Roman"/>
                                      </w:rPr>
                                      <w:t>velkommen</w:t>
                                    </w:r>
                                    <w:proofErr w:type="spellEnd"/>
                                    <w:r>
                                      <w:rPr>
                                        <w:rFonts w:eastAsia="Times New Roman"/>
                                      </w:rPr>
                                      <w:t xml:space="preserve"> from </w:t>
                                    </w:r>
                                    <w:proofErr w:type="spellStart"/>
                                    <w:r>
                                      <w:rPr>
                                        <w:rFonts w:eastAsia="Times New Roman"/>
                                      </w:rPr>
                                      <w:t>Bramshott</w:t>
                                    </w:r>
                                    <w:proofErr w:type="spellEnd"/>
                                    <w:r>
                                      <w:rPr>
                                        <w:rFonts w:eastAsia="Times New Roman"/>
                                      </w:rPr>
                                      <w:t xml:space="preserve"> Ward</w:t>
                                    </w:r>
                                  </w:p>
                                  <w:p w:rsidR="00771B1E" w:rsidRDefault="00771B1E">
                                    <w:pPr>
                                      <w:pStyle w:val="Heading4"/>
                                      <w:rPr>
                                        <w:rFonts w:eastAsia="Times New Roman"/>
                                      </w:rPr>
                                    </w:pPr>
                                    <w:r>
                                      <w:rPr>
                                        <w:rFonts w:eastAsia="Times New Roman"/>
                                      </w:rPr>
                                      <w:t> </w:t>
                                    </w:r>
                                  </w:p>
                                  <w:p w:rsidR="00771B1E" w:rsidRDefault="00771B1E">
                                    <w:pPr>
                                      <w:pStyle w:val="Heading4"/>
                                      <w:rPr>
                                        <w:rFonts w:eastAsia="Times New Roman"/>
                                      </w:rPr>
                                    </w:pPr>
                                    <w:r>
                                      <w:rPr>
                                        <w:rFonts w:eastAsia="Times New Roman"/>
                                      </w:rPr>
                                      <w:t xml:space="preserve">Staff on </w:t>
                                    </w:r>
                                    <w:proofErr w:type="spellStart"/>
                                    <w:r>
                                      <w:rPr>
                                        <w:rFonts w:eastAsia="Times New Roman"/>
                                      </w:rPr>
                                      <w:t>Bramshott</w:t>
                                    </w:r>
                                    <w:proofErr w:type="spellEnd"/>
                                    <w:r>
                                      <w:rPr>
                                        <w:rFonts w:eastAsia="Times New Roman"/>
                                      </w:rPr>
                                      <w:t xml:space="preserve"> elective orthopaedic ward welcomed Astrid and Helene, two third-year students from the University of Stavanger in Norway who joined the ward for a nine-week placement.</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Victoria Wilding, Senior Practice Development Sister, said: “As a result of Covid-19, student exchange visits have been paused for a while so it’s really exciting to see the programme start up again.</w:t>
                                    </w:r>
                                    <w:r>
                                      <w:rPr>
                                        <w:rFonts w:eastAsia="Times New Roman"/>
                                      </w:rPr>
                                      <w:br/>
                                    </w:r>
                                    <w:r>
                                      <w:rPr>
                                        <w:rFonts w:eastAsia="Times New Roman"/>
                                      </w:rPr>
                                      <w:br/>
                                      <w:t xml:space="preserve">“We are delighted to have Astrid and Helene join us. I think it’s the first time we have had students from Norway. I know </w:t>
                                    </w:r>
                                    <w:proofErr w:type="spellStart"/>
                                    <w:r>
                                      <w:rPr>
                                        <w:rFonts w:eastAsia="Times New Roman"/>
                                      </w:rPr>
                                      <w:t>Bramshott</w:t>
                                    </w:r>
                                    <w:proofErr w:type="spellEnd"/>
                                    <w:r>
                                      <w:rPr>
                                        <w:rFonts w:eastAsia="Times New Roman"/>
                                      </w:rPr>
                                      <w:t xml:space="preserve"> Ward staff will give them a very enthusiastic welcome.” </w:t>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71B1E">
                                <w:tc>
                                  <w:tcPr>
                                    <w:tcW w:w="0" w:type="auto"/>
                                    <w:tcMar>
                                      <w:top w:w="0" w:type="dxa"/>
                                      <w:left w:w="135" w:type="dxa"/>
                                      <w:bottom w:w="0" w:type="dxa"/>
                                      <w:right w:w="135" w:type="dxa"/>
                                    </w:tcMar>
                                    <w:hideMark/>
                                  </w:tcPr>
                                  <w:p w:rsidR="00771B1E" w:rsidRDefault="00771B1E">
                                    <w:pPr>
                                      <w:jc w:val="center"/>
                                      <w:rPr>
                                        <w:rFonts w:eastAsia="Times New Roman"/>
                                      </w:rPr>
                                    </w:pPr>
                                    <w:r>
                                      <w:rPr>
                                        <w:rFonts w:eastAsia="Times New Roman"/>
                                        <w:noProof/>
                                      </w:rPr>
                                      <w:drawing>
                                        <wp:inline distT="0" distB="0" distL="0" distR="0">
                                          <wp:extent cx="5362575" cy="440055"/>
                                          <wp:effectExtent l="0" t="0" r="9525" b="0"/>
                                          <wp:docPr id="9" name="Picture 9" descr="https://mcusercontent.com/946c58339f273238e3955810c/images/3ace302c-9afc-36c7-7df3-d8acb50fc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946c58339f273238e3955810c/images/3ace302c-9afc-36c7-7df3-d8acb50fcf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440055"/>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rPr>
                                      <w:drawing>
                                        <wp:inline distT="0" distB="0" distL="0" distR="0">
                                          <wp:extent cx="5369560" cy="3018155"/>
                                          <wp:effectExtent l="0" t="0" r="2540" b="0"/>
                                          <wp:docPr id="8" name="Picture 8" descr="https://mcusercontent.com/946c58339f273238e3955810c/images/a912297b-9cb4-8dcf-4dec-fe4df4d5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946c58339f273238e3955810c/images/a912297b-9cb4-8dcf-4dec-fe4df4d5374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560" cy="3018155"/>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7" w:name="mctoc8"/>
                                    <w:bookmarkEnd w:id="7"/>
                                    <w:r>
                                      <w:rPr>
                                        <w:rFonts w:eastAsia="Times New Roman"/>
                                      </w:rPr>
                                      <w:t>Strutting their stuff: Cancer patients take to the runway</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Brave cancer patients strutted their stuff on the catwalk to raise money for charity.</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Around 20 cancer patients receiving treatment at Royal Surrey NHS Foundation Trust took to the runway to raise much-needed funds for the Fountain Centre. The small independent charity is based at our Guildford hospital and supports those living with cancer by offering complementary therapies, counselling, information and support to patients and their families from Surrey and the surrounding areas.</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 xml:space="preserve">The models showcased the latest collections from Marks and Spencer during the event which took place at The </w:t>
                                    </w:r>
                                    <w:proofErr w:type="spellStart"/>
                                    <w:r>
                                      <w:rPr>
                                        <w:rFonts w:eastAsia="Times New Roman"/>
                                      </w:rPr>
                                      <w:t>Mandolay</w:t>
                                    </w:r>
                                    <w:proofErr w:type="spellEnd"/>
                                    <w:r>
                                      <w:rPr>
                                        <w:rFonts w:eastAsia="Times New Roman"/>
                                      </w:rPr>
                                      <w:t xml:space="preserve"> Hotel, Guildford, in October.</w:t>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771B1E">
                                <w:tc>
                                  <w:tcPr>
                                    <w:tcW w:w="0" w:type="auto"/>
                                    <w:shd w:val="clear" w:color="auto" w:fill="E8EDEE"/>
                                    <w:hideMark/>
                                  </w:tcPr>
                                  <w:p w:rsidR="00771B1E" w:rsidRDefault="00771B1E">
                                    <w:pPr>
                                      <w:rPr>
                                        <w:rFonts w:eastAsia="Times New Roman"/>
                                      </w:rPr>
                                    </w:pPr>
                                    <w:r>
                                      <w:rPr>
                                        <w:rFonts w:eastAsia="Times New Roman"/>
                                        <w:noProof/>
                                      </w:rPr>
                                      <w:drawing>
                                        <wp:inline distT="0" distB="0" distL="0" distR="0">
                                          <wp:extent cx="5369560" cy="2324100"/>
                                          <wp:effectExtent l="0" t="0" r="2540" b="0"/>
                                          <wp:docPr id="7" name="Picture 7" descr="https://mcusercontent.com/946c58339f273238e3955810c/images/2e469151-d6ae-b787-0e70-ae4313816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946c58339f273238e3955810c/images/2e469151-d6ae-b787-0e70-ae4313816b9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9560" cy="2324100"/>
                                                  </a:xfrm>
                                                  <a:prstGeom prst="rect">
                                                    <a:avLst/>
                                                  </a:prstGeom>
                                                  <a:noFill/>
                                                  <a:ln>
                                                    <a:noFill/>
                                                  </a:ln>
                                                </pic:spPr>
                                              </pic:pic>
                                            </a:graphicData>
                                          </a:graphic>
                                        </wp:inline>
                                      </w:drawing>
                                    </w:r>
                                  </w:p>
                                </w:tc>
                              </w:tr>
                              <w:tr w:rsidR="00771B1E">
                                <w:tc>
                                  <w:tcPr>
                                    <w:tcW w:w="8190" w:type="dxa"/>
                                    <w:shd w:val="clear" w:color="auto" w:fill="E8EDEE"/>
                                    <w:tcMar>
                                      <w:top w:w="135" w:type="dxa"/>
                                      <w:left w:w="270" w:type="dxa"/>
                                      <w:bottom w:w="135" w:type="dxa"/>
                                      <w:right w:w="270" w:type="dxa"/>
                                    </w:tcMar>
                                    <w:hideMark/>
                                  </w:tcPr>
                                  <w:p w:rsidR="00771B1E" w:rsidRDefault="00771B1E">
                                    <w:pPr>
                                      <w:pStyle w:val="Heading2"/>
                                      <w:rPr>
                                        <w:rFonts w:eastAsia="Times New Roman"/>
                                      </w:rPr>
                                    </w:pPr>
                                    <w:bookmarkStart w:id="8" w:name="mctoc9"/>
                                    <w:bookmarkEnd w:id="8"/>
                                    <w:r>
                                      <w:rPr>
                                        <w:rStyle w:val="Strong"/>
                                        <w:rFonts w:eastAsia="Times New Roman"/>
                                        <w:b/>
                                        <w:bCs/>
                                      </w:rPr>
                                      <w:t>Surrey Half Marathon 2023 registration is open!</w:t>
                                    </w:r>
                                  </w:p>
                                  <w:p w:rsidR="00771B1E" w:rsidRDefault="00771B1E">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771B1E" w:rsidRDefault="00771B1E">
                                    <w:pPr>
                                      <w:pStyle w:val="Heading4"/>
                                      <w:rPr>
                                        <w:rFonts w:eastAsia="Times New Roman"/>
                                      </w:rPr>
                                    </w:pPr>
                                    <w:r>
                                      <w:rPr>
                                        <w:rFonts w:eastAsia="Times New Roman"/>
                                      </w:rPr>
                                      <w:t>Surrey’s largest half marathon promises a high quality racing experience for every level of runner; attracting a perfect mix of new and returning runners back each year. </w:t>
                                    </w:r>
                                    <w:r>
                                      <w:rPr>
                                        <w:rFonts w:eastAsia="Times New Roman"/>
                                      </w:rPr>
                                      <w:br/>
                                    </w:r>
                                    <w:r>
                                      <w:rPr>
                                        <w:rFonts w:eastAsia="Times New Roman"/>
                                      </w:rPr>
                                      <w:br/>
                                      <w:t>Register your interest early for one of our charity places in the </w:t>
                                    </w:r>
                                    <w:hyperlink r:id="rId28" w:tgtFrame="_blank" w:history="1">
                                      <w:r>
                                        <w:rPr>
                                          <w:rStyle w:val="Hyperlink"/>
                                          <w:rFonts w:eastAsia="Times New Roman"/>
                                          <w:color w:val="656565"/>
                                        </w:rPr>
                                        <w:t>Surrey Half Marathon</w:t>
                                      </w:r>
                                    </w:hyperlink>
                                    <w:r>
                                      <w:rPr>
                                        <w:rFonts w:eastAsia="Times New Roman"/>
                                      </w:rPr>
                                      <w:t> on Sunday 12 March 2023 – we’d love you to join </w:t>
                                    </w:r>
                                    <w:r>
                                      <w:rPr>
                                        <w:rStyle w:val="Strong"/>
                                        <w:rFonts w:eastAsia="Times New Roman"/>
                                      </w:rPr>
                                      <w:t>#</w:t>
                                    </w:r>
                                    <w:proofErr w:type="spellStart"/>
                                    <w:r>
                                      <w:rPr>
                                        <w:rStyle w:val="Strong"/>
                                        <w:rFonts w:eastAsia="Times New Roman"/>
                                      </w:rPr>
                                      <w:t>TeamRoyalSurrey</w:t>
                                    </w:r>
                                    <w:proofErr w:type="spellEnd"/>
                                    <w:r>
                                      <w:rPr>
                                        <w:rStyle w:val="Strong"/>
                                        <w:rFonts w:eastAsia="Times New Roman"/>
                                      </w:rPr>
                                      <w:t> </w:t>
                                    </w:r>
                                    <w:r>
                                      <w:rPr>
                                        <w:rFonts w:eastAsia="Times New Roman"/>
                                      </w:rPr>
                                      <w:t>and help transform care for people living in South West Surrey and beyond. </w:t>
                                    </w:r>
                                    <w:r>
                                      <w:rPr>
                                        <w:rFonts w:eastAsia="Times New Roman"/>
                                      </w:rPr>
                                      <w:br/>
                                    </w:r>
                                    <w:r>
                                      <w:rPr>
                                        <w:rFonts w:eastAsia="Times New Roman"/>
                                      </w:rPr>
                                      <w:br/>
                                      <w:t xml:space="preserve">To find out more about our up and coming events visit the </w:t>
                                    </w:r>
                                    <w:hyperlink r:id="rId29" w:tgtFrame="_blank" w:history="1">
                                      <w:r>
                                        <w:rPr>
                                          <w:rStyle w:val="Hyperlink"/>
                                          <w:rFonts w:eastAsia="Times New Roman"/>
                                          <w:color w:val="656565"/>
                                        </w:rPr>
                                        <w:t>Royal Surrey Charity's website</w:t>
                                      </w:r>
                                    </w:hyperlink>
                                    <w:r>
                                      <w:rPr>
                                        <w:rFonts w:eastAsia="Times New Roman"/>
                                      </w:rPr>
                                      <w:t>.</w:t>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jc w:val="center"/>
              <w:rPr>
                <w:rFonts w:eastAsia="Times New Roman"/>
                <w:sz w:val="20"/>
                <w:szCs w:val="20"/>
              </w:rPr>
            </w:pPr>
          </w:p>
        </w:tc>
      </w:tr>
      <w:tr w:rsidR="00771B1E" w:rsidTr="00771B1E">
        <w:trPr>
          <w:jc w:val="center"/>
        </w:trPr>
        <w:tc>
          <w:tcPr>
            <w:tcW w:w="0" w:type="auto"/>
            <w:shd w:val="clear" w:color="auto" w:fill="E8EDEE"/>
            <w:tcMar>
              <w:top w:w="0" w:type="dxa"/>
              <w:left w:w="0" w:type="dxa"/>
              <w:bottom w:w="22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71B1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771B1E">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771B1E">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771B1E">
                                <w:trPr>
                                  <w:jc w:val="center"/>
                                </w:trPr>
                                <w:tc>
                                  <w:tcPr>
                                    <w:tcW w:w="0" w:type="auto"/>
                                    <w:hideMark/>
                                  </w:tcPr>
                                  <w:p w:rsidR="00771B1E" w:rsidRDefault="00771B1E">
                                    <w:pPr>
                                      <w:rPr>
                                        <w:rFonts w:eastAsia="Times New Roman"/>
                                        <w:sz w:val="20"/>
                                        <w:szCs w:val="20"/>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771B1E">
                                      <w:tc>
                                        <w:tcPr>
                                          <w:tcW w:w="0" w:type="auto"/>
                                          <w:tcMar>
                                            <w:top w:w="135" w:type="dxa"/>
                                            <w:left w:w="270" w:type="dxa"/>
                                            <w:bottom w:w="135" w:type="dxa"/>
                                            <w:right w:w="270" w:type="dxa"/>
                                          </w:tcMar>
                                          <w:vAlign w:val="center"/>
                                          <w:hideMark/>
                                        </w:tcPr>
                                        <w:tbl>
                                          <w:tblPr>
                                            <w:tblW w:w="5000" w:type="pct"/>
                                            <w:shd w:val="clear" w:color="auto" w:fill="C56AA0"/>
                                            <w:tblCellMar>
                                              <w:left w:w="0" w:type="dxa"/>
                                              <w:right w:w="0" w:type="dxa"/>
                                            </w:tblCellMar>
                                            <w:tblLook w:val="04A0" w:firstRow="1" w:lastRow="0" w:firstColumn="1" w:lastColumn="0" w:noHBand="0" w:noVBand="1"/>
                                          </w:tblPr>
                                          <w:tblGrid>
                                            <w:gridCol w:w="8454"/>
                                          </w:tblGrid>
                                          <w:tr w:rsidR="00771B1E">
                                            <w:tc>
                                              <w:tcPr>
                                                <w:tcW w:w="0" w:type="auto"/>
                                                <w:shd w:val="clear" w:color="auto" w:fill="C56AA0"/>
                                                <w:tcMar>
                                                  <w:top w:w="27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7914"/>
                                                </w:tblGrid>
                                                <w:tr w:rsidR="00771B1E">
                                                  <w:tc>
                                                    <w:tcPr>
                                                      <w:tcW w:w="0" w:type="auto"/>
                                                      <w:vAlign w:val="center"/>
                                                      <w:hideMark/>
                                                    </w:tcPr>
                                                    <w:p w:rsidR="00771B1E" w:rsidRDefault="00771B1E">
                                                      <w:pPr>
                                                        <w:rPr>
                                                          <w:rFonts w:eastAsia="Times New Roman"/>
                                                        </w:rPr>
                                                      </w:pPr>
                                                      <w:r>
                                                        <w:rPr>
                                                          <w:rFonts w:eastAsia="Times New Roman"/>
                                                        </w:rPr>
                                                        <w:t xml:space="preserve">For more information on up-and-coming events or how you can get involved please visit the Royal Surrey Charity website or contact the Fundraising Department: Tel: 01483571122  </w:t>
                                                      </w:r>
                                                      <w:proofErr w:type="spellStart"/>
                                                      <w:r>
                                                        <w:rPr>
                                                          <w:rFonts w:eastAsia="Times New Roman"/>
                                                        </w:rPr>
                                                        <w:t>ext</w:t>
                                                      </w:r>
                                                      <w:proofErr w:type="spellEnd"/>
                                                      <w:r>
                                                        <w:rPr>
                                                          <w:rFonts w:eastAsia="Times New Roman"/>
                                                        </w:rPr>
                                                        <w:t xml:space="preserve"> 4438</w:t>
                                                      </w:r>
                                                      <w:r>
                                                        <w:rPr>
                                                          <w:rFonts w:eastAsia="Times New Roman"/>
                                                        </w:rPr>
                                                        <w:br/>
                                                      </w:r>
                                                      <w:r>
                                                        <w:rPr>
                                                          <w:rFonts w:eastAsia="Times New Roman"/>
                                                        </w:rPr>
                                                        <w:br/>
                                                        <w:t xml:space="preserve">Email: </w:t>
                                                      </w:r>
                                                      <w:hyperlink r:id="rId30" w:history="1">
                                                        <w:r>
                                                          <w:rPr>
                                                            <w:rStyle w:val="Strong"/>
                                                            <w:rFonts w:eastAsia="Times New Roman"/>
                                                            <w:color w:val="005EB8"/>
                                                          </w:rPr>
                                                          <w:t>rsc-tr.fundraising@nhs.net</w:t>
                                                        </w:r>
                                                      </w:hyperlink>
                                                      <w:r>
                                                        <w:rPr>
                                                          <w:rFonts w:eastAsia="Times New Roman"/>
                                                        </w:rPr>
                                                        <w:br/>
                                                        <w:t xml:space="preserve">Website: </w:t>
                                                      </w:r>
                                                      <w:hyperlink r:id="rId31" w:history="1">
                                                        <w:r>
                                                          <w:rPr>
                                                            <w:rStyle w:val="Strong"/>
                                                            <w:rFonts w:eastAsia="Times New Roman"/>
                                                            <w:color w:val="005EB8"/>
                                                          </w:rPr>
                                                          <w:t>www.rschcharity.org.uk</w:t>
                                                        </w:r>
                                                      </w:hyperlink>
                                                      <w:r>
                                                        <w:rPr>
                                                          <w:rFonts w:eastAsia="Times New Roman"/>
                                                        </w:rPr>
                                                        <w:br/>
                                                      </w:r>
                                                      <w:r>
                                                        <w:rPr>
                                                          <w:rFonts w:eastAsia="Times New Roman"/>
                                                        </w:rPr>
                                                        <w:br/>
                                                      </w:r>
                                                      <w:r>
                                                        <w:rPr>
                                                          <w:rStyle w:val="Strong"/>
                                                          <w:rFonts w:eastAsia="Times New Roman"/>
                                                        </w:rPr>
                                                        <w:t>Follow the Hospital Charity on social media:</w:t>
                                                      </w:r>
                                                      <w:r>
                                                        <w:rPr>
                                                          <w:rFonts w:eastAsia="Times New Roman"/>
                                                        </w:rPr>
                                                        <w:br/>
                                                        <w:t xml:space="preserve">Facebook: </w:t>
                                                      </w:r>
                                                      <w:hyperlink r:id="rId32" w:tgtFrame="_blank" w:history="1">
                                                        <w:r>
                                                          <w:rPr>
                                                            <w:rStyle w:val="Hyperlink"/>
                                                            <w:rFonts w:eastAsia="Times New Roman"/>
                                                            <w:color w:val="005EB8"/>
                                                          </w:rPr>
                                                          <w:t>@</w:t>
                                                        </w:r>
                                                        <w:proofErr w:type="spellStart"/>
                                                        <w:r>
                                                          <w:rPr>
                                                            <w:rStyle w:val="Hyperlink"/>
                                                            <w:rFonts w:eastAsia="Times New Roman"/>
                                                            <w:color w:val="005EB8"/>
                                                          </w:rPr>
                                                          <w:t>royalsurreycharity</w:t>
                                                        </w:r>
                                                        <w:proofErr w:type="spellEnd"/>
                                                      </w:hyperlink>
                                                      <w:r>
                                                        <w:rPr>
                                                          <w:rFonts w:eastAsia="Times New Roman"/>
                                                        </w:rPr>
                                                        <w:br/>
                                                        <w:t xml:space="preserve">Instagram: </w:t>
                                                      </w:r>
                                                      <w:hyperlink r:id="rId33" w:tgtFrame="_blank" w:history="1">
                                                        <w:r>
                                                          <w:rPr>
                                                            <w:rStyle w:val="Hyperlink"/>
                                                            <w:rFonts w:eastAsia="Times New Roman"/>
                                                            <w:color w:val="005EB8"/>
                                                          </w:rPr>
                                                          <w:t>@</w:t>
                                                        </w:r>
                                                        <w:proofErr w:type="spellStart"/>
                                                        <w:r>
                                                          <w:rPr>
                                                            <w:rStyle w:val="Hyperlink"/>
                                                            <w:rFonts w:eastAsia="Times New Roman"/>
                                                            <w:color w:val="005EB8"/>
                                                          </w:rPr>
                                                          <w:t>royalsurreycharity</w:t>
                                                        </w:r>
                                                        <w:proofErr w:type="spellEnd"/>
                                                      </w:hyperlink>
                                                    </w:p>
                                                    <w:p w:rsidR="00771B1E" w:rsidRDefault="00771B1E">
                                                      <w:pPr>
                                                        <w:rPr>
                                                          <w:rFonts w:eastAsia="Times New Roman"/>
                                                        </w:rPr>
                                                      </w:pPr>
                                                      <w:r>
                                                        <w:rPr>
                                                          <w:rFonts w:eastAsia="Times New Roman"/>
                                                        </w:rPr>
                                                        <w:t xml:space="preserve">Twitter: </w:t>
                                                      </w:r>
                                                      <w:hyperlink r:id="rId34" w:tgtFrame="_blank" w:history="1">
                                                        <w:r>
                                                          <w:rPr>
                                                            <w:rStyle w:val="Hyperlink"/>
                                                            <w:rFonts w:eastAsia="Times New Roman"/>
                                                            <w:color w:val="005EB8"/>
                                                          </w:rPr>
                                                          <w:t>@</w:t>
                                                        </w:r>
                                                        <w:proofErr w:type="spellStart"/>
                                                        <w:r>
                                                          <w:rPr>
                                                            <w:rStyle w:val="Hyperlink"/>
                                                            <w:rFonts w:eastAsia="Times New Roman"/>
                                                            <w:color w:val="005EB8"/>
                                                          </w:rPr>
                                                          <w:t>RSCHCharity</w:t>
                                                        </w:r>
                                                        <w:proofErr w:type="spellEnd"/>
                                                      </w:hyperlink>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71B1E">
                                <w:tc>
                                  <w:tcPr>
                                    <w:tcW w:w="0" w:type="auto"/>
                                    <w:tcMar>
                                      <w:top w:w="0" w:type="dxa"/>
                                      <w:left w:w="135" w:type="dxa"/>
                                      <w:bottom w:w="0" w:type="dxa"/>
                                      <w:right w:w="135" w:type="dxa"/>
                                    </w:tcMar>
                                    <w:hideMark/>
                                  </w:tcPr>
                                  <w:p w:rsidR="00771B1E" w:rsidRDefault="00771B1E">
                                    <w:pPr>
                                      <w:jc w:val="center"/>
                                      <w:rPr>
                                        <w:rFonts w:eastAsia="Times New Roman"/>
                                      </w:rPr>
                                    </w:pPr>
                                    <w:r>
                                      <w:rPr>
                                        <w:rFonts w:eastAsia="Times New Roman"/>
                                        <w:noProof/>
                                      </w:rPr>
                                      <w:drawing>
                                        <wp:inline distT="0" distB="0" distL="0" distR="0">
                                          <wp:extent cx="5369560" cy="447040"/>
                                          <wp:effectExtent l="0" t="0" r="2540" b="0"/>
                                          <wp:docPr id="6" name="Picture 6" descr="https://mcusercontent.com/946c58339f273238e3955810c/images/5d011a57-8e50-c6f6-9b03-7704e4d33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946c58339f273238e3955810c/images/5d011a57-8e50-c6f6-9b03-7704e4d3349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9560" cy="447040"/>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71B1E">
                                <w:tc>
                                  <w:tcPr>
                                    <w:tcW w:w="0" w:type="auto"/>
                                    <w:hideMark/>
                                  </w:tcPr>
                                  <w:p w:rsidR="00771B1E" w:rsidRDefault="00771B1E">
                                    <w:pPr>
                                      <w:jc w:val="center"/>
                                      <w:rPr>
                                        <w:rFonts w:eastAsia="Times New Roman"/>
                                      </w:rPr>
                                    </w:pPr>
                                    <w:r>
                                      <w:rPr>
                                        <w:rFonts w:eastAsia="Times New Roman"/>
                                        <w:noProof/>
                                      </w:rPr>
                                      <w:drawing>
                                        <wp:inline distT="0" distB="0" distL="0" distR="0">
                                          <wp:extent cx="5713095" cy="907415"/>
                                          <wp:effectExtent l="0" t="0" r="1905" b="0"/>
                                          <wp:docPr id="5" name="Picture 5" descr="https://gallery.mailchimp.com/946c58339f273238e3955810c/images/a88af669-fbb4-457b-8db0-0dd70082bb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946c58339f273238e3955810c/images/a88af669-fbb4-457b-8db0-0dd70082bb5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3095" cy="907415"/>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jc w:val="center"/>
              <w:rPr>
                <w:rFonts w:eastAsia="Times New Roman"/>
                <w:sz w:val="20"/>
                <w:szCs w:val="20"/>
              </w:rPr>
            </w:pPr>
          </w:p>
        </w:tc>
      </w:tr>
      <w:tr w:rsidR="00771B1E" w:rsidTr="00771B1E">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71B1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771B1E">
                    <w:trPr>
                      <w:jc w:val="center"/>
                    </w:trPr>
                    <w:tc>
                      <w:tcPr>
                        <w:tcW w:w="0" w:type="auto"/>
                        <w:hideMark/>
                      </w:tcPr>
                      <w:p w:rsidR="00771B1E" w:rsidRDefault="00771B1E">
                        <w:pP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jc w:val="center"/>
              <w:rPr>
                <w:rFonts w:eastAsia="Times New Roman"/>
                <w:sz w:val="20"/>
                <w:szCs w:val="20"/>
              </w:rPr>
            </w:pPr>
          </w:p>
        </w:tc>
      </w:tr>
      <w:tr w:rsidR="00771B1E" w:rsidTr="00771B1E">
        <w:trPr>
          <w:jc w:val="center"/>
        </w:trPr>
        <w:tc>
          <w:tcPr>
            <w:tcW w:w="0" w:type="auto"/>
            <w:shd w:val="clear" w:color="auto" w:fill="E8EDEE"/>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71B1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771B1E">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71B1E">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71B1E">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71B1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71B1E">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771B1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71B1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771B1E">
                                                                    <w:tc>
                                                                      <w:tcPr>
                                                                        <w:tcW w:w="360" w:type="dxa"/>
                                                                        <w:vAlign w:val="center"/>
                                                                        <w:hideMark/>
                                                                      </w:tcPr>
                                                                      <w:p w:rsidR="00771B1E" w:rsidRDefault="00771B1E">
                                                                        <w:pPr>
                                                                          <w:jc w:val="center"/>
                                                                          <w:rPr>
                                                                            <w:rFonts w:eastAsia="Times New Roman"/>
                                                                          </w:rPr>
                                                                        </w:pPr>
                                                                        <w:r>
                                                                          <w:rPr>
                                                                            <w:rFonts w:eastAsia="Times New Roman"/>
                                                                            <w:noProof/>
                                                                            <w:color w:val="0000FF"/>
                                                                          </w:rPr>
                                                                          <w:drawing>
                                                                            <wp:inline distT="0" distB="0" distL="0" distR="0">
                                                                              <wp:extent cx="226695" cy="226695"/>
                                                                              <wp:effectExtent l="0" t="0" r="1905" b="1905"/>
                                                                              <wp:docPr id="4" name="Picture 4" descr="Twitter">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i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771B1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71B1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771B1E">
                                                                    <w:tc>
                                                                      <w:tcPr>
                                                                        <w:tcW w:w="360" w:type="dxa"/>
                                                                        <w:vAlign w:val="center"/>
                                                                        <w:hideMark/>
                                                                      </w:tcPr>
                                                                      <w:p w:rsidR="00771B1E" w:rsidRDefault="00771B1E">
                                                                        <w:pPr>
                                                                          <w:jc w:val="center"/>
                                                                          <w:rPr>
                                                                            <w:rFonts w:eastAsia="Times New Roman"/>
                                                                          </w:rPr>
                                                                        </w:pPr>
                                                                        <w:r>
                                                                          <w:rPr>
                                                                            <w:rFonts w:eastAsia="Times New Roman"/>
                                                                            <w:noProof/>
                                                                            <w:color w:val="0000FF"/>
                                                                          </w:rPr>
                                                                          <w:drawing>
                                                                            <wp:inline distT="0" distB="0" distL="0" distR="0">
                                                                              <wp:extent cx="226695" cy="226695"/>
                                                                              <wp:effectExtent l="0" t="0" r="1905" b="1905"/>
                                                                              <wp:docPr id="3" name="Picture 3" descr="Facebook">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771B1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71B1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771B1E">
                                                                    <w:tc>
                                                                      <w:tcPr>
                                                                        <w:tcW w:w="360" w:type="dxa"/>
                                                                        <w:vAlign w:val="center"/>
                                                                        <w:hideMark/>
                                                                      </w:tcPr>
                                                                      <w:p w:rsidR="00771B1E" w:rsidRDefault="00771B1E">
                                                                        <w:pPr>
                                                                          <w:jc w:val="center"/>
                                                                          <w:rPr>
                                                                            <w:rFonts w:eastAsia="Times New Roman"/>
                                                                          </w:rPr>
                                                                        </w:pPr>
                                                                        <w:r>
                                                                          <w:rPr>
                                                                            <w:rFonts w:eastAsia="Times New Roman"/>
                                                                            <w:noProof/>
                                                                            <w:color w:val="0000FF"/>
                                                                          </w:rPr>
                                                                          <w:drawing>
                                                                            <wp:inline distT="0" distB="0" distL="0" distR="0">
                                                                              <wp:extent cx="226695" cy="226695"/>
                                                                              <wp:effectExtent l="0" t="0" r="1905" b="1905"/>
                                                                              <wp:docPr id="2" name="Picture 2" descr="Websit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bsi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45"/>
                                                      </w:tblGrid>
                                                      <w:tr w:rsidR="00771B1E">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71B1E">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771B1E">
                                                                    <w:tc>
                                                                      <w:tcPr>
                                                                        <w:tcW w:w="360" w:type="dxa"/>
                                                                        <w:vAlign w:val="center"/>
                                                                        <w:hideMark/>
                                                                      </w:tcPr>
                                                                      <w:p w:rsidR="00771B1E" w:rsidRDefault="00771B1E">
                                                                        <w:pPr>
                                                                          <w:jc w:val="center"/>
                                                                          <w:rPr>
                                                                            <w:rFonts w:eastAsia="Times New Roman"/>
                                                                          </w:rPr>
                                                                        </w:pPr>
                                                                        <w:r>
                                                                          <w:rPr>
                                                                            <w:rFonts w:eastAsia="Times New Roman"/>
                                                                            <w:noProof/>
                                                                            <w:color w:val="0000FF"/>
                                                                          </w:rPr>
                                                                          <w:drawing>
                                                                            <wp:inline distT="0" distB="0" distL="0" distR="0">
                                                                              <wp:extent cx="226695" cy="226695"/>
                                                                              <wp:effectExtent l="0" t="0" r="1905" b="1905"/>
                                                                              <wp:docPr id="1" name="Picture 1" descr="Instagram">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771B1E">
                                <w:tc>
                                  <w:tcPr>
                                    <w:tcW w:w="0" w:type="auto"/>
                                    <w:tcBorders>
                                      <w:top w:val="single" w:sz="12" w:space="0" w:color="EEEEEE"/>
                                      <w:left w:val="nil"/>
                                      <w:bottom w:val="nil"/>
                                      <w:right w:val="nil"/>
                                    </w:tcBorders>
                                    <w:vAlign w:val="center"/>
                                    <w:hideMark/>
                                  </w:tcPr>
                                  <w:p w:rsidR="00771B1E" w:rsidRDefault="00771B1E">
                                    <w:pPr>
                                      <w:rPr>
                                        <w:rFonts w:eastAsia="Times New Roman"/>
                                      </w:rPr>
                                    </w:pPr>
                                  </w:p>
                                </w:tc>
                              </w:tr>
                            </w:tbl>
                            <w:p w:rsidR="00771B1E" w:rsidRDefault="00771B1E">
                              <w:pPr>
                                <w:rPr>
                                  <w:rFonts w:eastAsia="Times New Roman"/>
                                  <w:sz w:val="20"/>
                                  <w:szCs w:val="20"/>
                                </w:rPr>
                              </w:pPr>
                            </w:p>
                          </w:tc>
                        </w:tr>
                      </w:tbl>
                      <w:p w:rsidR="00771B1E" w:rsidRDefault="00771B1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771B1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71B1E">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71B1E">
                                      <w:tc>
                                        <w:tcPr>
                                          <w:tcW w:w="0" w:type="auto"/>
                                          <w:tcMar>
                                            <w:top w:w="0" w:type="dxa"/>
                                            <w:left w:w="270" w:type="dxa"/>
                                            <w:bottom w:w="135" w:type="dxa"/>
                                            <w:right w:w="270" w:type="dxa"/>
                                          </w:tcMar>
                                          <w:hideMark/>
                                        </w:tcPr>
                                        <w:p w:rsidR="00771B1E" w:rsidRDefault="00771B1E">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color w:val="656565"/>
                                              <w:sz w:val="18"/>
                                              <w:szCs w:val="18"/>
                                            </w:rPr>
                                            <w:t>Copyright © 2022 Royal Surrey NHS Foundation Trust, All rights reserved.</w:t>
                                          </w:r>
                                          <w:r>
                                            <w:rPr>
                                              <w:rFonts w:ascii="Helvetica" w:eastAsia="Times New Roman" w:hAnsi="Helvetica" w:cs="Helvetica"/>
                                              <w:color w:val="656565"/>
                                              <w:sz w:val="18"/>
                                              <w:szCs w:val="18"/>
                                            </w:rPr>
                                            <w:br/>
                                            <w:t>You are receiving this email as a key partner and stakeholder for the Trust.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656565"/>
                                              <w:sz w:val="18"/>
                                              <w:szCs w:val="18"/>
                                            </w:rPr>
                                            <w:t>Our mailing address is:</w:t>
                                          </w:r>
                                        </w:p>
                                        <w:p w:rsidR="00771B1E" w:rsidRDefault="00771B1E">
                                          <w:pPr>
                                            <w:spacing w:line="360" w:lineRule="auto"/>
                                            <w:jc w:val="center"/>
                                            <w:rPr>
                                              <w:rFonts w:ascii="Helvetica" w:eastAsia="Times New Roman" w:hAnsi="Helvetica" w:cs="Helvetica"/>
                                              <w:color w:val="656565"/>
                                              <w:sz w:val="18"/>
                                              <w:szCs w:val="18"/>
                                            </w:rPr>
                                          </w:pPr>
                                          <w:r>
                                            <w:rPr>
                                              <w:rStyle w:val="org"/>
                                              <w:rFonts w:ascii="Helvetica" w:eastAsia="Times New Roman" w:hAnsi="Helvetica" w:cs="Helvetica"/>
                                              <w:color w:val="656565"/>
                                              <w:sz w:val="18"/>
                                              <w:szCs w:val="18"/>
                                            </w:rPr>
                                            <w:t>Royal Surrey NHS Foundation Trust</w:t>
                                          </w:r>
                                          <w:r>
                                            <w:rPr>
                                              <w:rFonts w:ascii="Helvetica" w:eastAsia="Times New Roman" w:hAnsi="Helvetica" w:cs="Helvetica"/>
                                              <w:color w:val="656565"/>
                                              <w:sz w:val="18"/>
                                              <w:szCs w:val="18"/>
                                            </w:rPr>
                                            <w:t xml:space="preserve"> </w:t>
                                          </w:r>
                                        </w:p>
                                        <w:p w:rsidR="00771B1E" w:rsidRDefault="00771B1E">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Royal Surrey County Hospital</w:t>
                                          </w:r>
                                        </w:p>
                                        <w:p w:rsidR="00771B1E" w:rsidRDefault="00771B1E">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Egerton Road</w:t>
                                          </w:r>
                                        </w:p>
                                        <w:p w:rsidR="00771B1E" w:rsidRDefault="00771B1E">
                                          <w:pPr>
                                            <w:spacing w:line="360" w:lineRule="auto"/>
                                            <w:jc w:val="center"/>
                                            <w:rPr>
                                              <w:rFonts w:ascii="Helvetica" w:eastAsia="Times New Roman" w:hAnsi="Helvetica" w:cs="Helvetica"/>
                                              <w:color w:val="656565"/>
                                              <w:sz w:val="18"/>
                                              <w:szCs w:val="18"/>
                                            </w:rPr>
                                          </w:pPr>
                                          <w:r>
                                            <w:rPr>
                                              <w:rStyle w:val="locality"/>
                                              <w:rFonts w:ascii="Helvetica" w:eastAsia="Times New Roman" w:hAnsi="Helvetica" w:cs="Helvetica"/>
                                              <w:color w:val="656565"/>
                                              <w:sz w:val="18"/>
                                              <w:szCs w:val="18"/>
                                            </w:rPr>
                                            <w:t>Guildford</w:t>
                                          </w:r>
                                          <w:r>
                                            <w:rPr>
                                              <w:rFonts w:ascii="Helvetica" w:eastAsia="Times New Roman" w:hAnsi="Helvetica" w:cs="Helvetica"/>
                                              <w:color w:val="656565"/>
                                              <w:sz w:val="18"/>
                                              <w:szCs w:val="18"/>
                                            </w:rPr>
                                            <w:t xml:space="preserve">, </w:t>
                                          </w:r>
                                          <w:r>
                                            <w:rPr>
                                              <w:rStyle w:val="region"/>
                                              <w:rFonts w:ascii="Helvetica" w:eastAsia="Times New Roman" w:hAnsi="Helvetica" w:cs="Helvetica"/>
                                              <w:color w:val="656565"/>
                                              <w:sz w:val="18"/>
                                              <w:szCs w:val="18"/>
                                            </w:rPr>
                                            <w:t>Surrey</w:t>
                                          </w:r>
                                          <w:r>
                                            <w:rPr>
                                              <w:rFonts w:ascii="Helvetica" w:eastAsia="Times New Roman" w:hAnsi="Helvetica" w:cs="Helvetica"/>
                                              <w:color w:val="656565"/>
                                              <w:sz w:val="18"/>
                                              <w:szCs w:val="18"/>
                                            </w:rPr>
                                            <w:t xml:space="preserve"> </w:t>
                                          </w:r>
                                          <w:r>
                                            <w:rPr>
                                              <w:rStyle w:val="postal-code"/>
                                              <w:rFonts w:ascii="Helvetica" w:eastAsia="Times New Roman" w:hAnsi="Helvetica" w:cs="Helvetica"/>
                                              <w:color w:val="656565"/>
                                              <w:sz w:val="18"/>
                                              <w:szCs w:val="18"/>
                                            </w:rPr>
                                            <w:t>GU2 7XX</w:t>
                                          </w:r>
                                          <w:r>
                                            <w:rPr>
                                              <w:rFonts w:ascii="Helvetica" w:eastAsia="Times New Roman" w:hAnsi="Helvetica" w:cs="Helvetica"/>
                                              <w:color w:val="656565"/>
                                              <w:sz w:val="18"/>
                                              <w:szCs w:val="18"/>
                                            </w:rPr>
                                            <w:t xml:space="preserve"> </w:t>
                                          </w:r>
                                        </w:p>
                                        <w:p w:rsidR="00771B1E" w:rsidRDefault="00771B1E">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United Kingdom</w:t>
                                          </w:r>
                                        </w:p>
                                        <w:p w:rsidR="00771B1E" w:rsidRDefault="00771B1E">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hyperlink r:id="rId45" w:history="1">
                                            <w:r>
                                              <w:rPr>
                                                <w:rStyle w:val="Hyperlink"/>
                                                <w:rFonts w:ascii="Helvetica" w:eastAsia="Times New Roman" w:hAnsi="Helvetica" w:cs="Helvetica"/>
                                                <w:color w:val="656565"/>
                                                <w:sz w:val="18"/>
                                                <w:szCs w:val="18"/>
                                              </w:rPr>
                                              <w:t>Add us to your address book</w:t>
                                            </w:r>
                                          </w:hyperlink>
                                        </w:p>
                                        <w:p w:rsidR="00771B1E" w:rsidRDefault="00771B1E">
                                          <w:pPr>
                                            <w:spacing w:after="240"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46" w:history="1">
                                            <w:r>
                                              <w:rPr>
                                                <w:rStyle w:val="Hyperlink"/>
                                                <w:rFonts w:ascii="Helvetica" w:eastAsia="Times New Roman" w:hAnsi="Helvetica" w:cs="Helvetica"/>
                                                <w:color w:val="656565"/>
                                                <w:sz w:val="18"/>
                                                <w:szCs w:val="18"/>
                                              </w:rPr>
                                              <w:t>update your preferences</w:t>
                                            </w:r>
                                          </w:hyperlink>
                                          <w:r>
                                            <w:rPr>
                                              <w:rFonts w:ascii="Helvetica" w:eastAsia="Times New Roman" w:hAnsi="Helvetica" w:cs="Helvetica"/>
                                              <w:color w:val="656565"/>
                                              <w:sz w:val="18"/>
                                              <w:szCs w:val="18"/>
                                            </w:rPr>
                                            <w:t xml:space="preserve"> or </w:t>
                                          </w:r>
                                          <w:hyperlink r:id="rId47" w:history="1">
                                            <w:r>
                                              <w:rPr>
                                                <w:rStyle w:val="Hyperlink"/>
                                                <w:rFonts w:ascii="Helvetica" w:eastAsia="Times New Roman" w:hAnsi="Helvetica" w:cs="Helvetica"/>
                                                <w:color w:val="656565"/>
                                                <w:sz w:val="18"/>
                                                <w:szCs w:val="18"/>
                                              </w:rPr>
                                              <w:t>unsubscribe from this list</w:t>
                                            </w:r>
                                          </w:hyperlink>
                                          <w:r>
                                            <w:rPr>
                                              <w:rFonts w:ascii="Helvetica" w:eastAsia="Times New Roman" w:hAnsi="Helvetica" w:cs="Helvetica"/>
                                              <w:color w:val="656565"/>
                                              <w:sz w:val="18"/>
                                              <w:szCs w:val="18"/>
                                            </w:rPr>
                                            <w:t>.</w:t>
                                          </w: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rPr>
                            <w:rFonts w:eastAsia="Times New Roman"/>
                            <w:sz w:val="20"/>
                            <w:szCs w:val="20"/>
                          </w:rPr>
                        </w:pPr>
                      </w:p>
                    </w:tc>
                  </w:tr>
                </w:tbl>
                <w:p w:rsidR="00771B1E" w:rsidRDefault="00771B1E">
                  <w:pPr>
                    <w:jc w:val="center"/>
                    <w:rPr>
                      <w:rFonts w:eastAsia="Times New Roman"/>
                      <w:sz w:val="20"/>
                      <w:szCs w:val="20"/>
                    </w:rPr>
                  </w:pPr>
                </w:p>
              </w:tc>
            </w:tr>
          </w:tbl>
          <w:p w:rsidR="00771B1E" w:rsidRDefault="00771B1E">
            <w:pPr>
              <w:jc w:val="center"/>
              <w:rPr>
                <w:rFonts w:eastAsia="Times New Roman"/>
                <w:sz w:val="20"/>
                <w:szCs w:val="20"/>
              </w:rPr>
            </w:pPr>
          </w:p>
        </w:tc>
      </w:tr>
    </w:tbl>
    <w:p w:rsidR="003133A1" w:rsidRDefault="003133A1">
      <w:bookmarkStart w:id="9" w:name="_GoBack"/>
      <w:bookmarkEnd w:id="9"/>
    </w:p>
    <w:sectPr w:rsidR="003133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B63971"/>
    <w:multiLevelType w:val="multilevel"/>
    <w:tmpl w:val="C1465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B1E"/>
    <w:rsid w:val="00200F85"/>
    <w:rsid w:val="003133A1"/>
    <w:rsid w:val="00771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2F4A6B-944B-4151-AC9F-02B3D5FF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B1E"/>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771B1E"/>
    <w:pPr>
      <w:spacing w:line="300" w:lineRule="auto"/>
      <w:outlineLvl w:val="1"/>
    </w:pPr>
    <w:rPr>
      <w:rFonts w:ascii="Helvetica" w:hAnsi="Helvetica" w:cs="Helvetica"/>
      <w:b/>
      <w:bCs/>
      <w:color w:val="005EB8"/>
      <w:sz w:val="33"/>
      <w:szCs w:val="33"/>
    </w:rPr>
  </w:style>
  <w:style w:type="paragraph" w:styleId="Heading4">
    <w:name w:val="heading 4"/>
    <w:basedOn w:val="Normal"/>
    <w:link w:val="Heading4Char"/>
    <w:uiPriority w:val="9"/>
    <w:semiHidden/>
    <w:unhideWhenUsed/>
    <w:qFormat/>
    <w:rsid w:val="00771B1E"/>
    <w:pPr>
      <w:spacing w:line="360" w:lineRule="auto"/>
      <w:outlineLvl w:val="3"/>
    </w:pPr>
    <w:rPr>
      <w:rFonts w:ascii="Helvetica" w:hAnsi="Helvetica" w:cs="Helvetica"/>
      <w:color w:val="2020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71B1E"/>
    <w:rPr>
      <w:rFonts w:ascii="Helvetica" w:hAnsi="Helvetica" w:cs="Helvetica"/>
      <w:b/>
      <w:bCs/>
      <w:color w:val="005EB8"/>
      <w:sz w:val="33"/>
      <w:szCs w:val="33"/>
      <w:lang w:eastAsia="en-GB"/>
    </w:rPr>
  </w:style>
  <w:style w:type="character" w:customStyle="1" w:styleId="Heading4Char">
    <w:name w:val="Heading 4 Char"/>
    <w:basedOn w:val="DefaultParagraphFont"/>
    <w:link w:val="Heading4"/>
    <w:uiPriority w:val="9"/>
    <w:semiHidden/>
    <w:rsid w:val="00771B1E"/>
    <w:rPr>
      <w:rFonts w:ascii="Helvetica" w:hAnsi="Helvetica" w:cs="Helvetica"/>
      <w:color w:val="202020"/>
      <w:sz w:val="24"/>
      <w:szCs w:val="24"/>
      <w:lang w:eastAsia="en-GB"/>
    </w:rPr>
  </w:style>
  <w:style w:type="character" w:customStyle="1" w:styleId="org">
    <w:name w:val="org"/>
    <w:basedOn w:val="DefaultParagraphFont"/>
    <w:rsid w:val="00771B1E"/>
  </w:style>
  <w:style w:type="character" w:customStyle="1" w:styleId="locality">
    <w:name w:val="locality"/>
    <w:basedOn w:val="DefaultParagraphFont"/>
    <w:rsid w:val="00771B1E"/>
  </w:style>
  <w:style w:type="character" w:customStyle="1" w:styleId="region">
    <w:name w:val="region"/>
    <w:basedOn w:val="DefaultParagraphFont"/>
    <w:rsid w:val="00771B1E"/>
  </w:style>
  <w:style w:type="character" w:customStyle="1" w:styleId="postal-code">
    <w:name w:val="postal-code"/>
    <w:basedOn w:val="DefaultParagraphFont"/>
    <w:rsid w:val="00771B1E"/>
  </w:style>
  <w:style w:type="character" w:styleId="Strong">
    <w:name w:val="Strong"/>
    <w:basedOn w:val="DefaultParagraphFont"/>
    <w:uiPriority w:val="22"/>
    <w:qFormat/>
    <w:rsid w:val="00771B1E"/>
    <w:rPr>
      <w:b/>
      <w:bCs/>
    </w:rPr>
  </w:style>
  <w:style w:type="character" w:styleId="Hyperlink">
    <w:name w:val="Hyperlink"/>
    <w:basedOn w:val="DefaultParagraphFont"/>
    <w:uiPriority w:val="99"/>
    <w:semiHidden/>
    <w:unhideWhenUsed/>
    <w:rsid w:val="00771B1E"/>
    <w:rPr>
      <w:color w:val="0000FF"/>
      <w:u w:val="single"/>
    </w:rPr>
  </w:style>
  <w:style w:type="character" w:styleId="Emphasis">
    <w:name w:val="Emphasis"/>
    <w:basedOn w:val="DefaultParagraphFont"/>
    <w:uiPriority w:val="20"/>
    <w:qFormat/>
    <w:rsid w:val="00771B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76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https://gbr01.safelinks.protection.outlook.com/?url=https%3A%2F%2Fwww.facebook.com%2Froyalsurreynhs&amp;data=05%7C01%7Clpotgieter%40nhs.net%7C44f51f2d767642ed3a3608dabbe86982%7C37c354b285b047f5b22207b48d774ee3%7C0%7C0%7C638028904128828785%7CUnknown%7CTWFpbGZsb3d8eyJWIjoiMC4wLjAwMDAiLCJQIjoiV2luMzIiLCJBTiI6Ik1haWwiLCJXVCI6Mn0%3D%7C3000%7C%7C%7C&amp;sdata=TOnaT2QsvIVS8TiHUndRb%2BcPlC1FxFSWByPjwHDcE44%3D&amp;reserved=0" TargetMode="External"/><Relationship Id="rId21" Type="http://schemas.openxmlformats.org/officeDocument/2006/relationships/hyperlink" Target="https://gbr01.safelinks.protection.outlook.com/?url=https%3A%2F%2Fwww.royalsurrey.nhs.uk%2Fnews%2Finspirational-gold-medallist-steers-attention-to-vital-breast-checks-7936&amp;data=05%7C01%7Clpotgieter%40nhs.net%7C44f51f2d767642ed3a3608dabbe86982%7C37c354b285b047f5b22207b48d774ee3%7C0%7C0%7C638028904128672588%7CUnknown%7CTWFpbGZsb3d8eyJWIjoiMC4wLjAwMDAiLCJQIjoiV2luMzIiLCJBTiI6Ik1haWwiLCJXVCI6Mn0%3D%7C3000%7C%7C%7C&amp;sdata=j0R2NhPLrXxk9wxPyJ3Mcgbz%2FqeCYn2mZCRzq2Q5PgE%3D&amp;reserved=0" TargetMode="External"/><Relationship Id="rId34" Type="http://schemas.openxmlformats.org/officeDocument/2006/relationships/hyperlink" Target="https://gbr01.safelinks.protection.outlook.com/?url=https%3A%2F%2Ftwitter.com%2Frschcharity&amp;data=05%7C01%7Clpotgieter%40nhs.net%7C44f51f2d767642ed3a3608dabbe86982%7C37c354b285b047f5b22207b48d774ee3%7C0%7C0%7C638028904128828785%7CUnknown%7CTWFpbGZsb3d8eyJWIjoiMC4wLjAwMDAiLCJQIjoiV2luMzIiLCJBTiI6Ik1haWwiLCJXVCI6Mn0%3D%7C3000%7C%7C%7C&amp;sdata=NI0WYAteArJK9fMwHYIhh9fshv6knzcNVilAEFUWy24%3D&amp;reserved=0" TargetMode="External"/><Relationship Id="rId42" Type="http://schemas.openxmlformats.org/officeDocument/2006/relationships/image" Target="media/image20.png"/><Relationship Id="rId47" Type="http://schemas.openxmlformats.org/officeDocument/2006/relationships/hyperlink" Target="https://gbr01.safelinks.protection.outlook.com/?url=https%3A%2F%2Fnhs.us20.list-manage.com%2Funsubscribe%3Fu%3D946c58339f273238e3955810c%26id%3D6df2703bee%26e%3D__test_email__%26c%3D2eace5734f&amp;data=05%7C01%7Clpotgieter%40nhs.net%7C44f51f2d767642ed3a3608dabbe86982%7C37c354b285b047f5b22207b48d774ee3%7C0%7C0%7C638028904128828785%7CUnknown%7CTWFpbGZsb3d8eyJWIjoiMC4wLjAwMDAiLCJQIjoiV2luMzIiLCJBTiI6Ik1haWwiLCJXVCI6Mn0%3D%7C3000%7C%7C%7C&amp;sdata=QiyySyqlUihVnUwVQhqWiidmW8fgtexrr7h4qTx5xUg%3D&amp;reserved=0" TargetMode="External"/><Relationship Id="rId50"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gbr01.safelinks.protection.outlook.com/?url=https%3A%2F%2Fwww.royalsurreycharity.org.uk%2FEvent%2Fstride-for-cancer-care&amp;data=05%7C01%7Clpotgieter%40nhs.net%7C44f51f2d767642ed3a3608dabbe86982%7C37c354b285b047f5b22207b48d774ee3%7C0%7C0%7C638028904128672588%7CUnknown%7CTWFpbGZsb3d8eyJWIjoiMC4wLjAwMDAiLCJQIjoiV2luMzIiLCJBTiI6Ik1haWwiLCJXVCI6Mn0%3D%7C3000%7C%7C%7C&amp;sdata=spIZO2%2BFUxHz3tiqGbgP8w%2BCgUpQSAa9PPtElIZBQ0g%3D&amp;reserved=0" TargetMode="External"/><Relationship Id="rId11" Type="http://schemas.openxmlformats.org/officeDocument/2006/relationships/hyperlink" Target="https://gbr01.safelinks.protection.outlook.com/?url=https%3A%2F%2Fwww.royalsurrey.nhs.uk%2Fnews%2Fprincess-of-wales-visits-royal-surreys-outstanding-maternity-unit-7865&amp;data=05%7C01%7Clpotgieter%40nhs.net%7C44f51f2d767642ed3a3608dabbe86982%7C37c354b285b047f5b22207b48d774ee3%7C0%7C0%7C638028904128672588%7CUnknown%7CTWFpbGZsb3d8eyJWIjoiMC4wLjAwMDAiLCJQIjoiV2luMzIiLCJBTiI6Ik1haWwiLCJXVCI6Mn0%3D%7C3000%7C%7C%7C&amp;sdata=OdXd86a2mDedQw0aDxB5TUPXBJuZamyz69HmVk8%2B31A%3D&amp;reserved=0" TargetMode="External"/><Relationship Id="rId24" Type="http://schemas.openxmlformats.org/officeDocument/2006/relationships/image" Target="media/image12.jpeg"/><Relationship Id="rId32" Type="http://schemas.openxmlformats.org/officeDocument/2006/relationships/hyperlink" Target="https://gbr01.safelinks.protection.outlook.com/?url=https%3A%2F%2Fwww.facebook.com%2Froyalsurreycharity&amp;data=05%7C01%7Clpotgieter%40nhs.net%7C44f51f2d767642ed3a3608dabbe86982%7C37c354b285b047f5b22207b48d774ee3%7C0%7C0%7C638028904128672588%7CUnknown%7CTWFpbGZsb3d8eyJWIjoiMC4wLjAwMDAiLCJQIjoiV2luMzIiLCJBTiI6Ik1haWwiLCJXVCI6Mn0%3D%7C3000%7C%7C%7C&amp;sdata=bVCz2MdtsbVyJbJ9GLlewDiLNYaSUpOFnKHYxmglQHs%3D&amp;reserved=0" TargetMode="External"/><Relationship Id="rId37" Type="http://schemas.openxmlformats.org/officeDocument/2006/relationships/hyperlink" Target="https://gbr01.safelinks.protection.outlook.com/?url=http%3A%2F%2Fwww.twitter.com%2Froyalsurrey&amp;data=05%7C01%7Clpotgieter%40nhs.net%7C44f51f2d767642ed3a3608dabbe86982%7C37c354b285b047f5b22207b48d774ee3%7C0%7C0%7C638028904128828785%7CUnknown%7CTWFpbGZsb3d8eyJWIjoiMC4wLjAwMDAiLCJQIjoiV2luMzIiLCJBTiI6Ik1haWwiLCJXVCI6Mn0%3D%7C3000%7C%7C%7C&amp;sdata=yRmZUBCetAJskgeHoig5ciQ6wq2Jtzjj26bS6vj8LA0%3D&amp;reserved=0" TargetMode="External"/><Relationship Id="rId40" Type="http://schemas.openxmlformats.org/officeDocument/2006/relationships/image" Target="media/image19.png"/><Relationship Id="rId45" Type="http://schemas.openxmlformats.org/officeDocument/2006/relationships/hyperlink" Target="https://gbr01.safelinks.protection.outlook.com/?url=https%3A%2F%2Fnhs.us20.list-manage.com%2Fvcard%3Fu%3D946c58339f273238e3955810c%26id%3D6df2703bee&amp;data=05%7C01%7Clpotgieter%40nhs.net%7C44f51f2d767642ed3a3608dabbe86982%7C37c354b285b047f5b22207b48d774ee3%7C0%7C0%7C638028904128828785%7CUnknown%7CTWFpbGZsb3d8eyJWIjoiMC4wLjAwMDAiLCJQIjoiV2luMzIiLCJBTiI6Ik1haWwiLCJXVCI6Mn0%3D%7C3000%7C%7C%7C&amp;sdata=IeewIwaJ4kgGHMo%2BFSlDy5Sz%2FwykzX5NvTOS2xbHdlQ%3D&amp;reserved=0" TargetMode="External"/><Relationship Id="rId5" Type="http://schemas.openxmlformats.org/officeDocument/2006/relationships/image" Target="media/image1.png"/><Relationship Id="rId15" Type="http://schemas.openxmlformats.org/officeDocument/2006/relationships/hyperlink" Target="https://gbr01.safelinks.protection.outlook.com/?url=https%3A%2F%2Fyoutu.be%2F0txjSGzgHUQ&amp;data=05%7C01%7Clpotgieter%40nhs.net%7C44f51f2d767642ed3a3608dabbe86982%7C37c354b285b047f5b22207b48d774ee3%7C0%7C0%7C638028904128672588%7CUnknown%7CTWFpbGZsb3d8eyJWIjoiMC4wLjAwMDAiLCJQIjoiV2luMzIiLCJBTiI6Ik1haWwiLCJXVCI6Mn0%3D%7C3000%7C%7C%7C&amp;sdata=oxQiGEZ5OT1eI7OwesK8ockevXGjQUopJ4bROdarsC4%3D&amp;reserved=0" TargetMode="External"/><Relationship Id="rId23" Type="http://schemas.openxmlformats.org/officeDocument/2006/relationships/hyperlink" Target="https://gbr01.safelinks.protection.outlook.com/?url=https%3A%2F%2Fwww.royalsurrey.nhs.uk%2Fnews%2Fdietitians-achieve-double-success-in-nutrition-awards-7836&amp;data=05%7C01%7Clpotgieter%40nhs.net%7C44f51f2d767642ed3a3608dabbe86982%7C37c354b285b047f5b22207b48d774ee3%7C0%7C0%7C638028904128672588%7CUnknown%7CTWFpbGZsb3d8eyJWIjoiMC4wLjAwMDAiLCJQIjoiV2luMzIiLCJBTiI6Ik1haWwiLCJXVCI6Mn0%3D%7C3000%7C%7C%7C&amp;sdata=uS3Lv%2BAi%2BWzyWuVeFfOI%2B2gSUbkW98w6fOzqwrBGGJo%3D&amp;reserved=0" TargetMode="External"/><Relationship Id="rId28" Type="http://schemas.openxmlformats.org/officeDocument/2006/relationships/hyperlink" Target="https://gbr01.safelinks.protection.outlook.com/?url=https%3A%2F%2Fsurreyhalfmarathon.co.uk%2F&amp;data=05%7C01%7Clpotgieter%40nhs.net%7C44f51f2d767642ed3a3608dabbe86982%7C37c354b285b047f5b22207b48d774ee3%7C0%7C0%7C638028904128672588%7CUnknown%7CTWFpbGZsb3d8eyJWIjoiMC4wLjAwMDAiLCJQIjoiV2luMzIiLCJBTiI6Ik1haWwiLCJXVCI6Mn0%3D%7C3000%7C%7C%7C&amp;sdata=qPeV8K5xp141qeyt1FNI6k3rJTyNHbHQxwHyJ3hhYR0%3D&amp;reserved=0"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gbr01.safelinks.protection.outlook.com/?url=https%3A%2F%2Fwww.royalsurrey.nhs.uk%2Fnews%2Fwelcoming-cohort-43-of-our-overseas-staff-7892&amp;data=05%7C01%7Clpotgieter%40nhs.net%7C44f51f2d767642ed3a3608dabbe86982%7C37c354b285b047f5b22207b48d774ee3%7C0%7C0%7C638028904128672588%7CUnknown%7CTWFpbGZsb3d8eyJWIjoiMC4wLjAwMDAiLCJQIjoiV2luMzIiLCJBTiI6Ik1haWwiLCJXVCI6Mn0%3D%7C3000%7C%7C%7C&amp;sdata=3VLlXLFnEQvjGsQvbB3VoJ1YFINBpEe5jWMKfBRrcTc%3D&amp;reserved=0" TargetMode="External"/><Relationship Id="rId31" Type="http://schemas.openxmlformats.org/officeDocument/2006/relationships/hyperlink" Target="https://gbr01.safelinks.protection.outlook.com/?url=https%3A%2F%2Fnhs.us20.list-manage.com%2Ftrack%2Fclick%3Fu%3D946c58339f273238e3955810c%26id%3Dac7a732a20%26e%3Df3f40d286d&amp;data=05%7C01%7Clpotgieter%40nhs.net%7C44f51f2d767642ed3a3608dabbe86982%7C37c354b285b047f5b22207b48d774ee3%7C0%7C0%7C638028904128672588%7CUnknown%7CTWFpbGZsb3d8eyJWIjoiMC4wLjAwMDAiLCJQIjoiV2luMzIiLCJBTiI6Ik1haWwiLCJXVCI6Mn0%3D%7C3000%7C%7C%7C&amp;sdata=DxYap47%2BtBMhw7begJR%2B9qxTcW0Swc3yWKbWEghMrTU%3D&amp;reserved=0" TargetMode="Externa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gbr01.safelinks.protection.outlook.com/?url=https%3A%2F%2Fyoutu.be%2F-vI41yd3s4o&amp;data=05%7C01%7Clpotgieter%40nhs.net%7C44f51f2d767642ed3a3608dabbe86982%7C37c354b285b047f5b22207b48d774ee3%7C0%7C0%7C638028904128672588%7CUnknown%7CTWFpbGZsb3d8eyJWIjoiMC4wLjAwMDAiLCJQIjoiV2luMzIiLCJBTiI6Ik1haWwiLCJXVCI6Mn0%3D%7C3000%7C%7C%7C&amp;sdata=0rdDBea%2FeMz2AnBC6llrXWabtQM8dQO%2Bcn6gYQPQKKM%3D&amp;reserved=0" TargetMode="External"/><Relationship Id="rId14" Type="http://schemas.openxmlformats.org/officeDocument/2006/relationships/hyperlink" Target="https://gbr01.safelinks.protection.outlook.com/?url=https%3A%2F%2Fwww.royalsurrey.nhs.uk%2Fnews%2Froyal-surrey-kicks-off-research-in-the-community-programme-7909&amp;data=05%7C01%7Clpotgieter%40nhs.net%7C44f51f2d767642ed3a3608dabbe86982%7C37c354b285b047f5b22207b48d774ee3%7C0%7C0%7C638028904128672588%7CUnknown%7CTWFpbGZsb3d8eyJWIjoiMC4wLjAwMDAiLCJQIjoiV2luMzIiLCJBTiI6Ik1haWwiLCJXVCI6Mn0%3D%7C3000%7C%7C%7C&amp;sdata=vERt3MV0JW%2F5dQBWR6c97%2FE4UedHD17956vZfhPC%2B%2BA%3D&amp;reserved=0"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mailto:rsc-tr.fundraising@nhs.net" TargetMode="External"/><Relationship Id="rId35" Type="http://schemas.openxmlformats.org/officeDocument/2006/relationships/image" Target="media/image16.png"/><Relationship Id="rId43" Type="http://schemas.openxmlformats.org/officeDocument/2006/relationships/hyperlink" Target="https://gbr01.safelinks.protection.outlook.com/?url=https%3A%2F%2Fwww.instagram.com%2Froyalsurreycountyhospital%2F&amp;data=05%7C01%7Clpotgieter%40nhs.net%7C44f51f2d767642ed3a3608dabbe86982%7C37c354b285b047f5b22207b48d774ee3%7C0%7C0%7C638028904128828785%7CUnknown%7CTWFpbGZsb3d8eyJWIjoiMC4wLjAwMDAiLCJQIjoiV2luMzIiLCJBTiI6Ik1haWwiLCJXVCI6Mn0%3D%7C3000%7C%7C%7C&amp;sdata=e7MuitLMyXRkXubnVdkW7eDRLEcrvvV1oE3AJunMQu0%3D&amp;reserved=0" TargetMode="External"/><Relationship Id="rId48"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gbr01.safelinks.protection.outlook.com/?url=https%3A%2F%2Fwww.royalsurrey.nhs.uk%2Fnews%2Fmore-research-success-at-the-mattu-7914&amp;data=05%7C01%7Clpotgieter%40nhs.net%7C44f51f2d767642ed3a3608dabbe86982%7C37c354b285b047f5b22207b48d774ee3%7C0%7C0%7C638028904128672588%7CUnknown%7CTWFpbGZsb3d8eyJWIjoiMC4wLjAwMDAiLCJQIjoiV2luMzIiLCJBTiI6Ik1haWwiLCJXVCI6Mn0%3D%7C3000%7C%7C%7C&amp;sdata=8VeLumsCapsKdh1OEQ%2BkCC0Y3zrS5FZgP%2FOwtnuD4qA%3D&amp;reserved=0" TargetMode="External"/><Relationship Id="rId25" Type="http://schemas.openxmlformats.org/officeDocument/2006/relationships/image" Target="media/image13.png"/><Relationship Id="rId33" Type="http://schemas.openxmlformats.org/officeDocument/2006/relationships/hyperlink" Target="https://gbr01.safelinks.protection.outlook.com/?url=https%3A%2F%2Fwww.instagram.com%2Froyalsurreycharity%2F&amp;data=05%7C01%7Clpotgieter%40nhs.net%7C44f51f2d767642ed3a3608dabbe86982%7C37c354b285b047f5b22207b48d774ee3%7C0%7C0%7C638028904128672588%7CUnknown%7CTWFpbGZsb3d8eyJWIjoiMC4wLjAwMDAiLCJQIjoiV2luMzIiLCJBTiI6Ik1haWwiLCJXVCI6Mn0%3D%7C3000%7C%7C%7C&amp;sdata=bNU0zLgepS1yxW6SfiNJnLDH7QPjpm0rKIDu5XXSbf4%3D&amp;reserved=0" TargetMode="External"/><Relationship Id="rId38" Type="http://schemas.openxmlformats.org/officeDocument/2006/relationships/image" Target="media/image18.png"/><Relationship Id="rId46" Type="http://schemas.openxmlformats.org/officeDocument/2006/relationships/hyperlink" Target="https://gbr01.safelinks.protection.outlook.com/?url=https%3A%2F%2Fnhs.us20.list-manage.com%2Fprofile%3Fu%3D946c58339f273238e3955810c%26id%3D6df2703bee%26e%3D__test_email__%26c%3D2eace5734f&amp;data=05%7C01%7Clpotgieter%40nhs.net%7C44f51f2d767642ed3a3608dabbe86982%7C37c354b285b047f5b22207b48d774ee3%7C0%7C0%7C638028904128828785%7CUnknown%7CTWFpbGZsb3d8eyJWIjoiMC4wLjAwMDAiLCJQIjoiV2luMzIiLCJBTiI6Ik1haWwiLCJXVCI6Mn0%3D%7C3000%7C%7C%7C&amp;sdata=R7oMw6Nt7yhLkPztL3XxBGUXz%2BaAiK%2FjFhX7kxAWR7o%3D&amp;reserved=0" TargetMode="External"/><Relationship Id="rId20" Type="http://schemas.openxmlformats.org/officeDocument/2006/relationships/image" Target="media/image10.jpeg"/><Relationship Id="rId41" Type="http://schemas.openxmlformats.org/officeDocument/2006/relationships/hyperlink" Target="https://gbr01.safelinks.protection.outlook.com/?url=http%3A%2F%2Fwww.royalsurrey.nhs.uk%2F&amp;data=05%7C01%7Clpotgieter%40nhs.net%7C44f51f2d767642ed3a3608dabbe86982%7C37c354b285b047f5b22207b48d774ee3%7C0%7C0%7C638028904128828785%7CUnknown%7CTWFpbGZsb3d8eyJWIjoiMC4wLjAwMDAiLCJQIjoiV2luMzIiLCJBTiI6Ik1haWwiLCJXVCI6Mn0%3D%7C3000%7C%7C%7C&amp;sdata=Vf5AtisgjGyzUq0w4qH4K34XmHwV3zH38lTVc%2BErtCI%3D&amp;reserved=0"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2D0505-D2FE-409A-AB94-08D7B79F5B92}"/>
</file>

<file path=customXml/itemProps2.xml><?xml version="1.0" encoding="utf-8"?>
<ds:datastoreItem xmlns:ds="http://schemas.openxmlformats.org/officeDocument/2006/customXml" ds:itemID="{B2305FE4-F449-45FB-93BE-6139A72971E8}"/>
</file>

<file path=docProps/app.xml><?xml version="1.0" encoding="utf-8"?>
<Properties xmlns="http://schemas.openxmlformats.org/officeDocument/2006/extended-properties" xmlns:vt="http://schemas.openxmlformats.org/officeDocument/2006/docPropsVTypes">
  <Template>Normal</Template>
  <TotalTime>1</TotalTime>
  <Pages>11</Pages>
  <Words>2180</Words>
  <Characters>12427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Potgieter</dc:creator>
  <cp:keywords/>
  <dc:description/>
  <cp:lastModifiedBy>Loretta Potgieter</cp:lastModifiedBy>
  <cp:revision>1</cp:revision>
  <dcterms:created xsi:type="dcterms:W3CDTF">2022-11-01T09:41:00Z</dcterms:created>
  <dcterms:modified xsi:type="dcterms:W3CDTF">2022-11-01T09:42:00Z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bbee461e-8d3d-4348-b0ee-afa5092a660c</vt:lpwstr>
  </property>
</Properties>
</file>