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C0AA" w14:textId="2A415DC0" w:rsidR="006D3F24" w:rsidRPr="00BC4E47" w:rsidRDefault="006D3F24" w:rsidP="006D3F24">
      <w:pPr>
        <w:rPr>
          <w:b/>
          <w:bCs/>
          <w:sz w:val="32"/>
          <w:szCs w:val="32"/>
        </w:rPr>
      </w:pPr>
      <w:r w:rsidRPr="00BC4E47">
        <w:rPr>
          <w:b/>
          <w:bCs/>
          <w:sz w:val="32"/>
          <w:szCs w:val="32"/>
        </w:rPr>
        <w:t xml:space="preserve">Dear </w:t>
      </w:r>
      <w:r w:rsidR="00452D11">
        <w:rPr>
          <w:b/>
          <w:bCs/>
          <w:sz w:val="32"/>
          <w:szCs w:val="32"/>
        </w:rPr>
        <w:t>Patient</w:t>
      </w:r>
    </w:p>
    <w:p w14:paraId="27E81F93" w14:textId="1230AA15" w:rsidR="006D3F24" w:rsidRPr="00BC4E47" w:rsidRDefault="006D3F24" w:rsidP="006D3F24">
      <w:pPr>
        <w:rPr>
          <w:sz w:val="32"/>
          <w:szCs w:val="32"/>
        </w:rPr>
      </w:pPr>
      <w:r w:rsidRPr="00BC4E47">
        <w:rPr>
          <w:sz w:val="32"/>
          <w:szCs w:val="32"/>
        </w:rPr>
        <w:t>We are researchers at the Applied Research Collaboration (ARC) Kent Surrey and Sussex (KSS</w:t>
      </w:r>
      <w:r w:rsidR="00BA44F9" w:rsidRPr="00BC4E47">
        <w:rPr>
          <w:sz w:val="32"/>
          <w:szCs w:val="32"/>
        </w:rPr>
        <w:t>),</w:t>
      </w:r>
      <w:r w:rsidRPr="00BC4E47">
        <w:rPr>
          <w:sz w:val="32"/>
          <w:szCs w:val="32"/>
        </w:rPr>
        <w:t xml:space="preserve"> and we are doing a review of hospital discharge and post-discharge services</w:t>
      </w:r>
      <w:r w:rsidR="006D3158" w:rsidRPr="00BC4E47">
        <w:rPr>
          <w:sz w:val="32"/>
          <w:szCs w:val="32"/>
        </w:rPr>
        <w:t xml:space="preserve"> </w:t>
      </w:r>
      <w:r w:rsidR="006D3158" w:rsidRPr="00FC6CC0">
        <w:rPr>
          <w:sz w:val="32"/>
          <w:szCs w:val="32"/>
        </w:rPr>
        <w:t xml:space="preserve">in </w:t>
      </w:r>
      <w:r w:rsidR="00FC6CC0" w:rsidRPr="00FC6CC0">
        <w:rPr>
          <w:sz w:val="32"/>
          <w:szCs w:val="32"/>
        </w:rPr>
        <w:t>Surrey</w:t>
      </w:r>
      <w:r w:rsidR="00226666" w:rsidRPr="00FC6CC0">
        <w:rPr>
          <w:sz w:val="32"/>
          <w:szCs w:val="32"/>
        </w:rPr>
        <w:t>.</w:t>
      </w:r>
    </w:p>
    <w:p w14:paraId="4F363F78" w14:textId="38AB03A5" w:rsidR="006D3F24" w:rsidRPr="00BC4E47" w:rsidRDefault="006D3F24" w:rsidP="006D3F24">
      <w:pPr>
        <w:rPr>
          <w:sz w:val="32"/>
          <w:szCs w:val="32"/>
        </w:rPr>
      </w:pPr>
      <w:r w:rsidRPr="00BC4E47">
        <w:rPr>
          <w:sz w:val="32"/>
          <w:szCs w:val="32"/>
        </w:rPr>
        <w:t xml:space="preserve">If you would like to have your say about what it was like for you when you got discharged from hospital, please consider taking part in this study. </w:t>
      </w:r>
    </w:p>
    <w:p w14:paraId="50113F59" w14:textId="778D4D7D" w:rsidR="006D3F24" w:rsidRPr="00BC4E47" w:rsidRDefault="006D3158" w:rsidP="006D3F24">
      <w:pPr>
        <w:rPr>
          <w:b/>
          <w:bCs/>
          <w:sz w:val="32"/>
          <w:szCs w:val="32"/>
        </w:rPr>
      </w:pPr>
      <w:r w:rsidRPr="00BC4E47">
        <w:rPr>
          <w:b/>
          <w:bCs/>
          <w:sz w:val="32"/>
          <w:szCs w:val="32"/>
        </w:rPr>
        <w:t>Why</w:t>
      </w:r>
    </w:p>
    <w:p w14:paraId="7982B8A1" w14:textId="25DE0C93" w:rsidR="006D3158" w:rsidRPr="00BC4E47" w:rsidRDefault="006D3158" w:rsidP="006D3F24">
      <w:pPr>
        <w:rPr>
          <w:sz w:val="32"/>
          <w:szCs w:val="32"/>
          <w:lang w:val="en-US"/>
        </w:rPr>
      </w:pPr>
      <w:r w:rsidRPr="00BC4E47">
        <w:rPr>
          <w:sz w:val="32"/>
          <w:szCs w:val="32"/>
        </w:rPr>
        <w:t>Across the country, hospitals</w:t>
      </w:r>
      <w:r w:rsidR="00226666" w:rsidRPr="00BC4E47">
        <w:rPr>
          <w:sz w:val="32"/>
          <w:szCs w:val="32"/>
        </w:rPr>
        <w:t xml:space="preserve">, </w:t>
      </w:r>
      <w:r w:rsidRPr="00BC4E47">
        <w:rPr>
          <w:sz w:val="32"/>
          <w:szCs w:val="32"/>
        </w:rPr>
        <w:t>community health and social care services want to ensure that people are discharged from hospital in a safe, appropriate and timely way. T</w:t>
      </w:r>
      <w:r w:rsidRPr="00BC4E47">
        <w:rPr>
          <w:sz w:val="32"/>
          <w:szCs w:val="32"/>
          <w:lang w:val="en-US"/>
        </w:rPr>
        <w:t xml:space="preserve">hey want to ensure that people receive the care and support they need in the first few weeks after </w:t>
      </w:r>
      <w:r w:rsidR="00BC4E47" w:rsidRPr="00BC4E47">
        <w:rPr>
          <w:sz w:val="32"/>
          <w:szCs w:val="32"/>
          <w:lang w:val="en-US"/>
        </w:rPr>
        <w:t xml:space="preserve">they leave </w:t>
      </w:r>
      <w:r w:rsidRPr="00BC4E47">
        <w:rPr>
          <w:sz w:val="32"/>
          <w:szCs w:val="32"/>
          <w:lang w:val="en-US"/>
        </w:rPr>
        <w:t xml:space="preserve">hospital and in the longer-term. </w:t>
      </w:r>
    </w:p>
    <w:p w14:paraId="11A38897" w14:textId="746EE683" w:rsidR="006D3158" w:rsidRPr="00BC4E47" w:rsidRDefault="006D3158" w:rsidP="006D3158">
      <w:pPr>
        <w:rPr>
          <w:sz w:val="32"/>
          <w:szCs w:val="32"/>
        </w:rPr>
      </w:pPr>
      <w:r w:rsidRPr="006D3158">
        <w:rPr>
          <w:sz w:val="32"/>
          <w:szCs w:val="32"/>
        </w:rPr>
        <w:t>We would like to ask you questions</w:t>
      </w:r>
      <w:r w:rsidR="00226666" w:rsidRPr="00BC4E47">
        <w:rPr>
          <w:sz w:val="32"/>
          <w:szCs w:val="32"/>
        </w:rPr>
        <w:t xml:space="preserve"> </w:t>
      </w:r>
      <w:r w:rsidRPr="006D3158">
        <w:rPr>
          <w:sz w:val="32"/>
          <w:szCs w:val="32"/>
        </w:rPr>
        <w:t xml:space="preserve">so </w:t>
      </w:r>
      <w:r w:rsidR="00226666" w:rsidRPr="00BC4E47">
        <w:rPr>
          <w:sz w:val="32"/>
          <w:szCs w:val="32"/>
        </w:rPr>
        <w:t>we can understand your</w:t>
      </w:r>
      <w:r w:rsidRPr="00BC4E47">
        <w:rPr>
          <w:sz w:val="32"/>
          <w:szCs w:val="32"/>
        </w:rPr>
        <w:t xml:space="preserve"> experience of the discharge and post-discharge health and care services (e.g., personal care, rehabilitation) and whether your needs were met when you got back to your place of residence.</w:t>
      </w:r>
      <w:r w:rsidR="00BC4E47" w:rsidRPr="00BC4E47">
        <w:rPr>
          <w:sz w:val="32"/>
          <w:szCs w:val="32"/>
        </w:rPr>
        <w:t xml:space="preserve"> This work will help shape new discharge guidance which will benefit other patients’ experiences. </w:t>
      </w:r>
    </w:p>
    <w:p w14:paraId="71E3C3B9" w14:textId="5EC11960" w:rsidR="006D3F24" w:rsidRPr="00BC4E47" w:rsidRDefault="006D3F24" w:rsidP="006D3F24">
      <w:pPr>
        <w:rPr>
          <w:b/>
          <w:bCs/>
          <w:sz w:val="32"/>
          <w:szCs w:val="32"/>
        </w:rPr>
      </w:pPr>
      <w:r w:rsidRPr="00BC4E47">
        <w:rPr>
          <w:b/>
          <w:bCs/>
          <w:sz w:val="32"/>
          <w:szCs w:val="32"/>
        </w:rPr>
        <w:t>What to expect</w:t>
      </w:r>
    </w:p>
    <w:p w14:paraId="082855A3" w14:textId="7D88184A" w:rsidR="006D3F24" w:rsidRPr="00BC4E47" w:rsidRDefault="006D3F24" w:rsidP="006D3F24">
      <w:pPr>
        <w:rPr>
          <w:sz w:val="32"/>
          <w:szCs w:val="32"/>
        </w:rPr>
      </w:pPr>
      <w:r w:rsidRPr="00BC4E47">
        <w:rPr>
          <w:sz w:val="32"/>
          <w:szCs w:val="32"/>
        </w:rPr>
        <w:t xml:space="preserve">You will be invited to an interview either over the phone, or over an online platform like Zoom by </w:t>
      </w:r>
      <w:r w:rsidR="00FC6CC0">
        <w:rPr>
          <w:sz w:val="32"/>
          <w:szCs w:val="32"/>
        </w:rPr>
        <w:t>Jenny Monkhouse</w:t>
      </w:r>
      <w:r w:rsidR="00E90ECD" w:rsidRPr="00BC4E47">
        <w:rPr>
          <w:sz w:val="32"/>
          <w:szCs w:val="32"/>
        </w:rPr>
        <w:t>, who will call you at the agreed time</w:t>
      </w:r>
      <w:r w:rsidR="00BA44F9">
        <w:rPr>
          <w:sz w:val="32"/>
          <w:szCs w:val="32"/>
        </w:rPr>
        <w:t xml:space="preserve">. It is up to you how you would like to be interviewed. </w:t>
      </w:r>
    </w:p>
    <w:p w14:paraId="0FB06485" w14:textId="6038C268" w:rsidR="006D3F24" w:rsidRPr="00BC4E47" w:rsidRDefault="006D3F24" w:rsidP="006D3F24">
      <w:pPr>
        <w:rPr>
          <w:sz w:val="32"/>
          <w:szCs w:val="32"/>
        </w:rPr>
      </w:pPr>
      <w:r w:rsidRPr="00BC4E47">
        <w:rPr>
          <w:sz w:val="32"/>
          <w:szCs w:val="32"/>
        </w:rPr>
        <w:t xml:space="preserve">The interview should take no longer than </w:t>
      </w:r>
      <w:r w:rsidR="00226666" w:rsidRPr="00BC4E47">
        <w:rPr>
          <w:sz w:val="32"/>
          <w:szCs w:val="32"/>
        </w:rPr>
        <w:t xml:space="preserve">45 </w:t>
      </w:r>
      <w:r w:rsidR="00BA44F9" w:rsidRPr="00BC4E47">
        <w:rPr>
          <w:sz w:val="32"/>
          <w:szCs w:val="32"/>
        </w:rPr>
        <w:t>minutes and</w:t>
      </w:r>
      <w:r w:rsidRPr="00BC4E47">
        <w:rPr>
          <w:sz w:val="32"/>
          <w:szCs w:val="32"/>
        </w:rPr>
        <w:t xml:space="preserve"> can be done in 2 parts if this feels like too much.</w:t>
      </w:r>
      <w:r w:rsidR="00226666" w:rsidRPr="00BC4E47">
        <w:rPr>
          <w:sz w:val="32"/>
          <w:szCs w:val="32"/>
        </w:rPr>
        <w:t xml:space="preserve"> The interview will be audio recorded.</w:t>
      </w:r>
    </w:p>
    <w:p w14:paraId="1A2D9878" w14:textId="5518B592" w:rsidR="006D3F24" w:rsidRPr="00BC4E47" w:rsidRDefault="006D3F24" w:rsidP="006D3F24">
      <w:pPr>
        <w:rPr>
          <w:sz w:val="32"/>
          <w:szCs w:val="32"/>
        </w:rPr>
      </w:pPr>
      <w:r w:rsidRPr="00BC4E47">
        <w:rPr>
          <w:sz w:val="32"/>
          <w:szCs w:val="32"/>
        </w:rPr>
        <w:t>You are welcome to have someone with you for the interview, this person can help with the questions, or the phone / online platform, and can also help if you wish to take a break or leave the interview.</w:t>
      </w:r>
    </w:p>
    <w:p w14:paraId="08C14868" w14:textId="77777777" w:rsidR="006D3158" w:rsidRPr="00BC4E47" w:rsidRDefault="006D3158" w:rsidP="006D3158">
      <w:pPr>
        <w:rPr>
          <w:b/>
          <w:bCs/>
          <w:sz w:val="32"/>
          <w:szCs w:val="32"/>
        </w:rPr>
      </w:pPr>
      <w:r w:rsidRPr="00BC4E47">
        <w:rPr>
          <w:b/>
          <w:bCs/>
          <w:sz w:val="32"/>
          <w:szCs w:val="32"/>
        </w:rPr>
        <w:t>Will my taking part in this study be kept confidential?</w:t>
      </w:r>
    </w:p>
    <w:p w14:paraId="582DA40A" w14:textId="6437EC81" w:rsidR="006D3158" w:rsidRPr="00BC4E47" w:rsidRDefault="006D3158" w:rsidP="006D3158">
      <w:pPr>
        <w:rPr>
          <w:sz w:val="32"/>
          <w:szCs w:val="32"/>
        </w:rPr>
      </w:pPr>
      <w:r w:rsidRPr="00BC4E47">
        <w:rPr>
          <w:sz w:val="32"/>
          <w:szCs w:val="32"/>
        </w:rPr>
        <w:t xml:space="preserve">Yes. </w:t>
      </w:r>
      <w:r w:rsidR="00E90ECD" w:rsidRPr="00E90ECD">
        <w:rPr>
          <w:sz w:val="32"/>
          <w:szCs w:val="32"/>
        </w:rPr>
        <w:t>The interview will be recorded</w:t>
      </w:r>
      <w:r w:rsidR="00E90ECD" w:rsidRPr="00BC4E47">
        <w:rPr>
          <w:sz w:val="32"/>
          <w:szCs w:val="32"/>
        </w:rPr>
        <w:t xml:space="preserve"> but w</w:t>
      </w:r>
      <w:r w:rsidRPr="00BC4E47">
        <w:rPr>
          <w:sz w:val="32"/>
          <w:szCs w:val="32"/>
        </w:rPr>
        <w:t xml:space="preserve">e would like to reassure you that any </w:t>
      </w:r>
      <w:r w:rsidR="00E90ECD" w:rsidRPr="00BC4E47">
        <w:rPr>
          <w:sz w:val="32"/>
          <w:szCs w:val="32"/>
        </w:rPr>
        <w:t xml:space="preserve">personal </w:t>
      </w:r>
      <w:r w:rsidRPr="00BC4E47">
        <w:rPr>
          <w:sz w:val="32"/>
          <w:szCs w:val="32"/>
        </w:rPr>
        <w:t xml:space="preserve">information will be anonymised and stored on a password protected computer network and will only be accessed by the </w:t>
      </w:r>
      <w:r w:rsidR="00226666" w:rsidRPr="00BC4E47">
        <w:rPr>
          <w:sz w:val="32"/>
          <w:szCs w:val="32"/>
        </w:rPr>
        <w:t>researchers.</w:t>
      </w:r>
      <w:r w:rsidRPr="00BC4E47">
        <w:rPr>
          <w:sz w:val="32"/>
          <w:szCs w:val="32"/>
        </w:rPr>
        <w:t xml:space="preserve"> </w:t>
      </w:r>
    </w:p>
    <w:p w14:paraId="5E767C3C" w14:textId="68AB7801" w:rsidR="00E90ECD" w:rsidRPr="00BC4E47" w:rsidRDefault="00200F9B" w:rsidP="00E90ECD">
      <w:pPr>
        <w:rPr>
          <w:sz w:val="32"/>
          <w:szCs w:val="32"/>
        </w:rPr>
      </w:pPr>
      <w:r w:rsidRPr="00200F9B">
        <w:rPr>
          <w:sz w:val="32"/>
          <w:szCs w:val="32"/>
        </w:rPr>
        <w:lastRenderedPageBreak/>
        <w:t>Things you say during the interview may be directly quoted in written reports, but your perso</w:t>
      </w:r>
      <w:r>
        <w:rPr>
          <w:sz w:val="32"/>
          <w:szCs w:val="32"/>
        </w:rPr>
        <w:t>n</w:t>
      </w:r>
      <w:r w:rsidRPr="00200F9B">
        <w:rPr>
          <w:sz w:val="32"/>
          <w:szCs w:val="32"/>
        </w:rPr>
        <w:t>al data (like any names, location) will be removed.</w:t>
      </w:r>
      <w:r w:rsidR="00E90ECD" w:rsidRPr="00BC4E47">
        <w:rPr>
          <w:sz w:val="32"/>
          <w:szCs w:val="32"/>
        </w:rPr>
        <w:t xml:space="preserve"> </w:t>
      </w:r>
    </w:p>
    <w:p w14:paraId="7B647992" w14:textId="5F8983C0" w:rsidR="003C0205" w:rsidRPr="003C0205" w:rsidRDefault="003C0205" w:rsidP="003C0205">
      <w:pPr>
        <w:rPr>
          <w:sz w:val="32"/>
          <w:szCs w:val="32"/>
        </w:rPr>
      </w:pPr>
      <w:r w:rsidRPr="003C0205">
        <w:rPr>
          <w:sz w:val="32"/>
          <w:szCs w:val="32"/>
        </w:rPr>
        <w:t xml:space="preserve">Once the interview has been completed, we will destroy any personal information collected, this includes any sensitive information you give us </w:t>
      </w:r>
      <w:r w:rsidR="00940E0A" w:rsidRPr="003C0205">
        <w:rPr>
          <w:sz w:val="32"/>
          <w:szCs w:val="32"/>
        </w:rPr>
        <w:t>about</w:t>
      </w:r>
      <w:r w:rsidRPr="003C0205">
        <w:rPr>
          <w:sz w:val="32"/>
          <w:szCs w:val="32"/>
        </w:rPr>
        <w:t xml:space="preserve"> yourself, your health or individual care workers or care settings. All anonymised data will be destroyed after five years.</w:t>
      </w:r>
    </w:p>
    <w:p w14:paraId="5898E0CE" w14:textId="01BAD216" w:rsidR="003C0205" w:rsidRPr="003C0205" w:rsidRDefault="003C0205" w:rsidP="003C0205">
      <w:pPr>
        <w:rPr>
          <w:sz w:val="32"/>
          <w:szCs w:val="32"/>
        </w:rPr>
      </w:pPr>
      <w:r w:rsidRPr="003C0205">
        <w:rPr>
          <w:sz w:val="32"/>
          <w:szCs w:val="32"/>
        </w:rPr>
        <w:t>We will not share any personal or sensitive information with anyone. We will ensure that there are no risks to you or</w:t>
      </w:r>
      <w:r w:rsidR="00347157">
        <w:rPr>
          <w:sz w:val="32"/>
          <w:szCs w:val="32"/>
        </w:rPr>
        <w:t xml:space="preserve"> anyone else involved in your care</w:t>
      </w:r>
      <w:r w:rsidRPr="003C0205">
        <w:rPr>
          <w:sz w:val="32"/>
          <w:szCs w:val="32"/>
        </w:rPr>
        <w:t xml:space="preserve"> by taking part in the study. Taking part will not </w:t>
      </w:r>
      <w:r w:rsidR="00347157" w:rsidRPr="003C0205">
        <w:rPr>
          <w:sz w:val="32"/>
          <w:szCs w:val="32"/>
        </w:rPr>
        <w:t>affect</w:t>
      </w:r>
      <w:r w:rsidRPr="003C0205">
        <w:rPr>
          <w:sz w:val="32"/>
          <w:szCs w:val="32"/>
        </w:rPr>
        <w:t xml:space="preserve"> any care or benefits you receive. </w:t>
      </w:r>
    </w:p>
    <w:p w14:paraId="25E9B0AB" w14:textId="756847A2" w:rsidR="00226666" w:rsidRPr="00226666" w:rsidRDefault="00226666" w:rsidP="00226666">
      <w:pPr>
        <w:rPr>
          <w:b/>
          <w:sz w:val="32"/>
          <w:szCs w:val="32"/>
        </w:rPr>
      </w:pPr>
      <w:r w:rsidRPr="00226666">
        <w:rPr>
          <w:b/>
          <w:sz w:val="32"/>
          <w:szCs w:val="32"/>
        </w:rPr>
        <w:t xml:space="preserve">Who can I contact if I have any further questions? </w:t>
      </w:r>
    </w:p>
    <w:p w14:paraId="312CE8B4" w14:textId="7115BA6B" w:rsidR="00226666" w:rsidRPr="00226666" w:rsidRDefault="00226666" w:rsidP="00226666">
      <w:pPr>
        <w:rPr>
          <w:sz w:val="32"/>
          <w:szCs w:val="32"/>
        </w:rPr>
      </w:pPr>
      <w:r w:rsidRPr="00226666">
        <w:rPr>
          <w:sz w:val="32"/>
          <w:szCs w:val="32"/>
        </w:rPr>
        <w:t xml:space="preserve">If you have any further questions about the study, please </w:t>
      </w:r>
      <w:r w:rsidRPr="00BC4E47">
        <w:rPr>
          <w:sz w:val="32"/>
          <w:szCs w:val="32"/>
        </w:rPr>
        <w:t>contact</w:t>
      </w:r>
    </w:p>
    <w:p w14:paraId="37AAAA97" w14:textId="565EBA9D" w:rsidR="00226666" w:rsidRPr="00226666" w:rsidRDefault="00226666" w:rsidP="00226666">
      <w:pPr>
        <w:rPr>
          <w:sz w:val="32"/>
          <w:szCs w:val="32"/>
        </w:rPr>
      </w:pPr>
      <w:r w:rsidRPr="00226666">
        <w:rPr>
          <w:sz w:val="32"/>
          <w:szCs w:val="32"/>
        </w:rPr>
        <w:t>Jenny Monkhouse</w:t>
      </w:r>
      <w:r w:rsidRPr="00BC4E47">
        <w:rPr>
          <w:sz w:val="32"/>
          <w:szCs w:val="32"/>
        </w:rPr>
        <w:t xml:space="preserve"> on 01227 </w:t>
      </w:r>
      <w:r w:rsidR="00BA44F9" w:rsidRPr="00BA44F9">
        <w:rPr>
          <w:sz w:val="32"/>
          <w:szCs w:val="32"/>
        </w:rPr>
        <w:t>827914</w:t>
      </w:r>
      <w:r w:rsidR="00BA44F9">
        <w:rPr>
          <w:sz w:val="32"/>
          <w:szCs w:val="32"/>
        </w:rPr>
        <w:t xml:space="preserve"> </w:t>
      </w:r>
      <w:r w:rsidRPr="00BC4E47">
        <w:rPr>
          <w:sz w:val="32"/>
          <w:szCs w:val="32"/>
        </w:rPr>
        <w:t>or</w:t>
      </w:r>
      <w:r w:rsidR="00BA44F9">
        <w:rPr>
          <w:sz w:val="32"/>
          <w:szCs w:val="32"/>
        </w:rPr>
        <w:t xml:space="preserve"> </w:t>
      </w:r>
      <w:hyperlink r:id="rId6" w:history="1">
        <w:r w:rsidR="00BA44F9" w:rsidRPr="00F02982">
          <w:rPr>
            <w:rStyle w:val="Hyperlink"/>
            <w:sz w:val="32"/>
            <w:szCs w:val="32"/>
          </w:rPr>
          <w:t>j.monkhouse@kent.ac.uk</w:t>
        </w:r>
      </w:hyperlink>
      <w:r w:rsidR="00ED519E">
        <w:rPr>
          <w:rStyle w:val="Hyperlink"/>
          <w:sz w:val="32"/>
          <w:szCs w:val="32"/>
        </w:rPr>
        <w:t>.</w:t>
      </w:r>
      <w:r w:rsidR="00ED519E" w:rsidRPr="00ED519E">
        <w:rPr>
          <w:rStyle w:val="Hyperlink"/>
          <w:color w:val="auto"/>
          <w:sz w:val="32"/>
          <w:szCs w:val="32"/>
          <w:u w:val="none"/>
        </w:rPr>
        <w:t xml:space="preserve"> If you reach a voicemail leave a message and I will get back to you.</w:t>
      </w:r>
    </w:p>
    <w:p w14:paraId="06C619BD" w14:textId="77777777" w:rsidR="00226666" w:rsidRPr="00226666" w:rsidRDefault="00226666" w:rsidP="00226666">
      <w:pPr>
        <w:rPr>
          <w:b/>
          <w:sz w:val="32"/>
          <w:szCs w:val="32"/>
        </w:rPr>
      </w:pPr>
      <w:r w:rsidRPr="00226666">
        <w:rPr>
          <w:b/>
          <w:sz w:val="32"/>
          <w:szCs w:val="32"/>
        </w:rPr>
        <w:t>What do I need to do next?</w:t>
      </w:r>
    </w:p>
    <w:p w14:paraId="78D62B51" w14:textId="28E55E66" w:rsidR="00226666" w:rsidRPr="00226666" w:rsidRDefault="00226666" w:rsidP="00226666">
      <w:pPr>
        <w:rPr>
          <w:sz w:val="32"/>
          <w:szCs w:val="32"/>
        </w:rPr>
      </w:pPr>
      <w:r w:rsidRPr="00226666">
        <w:rPr>
          <w:sz w:val="32"/>
          <w:szCs w:val="32"/>
        </w:rPr>
        <w:t xml:space="preserve">If you would like to take part, your care provider will ask your permission to pass on your </w:t>
      </w:r>
      <w:r w:rsidR="00BA44F9">
        <w:rPr>
          <w:sz w:val="32"/>
          <w:szCs w:val="32"/>
        </w:rPr>
        <w:t xml:space="preserve">contact details </w:t>
      </w:r>
      <w:r w:rsidR="002B18FE">
        <w:rPr>
          <w:sz w:val="32"/>
          <w:szCs w:val="32"/>
        </w:rPr>
        <w:t xml:space="preserve">to </w:t>
      </w:r>
      <w:r w:rsidR="00ED519E">
        <w:rPr>
          <w:sz w:val="32"/>
          <w:szCs w:val="32"/>
        </w:rPr>
        <w:t>Jenny Monkhouse</w:t>
      </w:r>
      <w:r w:rsidRPr="00BC4E47">
        <w:rPr>
          <w:sz w:val="32"/>
          <w:szCs w:val="32"/>
        </w:rPr>
        <w:t xml:space="preserve"> who</w:t>
      </w:r>
      <w:r w:rsidRPr="00226666">
        <w:rPr>
          <w:sz w:val="32"/>
          <w:szCs w:val="32"/>
        </w:rPr>
        <w:t xml:space="preserve"> will then </w:t>
      </w:r>
      <w:r w:rsidR="00BA44F9">
        <w:rPr>
          <w:sz w:val="32"/>
          <w:szCs w:val="32"/>
        </w:rPr>
        <w:t xml:space="preserve">get in touch </w:t>
      </w:r>
      <w:r w:rsidRPr="00226666">
        <w:rPr>
          <w:sz w:val="32"/>
          <w:szCs w:val="32"/>
        </w:rPr>
        <w:t xml:space="preserve">to arrange a convenient date and time to carry out the interview. </w:t>
      </w:r>
      <w:r w:rsidR="00ED519E">
        <w:rPr>
          <w:sz w:val="32"/>
          <w:szCs w:val="32"/>
        </w:rPr>
        <w:t>Or you can get in touch with me direct.</w:t>
      </w:r>
    </w:p>
    <w:p w14:paraId="4B48C374" w14:textId="29AFD12B" w:rsidR="00226666" w:rsidRPr="00BC4E47" w:rsidRDefault="00226666" w:rsidP="00226666">
      <w:pPr>
        <w:rPr>
          <w:sz w:val="32"/>
          <w:szCs w:val="32"/>
        </w:rPr>
      </w:pPr>
      <w:r w:rsidRPr="00226666">
        <w:rPr>
          <w:sz w:val="32"/>
          <w:szCs w:val="32"/>
        </w:rPr>
        <w:t>If you do not want to take part, you do not need to do anything.</w:t>
      </w:r>
    </w:p>
    <w:p w14:paraId="58F81697" w14:textId="77777777" w:rsidR="00226666" w:rsidRPr="00226666" w:rsidRDefault="00226666" w:rsidP="00226666">
      <w:pPr>
        <w:rPr>
          <w:sz w:val="32"/>
          <w:szCs w:val="32"/>
        </w:rPr>
      </w:pPr>
    </w:p>
    <w:p w14:paraId="21368F46" w14:textId="5046FA9E" w:rsidR="00226666" w:rsidRPr="00BC4E47" w:rsidRDefault="00226666" w:rsidP="00226666">
      <w:pPr>
        <w:rPr>
          <w:b/>
          <w:sz w:val="32"/>
          <w:szCs w:val="32"/>
        </w:rPr>
      </w:pPr>
      <w:r w:rsidRPr="00226666">
        <w:rPr>
          <w:b/>
          <w:sz w:val="32"/>
          <w:szCs w:val="32"/>
        </w:rPr>
        <w:t>Thank you for taking the time to read this information</w:t>
      </w:r>
    </w:p>
    <w:p w14:paraId="4E095D6F" w14:textId="460BB971" w:rsidR="00226666" w:rsidRPr="00BC4E47" w:rsidRDefault="00226666" w:rsidP="00226666">
      <w:pPr>
        <w:rPr>
          <w:b/>
          <w:sz w:val="32"/>
          <w:szCs w:val="32"/>
        </w:rPr>
      </w:pPr>
      <w:r w:rsidRPr="00BC4E47">
        <w:rPr>
          <w:b/>
          <w:sz w:val="32"/>
          <w:szCs w:val="32"/>
        </w:rPr>
        <w:t>Kind Regards</w:t>
      </w:r>
    </w:p>
    <w:p w14:paraId="4AD60322" w14:textId="2443281F" w:rsidR="00226666" w:rsidRPr="00226666" w:rsidRDefault="00ED519E" w:rsidP="00226666">
      <w:pPr>
        <w:rPr>
          <w:b/>
          <w:sz w:val="32"/>
          <w:szCs w:val="32"/>
        </w:rPr>
      </w:pPr>
      <w:r>
        <w:rPr>
          <w:b/>
          <w:sz w:val="32"/>
          <w:szCs w:val="32"/>
        </w:rPr>
        <w:t>Jenny Monkhouse</w:t>
      </w:r>
    </w:p>
    <w:p w14:paraId="76DAF292" w14:textId="77777777" w:rsidR="00E90ECD" w:rsidRPr="00E90ECD" w:rsidRDefault="00E90ECD" w:rsidP="00E90ECD">
      <w:pPr>
        <w:rPr>
          <w:sz w:val="28"/>
          <w:szCs w:val="28"/>
        </w:rPr>
      </w:pPr>
      <w:r w:rsidRPr="00E90ECD">
        <w:rPr>
          <w:sz w:val="28"/>
          <w:szCs w:val="28"/>
        </w:rPr>
        <w:t>The University of Kent’s Privacy Notice can be found here:</w:t>
      </w:r>
    </w:p>
    <w:p w14:paraId="1395DA0D" w14:textId="1527AD69" w:rsidR="00E90ECD" w:rsidRDefault="00200C0E" w:rsidP="006D3F24">
      <w:pPr>
        <w:rPr>
          <w:sz w:val="28"/>
          <w:szCs w:val="28"/>
        </w:rPr>
      </w:pPr>
      <w:hyperlink r:id="rId7" w:history="1">
        <w:r w:rsidR="00E90ECD" w:rsidRPr="00E90ECD">
          <w:rPr>
            <w:rStyle w:val="Hyperlink"/>
            <w:sz w:val="28"/>
            <w:szCs w:val="28"/>
          </w:rPr>
          <w:t>https://cdn-researchkent.pressidium.com/ris-operations/wp-content/uploads/sites/2308/2020/06/GDPR-Privacy-Notice-Research.pdf</w:t>
        </w:r>
      </w:hyperlink>
      <w:r w:rsidR="00E90ECD" w:rsidRPr="00E90ECD">
        <w:rPr>
          <w:sz w:val="28"/>
          <w:szCs w:val="28"/>
        </w:rPr>
        <w:t xml:space="preserve"> If you would like a printed copy of this please get in touch and we can send it to you.</w:t>
      </w:r>
    </w:p>
    <w:p w14:paraId="27EC80C3" w14:textId="77777777" w:rsidR="00B34DD2" w:rsidRPr="00B34DD2" w:rsidRDefault="00B34DD2" w:rsidP="00B34DD2">
      <w:pPr>
        <w:rPr>
          <w:sz w:val="28"/>
          <w:szCs w:val="28"/>
        </w:rPr>
      </w:pPr>
      <w:r w:rsidRPr="00B34DD2">
        <w:rPr>
          <w:sz w:val="28"/>
          <w:szCs w:val="28"/>
        </w:rPr>
        <w:t xml:space="preserve">If you wish to make a formal complaint, please contact Nicole Palmer (Research Ethics and Governance Officer) on 01227 824797 or </w:t>
      </w:r>
      <w:hyperlink r:id="rId8" w:history="1">
        <w:r w:rsidRPr="00B34DD2">
          <w:rPr>
            <w:rStyle w:val="Hyperlink"/>
            <w:sz w:val="28"/>
            <w:szCs w:val="28"/>
          </w:rPr>
          <w:t>N.R.Palmer@kent.ac.uk</w:t>
        </w:r>
      </w:hyperlink>
      <w:r w:rsidRPr="00B34DD2">
        <w:rPr>
          <w:sz w:val="28"/>
          <w:szCs w:val="28"/>
        </w:rPr>
        <w:t xml:space="preserve"> </w:t>
      </w:r>
    </w:p>
    <w:sectPr w:rsidR="00B34DD2" w:rsidRPr="00B34DD2" w:rsidSect="006D3158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9AD705" w14:textId="77777777" w:rsidR="00200C0E" w:rsidRDefault="00200C0E" w:rsidP="006D3158">
      <w:pPr>
        <w:spacing w:after="0" w:line="240" w:lineRule="auto"/>
      </w:pPr>
      <w:r>
        <w:separator/>
      </w:r>
    </w:p>
  </w:endnote>
  <w:endnote w:type="continuationSeparator" w:id="0">
    <w:p w14:paraId="44B544B3" w14:textId="77777777" w:rsidR="00200C0E" w:rsidRDefault="00200C0E" w:rsidP="006D3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B3D52" w14:textId="77777777" w:rsidR="00200C0E" w:rsidRDefault="00200C0E" w:rsidP="006D3158">
      <w:pPr>
        <w:spacing w:after="0" w:line="240" w:lineRule="auto"/>
      </w:pPr>
      <w:r>
        <w:separator/>
      </w:r>
    </w:p>
  </w:footnote>
  <w:footnote w:type="continuationSeparator" w:id="0">
    <w:p w14:paraId="5854013A" w14:textId="77777777" w:rsidR="00200C0E" w:rsidRDefault="00200C0E" w:rsidP="006D3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2A9F0" w14:textId="00451D18" w:rsidR="00BA44F9" w:rsidRPr="00BA44F9" w:rsidRDefault="00F77E79" w:rsidP="00BA44F9">
    <w:pPr>
      <w:pStyle w:val="Header"/>
    </w:pPr>
    <w:r w:rsidRPr="00BA44F9">
      <w:rPr>
        <w:noProof/>
        <w:sz w:val="24"/>
        <w:szCs w:val="24"/>
      </w:rPr>
      <w:drawing>
        <wp:anchor distT="0" distB="0" distL="114300" distR="114300" simplePos="0" relativeHeight="251657216" behindDoc="0" locked="0" layoutInCell="1" allowOverlap="1" wp14:anchorId="6A773151" wp14:editId="22CAB1EB">
          <wp:simplePos x="0" y="0"/>
          <wp:positionH relativeFrom="column">
            <wp:posOffset>-28575</wp:posOffset>
          </wp:positionH>
          <wp:positionV relativeFrom="paragraph">
            <wp:posOffset>-307340</wp:posOffset>
          </wp:positionV>
          <wp:extent cx="3090545" cy="409575"/>
          <wp:effectExtent l="0" t="0" r="0" b="0"/>
          <wp:wrapThrough wrapText="bothSides">
            <wp:wrapPolygon edited="0">
              <wp:start x="0" y="0"/>
              <wp:lineTo x="0" y="21098"/>
              <wp:lineTo x="21436" y="21098"/>
              <wp:lineTo x="2143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0545" cy="409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A44F9">
      <w:rPr>
        <w:noProof/>
        <w:sz w:val="24"/>
        <w:szCs w:val="24"/>
      </w:rPr>
      <w:drawing>
        <wp:anchor distT="0" distB="0" distL="114300" distR="114300" simplePos="0" relativeHeight="251660288" behindDoc="0" locked="0" layoutInCell="1" allowOverlap="1" wp14:anchorId="76B613E1" wp14:editId="3085D1CF">
          <wp:simplePos x="0" y="0"/>
          <wp:positionH relativeFrom="column">
            <wp:posOffset>4838065</wp:posOffset>
          </wp:positionH>
          <wp:positionV relativeFrom="paragraph">
            <wp:posOffset>-373380</wp:posOffset>
          </wp:positionV>
          <wp:extent cx="1487170" cy="666750"/>
          <wp:effectExtent l="0" t="0" r="0" b="0"/>
          <wp:wrapThrough wrapText="bothSides">
            <wp:wrapPolygon edited="0">
              <wp:start x="0" y="0"/>
              <wp:lineTo x="0" y="20983"/>
              <wp:lineTo x="21305" y="20983"/>
              <wp:lineTo x="21305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666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4F9" w:rsidRPr="00BA44F9">
      <w:t xml:space="preserve"> </w:t>
    </w:r>
  </w:p>
  <w:p w14:paraId="19104836" w14:textId="77777777" w:rsidR="006D3158" w:rsidRDefault="006D3158" w:rsidP="006D3158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F24"/>
    <w:rsid w:val="000439D7"/>
    <w:rsid w:val="00053669"/>
    <w:rsid w:val="00063AF4"/>
    <w:rsid w:val="00064D1F"/>
    <w:rsid w:val="00073B99"/>
    <w:rsid w:val="000F13E0"/>
    <w:rsid w:val="001070F8"/>
    <w:rsid w:val="00171720"/>
    <w:rsid w:val="00174306"/>
    <w:rsid w:val="00191629"/>
    <w:rsid w:val="001B383D"/>
    <w:rsid w:val="001B6E64"/>
    <w:rsid w:val="00200C0E"/>
    <w:rsid w:val="00200F9B"/>
    <w:rsid w:val="00207BFE"/>
    <w:rsid w:val="00223CD7"/>
    <w:rsid w:val="00226666"/>
    <w:rsid w:val="00270D2E"/>
    <w:rsid w:val="002919BB"/>
    <w:rsid w:val="002B18FE"/>
    <w:rsid w:val="003263D5"/>
    <w:rsid w:val="003451E6"/>
    <w:rsid w:val="00347157"/>
    <w:rsid w:val="003874C2"/>
    <w:rsid w:val="003951DE"/>
    <w:rsid w:val="003B3567"/>
    <w:rsid w:val="003C0205"/>
    <w:rsid w:val="004131DD"/>
    <w:rsid w:val="00452D11"/>
    <w:rsid w:val="004F17F9"/>
    <w:rsid w:val="00503933"/>
    <w:rsid w:val="00546AC0"/>
    <w:rsid w:val="005B073A"/>
    <w:rsid w:val="00601EB2"/>
    <w:rsid w:val="00610B5C"/>
    <w:rsid w:val="0064003F"/>
    <w:rsid w:val="006A2536"/>
    <w:rsid w:val="006A4D89"/>
    <w:rsid w:val="006C06C8"/>
    <w:rsid w:val="006C0EF5"/>
    <w:rsid w:val="006D3158"/>
    <w:rsid w:val="006D3F24"/>
    <w:rsid w:val="006F65C4"/>
    <w:rsid w:val="00712877"/>
    <w:rsid w:val="007466DB"/>
    <w:rsid w:val="00774642"/>
    <w:rsid w:val="00792C1B"/>
    <w:rsid w:val="007C1200"/>
    <w:rsid w:val="007E382E"/>
    <w:rsid w:val="0084058C"/>
    <w:rsid w:val="00842DD9"/>
    <w:rsid w:val="008A190B"/>
    <w:rsid w:val="008B221B"/>
    <w:rsid w:val="008E72F4"/>
    <w:rsid w:val="00940E0A"/>
    <w:rsid w:val="00941B72"/>
    <w:rsid w:val="00956CF5"/>
    <w:rsid w:val="00992CB2"/>
    <w:rsid w:val="009C6AF2"/>
    <w:rsid w:val="009D4320"/>
    <w:rsid w:val="00A41E34"/>
    <w:rsid w:val="00AC14AE"/>
    <w:rsid w:val="00AC5669"/>
    <w:rsid w:val="00B2428C"/>
    <w:rsid w:val="00B34DD2"/>
    <w:rsid w:val="00B621C3"/>
    <w:rsid w:val="00B73CF8"/>
    <w:rsid w:val="00BA44F9"/>
    <w:rsid w:val="00BC0FFA"/>
    <w:rsid w:val="00BC4E47"/>
    <w:rsid w:val="00BC5E3C"/>
    <w:rsid w:val="00BD1769"/>
    <w:rsid w:val="00C9438D"/>
    <w:rsid w:val="00CE785B"/>
    <w:rsid w:val="00D009E0"/>
    <w:rsid w:val="00D13AC5"/>
    <w:rsid w:val="00D70A44"/>
    <w:rsid w:val="00D94C5A"/>
    <w:rsid w:val="00DA2865"/>
    <w:rsid w:val="00DE488F"/>
    <w:rsid w:val="00E26350"/>
    <w:rsid w:val="00E667F1"/>
    <w:rsid w:val="00E90ECD"/>
    <w:rsid w:val="00EA7841"/>
    <w:rsid w:val="00ED519E"/>
    <w:rsid w:val="00F14EC3"/>
    <w:rsid w:val="00F77E79"/>
    <w:rsid w:val="00FB2281"/>
    <w:rsid w:val="00FC6CC0"/>
    <w:rsid w:val="00FD555E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903591"/>
  <w15:chartTrackingRefBased/>
  <w15:docId w15:val="{103437BC-4768-473E-88FA-AC3D60DD9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autoRedefine/>
    <w:uiPriority w:val="29"/>
    <w:qFormat/>
    <w:rsid w:val="00FD555E"/>
    <w:pPr>
      <w:spacing w:before="200" w:line="480" w:lineRule="auto"/>
      <w:ind w:left="864" w:right="864"/>
    </w:pPr>
    <w:rPr>
      <w:iCs/>
    </w:rPr>
  </w:style>
  <w:style w:type="character" w:customStyle="1" w:styleId="QuoteChar">
    <w:name w:val="Quote Char"/>
    <w:basedOn w:val="DefaultParagraphFont"/>
    <w:link w:val="Quote"/>
    <w:uiPriority w:val="29"/>
    <w:rsid w:val="00FD555E"/>
    <w:rPr>
      <w:iCs/>
    </w:rPr>
  </w:style>
  <w:style w:type="paragraph" w:styleId="Header">
    <w:name w:val="header"/>
    <w:basedOn w:val="Normal"/>
    <w:link w:val="HeaderChar"/>
    <w:uiPriority w:val="99"/>
    <w:unhideWhenUsed/>
    <w:rsid w:val="006D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3158"/>
  </w:style>
  <w:style w:type="paragraph" w:styleId="Footer">
    <w:name w:val="footer"/>
    <w:basedOn w:val="Normal"/>
    <w:link w:val="FooterChar"/>
    <w:uiPriority w:val="99"/>
    <w:unhideWhenUsed/>
    <w:rsid w:val="006D31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3158"/>
  </w:style>
  <w:style w:type="character" w:styleId="Hyperlink">
    <w:name w:val="Hyperlink"/>
    <w:basedOn w:val="DefaultParagraphFont"/>
    <w:uiPriority w:val="99"/>
    <w:unhideWhenUsed/>
    <w:rsid w:val="00E90E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EC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266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66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666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R.Palmer@kent.ac.uk" TargetMode="Externa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yperlink" Target="https://cdn-researchkent.pressidium.com/ris-operations/wp-content/uploads/sites/2308/2020/06/GDPR-Privacy-Notice-Research.pdf" TargetMode="Externa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.monkhouse@kent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50A791186984A8AA0B604D977D0EE" ma:contentTypeVersion="16" ma:contentTypeDescription="Create a new document." ma:contentTypeScope="" ma:versionID="dd97e54d194f5132732c0ac9bd080aef">
  <xsd:schema xmlns:xsd="http://www.w3.org/2001/XMLSchema" xmlns:xs="http://www.w3.org/2001/XMLSchema" xmlns:p="http://schemas.microsoft.com/office/2006/metadata/properties" xmlns:ns2="f199288b-e4f6-45fe-899d-9d747fc98e04" xmlns:ns3="963d4958-b3d8-4169-a995-8865d8aa179e" targetNamespace="http://schemas.microsoft.com/office/2006/metadata/properties" ma:root="true" ma:fieldsID="556e74c01a438f86d0fdc68261d2bbf3" ns2:_="" ns3:_="">
    <xsd:import namespace="f199288b-e4f6-45fe-899d-9d747fc98e04"/>
    <xsd:import namespace="963d4958-b3d8-4169-a995-8865d8aa17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99288b-e4f6-45fe-899d-9d747fc98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7e6d622-e7df-453c-acb7-89b942b01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3d4958-b3d8-4169-a995-8865d8aa179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1f94c42-c77f-41f1-8122-61127f3b7caa}" ma:internalName="TaxCatchAll" ma:showField="CatchAllData" ma:web="963d4958-b3d8-4169-a995-8865d8aa17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1A141D2-37EC-4F84-A0FF-1278BFFBA486}"/>
</file>

<file path=customXml/itemProps2.xml><?xml version="1.0" encoding="utf-8"?>
<ds:datastoreItem xmlns:ds="http://schemas.openxmlformats.org/officeDocument/2006/customXml" ds:itemID="{464EB8E3-887B-4264-9841-A886B0859E8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Monkhouse</dc:creator>
  <cp:keywords/>
  <dc:description/>
  <cp:lastModifiedBy>Jenny Monkhouse</cp:lastModifiedBy>
  <cp:revision>19</cp:revision>
  <dcterms:created xsi:type="dcterms:W3CDTF">2022-05-16T10:01:00Z</dcterms:created>
  <dcterms:modified xsi:type="dcterms:W3CDTF">2022-05-30T13:27:00Z</dcterms:modified>
</cp:coreProperties>
</file>