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4EDD2" w14:textId="711BD509" w:rsidR="00C049B1" w:rsidRPr="00C03BEC" w:rsidRDefault="00C03BEC" w:rsidP="00C03BEC">
      <w:pPr>
        <w:pStyle w:val="Title"/>
        <w:tabs>
          <w:tab w:val="left" w:pos="2640"/>
          <w:tab w:val="right" w:pos="9026"/>
        </w:tabs>
        <w:jc w:val="left"/>
        <w:rPr>
          <w:sz w:val="96"/>
          <w:szCs w:val="96"/>
        </w:rPr>
      </w:pPr>
      <w:r>
        <w:tab/>
      </w:r>
      <w:r w:rsidRPr="00C03BEC">
        <w:rPr>
          <w:sz w:val="96"/>
          <w:szCs w:val="96"/>
        </w:rPr>
        <w:tab/>
      </w:r>
      <w:r w:rsidR="00355D6E" w:rsidRPr="00C03BEC">
        <w:rPr>
          <w:noProof/>
          <w:sz w:val="96"/>
          <w:szCs w:val="96"/>
        </w:rPr>
        <mc:AlternateContent>
          <mc:Choice Requires="wps">
            <w:drawing>
              <wp:anchor distT="0" distB="0" distL="114300" distR="114300" simplePos="0" relativeHeight="251658243" behindDoc="1" locked="0" layoutInCell="1" allowOverlap="1" wp14:anchorId="28B63A2D" wp14:editId="68282777">
                <wp:simplePos x="0" y="0"/>
                <wp:positionH relativeFrom="margin">
                  <wp:posOffset>-922020</wp:posOffset>
                </wp:positionH>
                <wp:positionV relativeFrom="paragraph">
                  <wp:posOffset>-1051560</wp:posOffset>
                </wp:positionV>
                <wp:extent cx="7967980" cy="10858500"/>
                <wp:effectExtent l="0" t="0" r="0" b="0"/>
                <wp:wrapNone/>
                <wp:docPr id="1209434350"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67980" cy="108585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9D725E8" id="Rectangle 34" o:spid="_x0000_s1026" alt="&quot;&quot;" style="position:absolute;margin-left:-72.6pt;margin-top:-82.8pt;width:627.4pt;height:85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" fillcolor="#004f6b [3204]" stroked="f" strokeweight="1pt">
                <w10:wrap anchorx="margin"/>
              </v:rect>
            </w:pict>
          </mc:Fallback>
        </mc:AlternateContent>
      </w:r>
      <w:r w:rsidR="000E6B83" w:rsidRPr="00C03BEC">
        <w:rPr>
          <w:noProof/>
          <w:sz w:val="96"/>
          <w:szCs w:val="96"/>
        </w:rPr>
        <w:drawing>
          <wp:anchor distT="0" distB="0" distL="114300" distR="114300" simplePos="0" relativeHeight="251658241" behindDoc="0" locked="0" layoutInCell="1" allowOverlap="1" wp14:anchorId="54D45E77" wp14:editId="475B45D7">
            <wp:simplePos x="0" y="0"/>
            <wp:positionH relativeFrom="column">
              <wp:posOffset>3482340</wp:posOffset>
            </wp:positionH>
            <wp:positionV relativeFrom="paragraph">
              <wp:posOffset>74295</wp:posOffset>
            </wp:positionV>
            <wp:extent cx="2310765" cy="534035"/>
            <wp:effectExtent l="0" t="0" r="0" b="0"/>
            <wp:wrapTopAndBottom/>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a:extLst>
                        <a:ext uri="{28A0092B-C50C-407E-A947-70E740481C1C}">
                          <a14:useLocalDpi xmlns:a14="http://schemas.microsoft.com/office/drawing/2010/main" val="0"/>
                        </a:ext>
                      </a:extLst>
                    </a:blip>
                    <a:stretch>
                      <a:fillRect/>
                    </a:stretch>
                  </pic:blipFill>
                  <pic:spPr>
                    <a:xfrm>
                      <a:off x="0" y="0"/>
                      <a:ext cx="2310765" cy="534035"/>
                    </a:xfrm>
                    <a:prstGeom prst="rect">
                      <a:avLst/>
                    </a:prstGeom>
                  </pic:spPr>
                </pic:pic>
              </a:graphicData>
            </a:graphic>
            <wp14:sizeRelH relativeFrom="page">
              <wp14:pctWidth>0</wp14:pctWidth>
            </wp14:sizeRelH>
            <wp14:sizeRelV relativeFrom="page">
              <wp14:pctHeight>0</wp14:pctHeight>
            </wp14:sizeRelV>
          </wp:anchor>
        </w:drawing>
      </w:r>
      <w:r w:rsidR="00B90DFA" w:rsidRPr="00C03BEC">
        <w:rPr>
          <w:noProof/>
          <w:sz w:val="96"/>
          <w:szCs w:val="96"/>
        </w:rPr>
        <w:drawing>
          <wp:anchor distT="0" distB="0" distL="114300" distR="114300" simplePos="0" relativeHeight="251658240" behindDoc="0" locked="0" layoutInCell="1" allowOverlap="1" wp14:anchorId="09D71F44" wp14:editId="0C54347A">
            <wp:simplePos x="0" y="0"/>
            <wp:positionH relativeFrom="column">
              <wp:posOffset>6985</wp:posOffset>
            </wp:positionH>
            <wp:positionV relativeFrom="paragraph">
              <wp:posOffset>52705</wp:posOffset>
            </wp:positionV>
            <wp:extent cx="1850390" cy="427990"/>
            <wp:effectExtent l="0" t="0" r="0" b="0"/>
            <wp:wrapTopAndBottom/>
            <wp:docPr id="1392069903" name="Picture 1" descr="Lum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69903" name="Picture 1" descr="Luminus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0390" cy="427990"/>
                    </a:xfrm>
                    <a:prstGeom prst="rect">
                      <a:avLst/>
                    </a:prstGeom>
                  </pic:spPr>
                </pic:pic>
              </a:graphicData>
            </a:graphic>
            <wp14:sizeRelH relativeFrom="page">
              <wp14:pctWidth>0</wp14:pctWidth>
            </wp14:sizeRelH>
            <wp14:sizeRelV relativeFrom="page">
              <wp14:pctHeight>0</wp14:pctHeight>
            </wp14:sizeRelV>
          </wp:anchor>
        </w:drawing>
      </w:r>
      <w:bookmarkStart w:id="0" w:name="_Hlk150957650"/>
      <w:bookmarkEnd w:id="0"/>
    </w:p>
    <w:p w14:paraId="2D501AAE" w14:textId="123508BB" w:rsidR="00A45CEE" w:rsidRPr="00B90DFA" w:rsidRDefault="00CA75E0" w:rsidP="00CA75E0">
      <w:pPr>
        <w:pStyle w:val="Title"/>
        <w:pBdr>
          <w:top w:val="single" w:sz="12" w:space="1" w:color="FFFFFF" w:themeColor="background2"/>
          <w:bottom w:val="single" w:sz="12" w:space="1" w:color="FFFFFF" w:themeColor="background2"/>
        </w:pBdr>
        <w:rPr>
          <w:color w:val="FFFFFF" w:themeColor="background1"/>
        </w:rPr>
      </w:pPr>
      <w:r w:rsidRPr="00CA75E0">
        <w:rPr>
          <w:color w:val="FFFFFF" w:themeColor="background1"/>
        </w:rPr>
        <w:t xml:space="preserve">Living, coping, </w:t>
      </w:r>
      <w:proofErr w:type="gramStart"/>
      <w:r w:rsidRPr="00CA75E0">
        <w:rPr>
          <w:color w:val="FFFFFF" w:themeColor="background1"/>
        </w:rPr>
        <w:t>thriving:</w:t>
      </w:r>
      <w:proofErr w:type="gramEnd"/>
      <w:r w:rsidRPr="00CA75E0">
        <w:rPr>
          <w:color w:val="FFFFFF" w:themeColor="background1"/>
        </w:rPr>
        <w:t xml:space="preserve"> exploring preventative health behaviours of people aged 50-66 in Surrey</w:t>
      </w:r>
    </w:p>
    <w:p w14:paraId="751C445F" w14:textId="77777777" w:rsidR="0035049B" w:rsidRPr="00B90DFA" w:rsidRDefault="0035049B" w:rsidP="00B90DFA">
      <w:pPr>
        <w:pBdr>
          <w:top w:val="single" w:sz="12" w:space="1" w:color="FFFFFF" w:themeColor="background2"/>
          <w:bottom w:val="single" w:sz="12" w:space="1" w:color="FFFFFF" w:themeColor="background2"/>
        </w:pBdr>
        <w:rPr>
          <w:color w:val="FFFFFF" w:themeColor="background1"/>
        </w:rPr>
      </w:pPr>
    </w:p>
    <w:p w14:paraId="5877F56F" w14:textId="6408065C" w:rsidR="0035049B" w:rsidRPr="00B90DFA" w:rsidRDefault="008E6D39" w:rsidP="00B90DFA">
      <w:pPr>
        <w:pStyle w:val="Subtitle"/>
        <w:pBdr>
          <w:top w:val="single" w:sz="12" w:space="1" w:color="FFFFFF" w:themeColor="background2"/>
          <w:bottom w:val="single" w:sz="12" w:space="1" w:color="FFFFFF" w:themeColor="background2"/>
        </w:pBdr>
        <w:rPr>
          <w:color w:val="FFFFFF" w:themeColor="background1"/>
        </w:rPr>
      </w:pPr>
      <w:r w:rsidRPr="00B90DFA">
        <w:rPr>
          <w:color w:val="FFFFFF" w:themeColor="background1"/>
        </w:rPr>
        <w:t>March</w:t>
      </w:r>
      <w:r w:rsidR="0035049B" w:rsidRPr="00B90DFA">
        <w:rPr>
          <w:color w:val="FFFFFF" w:themeColor="background1"/>
        </w:rPr>
        <w:t xml:space="preserve"> 202</w:t>
      </w:r>
      <w:r w:rsidRPr="00B90DFA">
        <w:rPr>
          <w:color w:val="FFFFFF" w:themeColor="background1"/>
        </w:rPr>
        <w:t>6</w:t>
      </w:r>
    </w:p>
    <w:p w14:paraId="279A766A" w14:textId="77777777" w:rsidR="009E2F5C" w:rsidRPr="00B90DFA" w:rsidRDefault="009E2F5C" w:rsidP="009E2F5C">
      <w:pPr>
        <w:rPr>
          <w:color w:val="FFFFFF" w:themeColor="background1"/>
          <w:szCs w:val="24"/>
        </w:rPr>
      </w:pPr>
    </w:p>
    <w:p w14:paraId="6BBD77BA" w14:textId="77777777" w:rsidR="009E2F5C" w:rsidRPr="00B90DFA" w:rsidRDefault="009E2F5C" w:rsidP="009E2F5C">
      <w:pPr>
        <w:rPr>
          <w:color w:val="FFFFFF" w:themeColor="background1"/>
          <w:szCs w:val="24"/>
        </w:rPr>
      </w:pPr>
      <w:r w:rsidRPr="00B90DFA">
        <w:rPr>
          <w:noProof/>
          <w:color w:val="FFFFFF" w:themeColor="background1"/>
          <w:szCs w:val="24"/>
        </w:rPr>
        <w:drawing>
          <wp:inline distT="0" distB="0" distL="0" distR="0" wp14:anchorId="318B996F" wp14:editId="538A0553">
            <wp:extent cx="439499" cy="540000"/>
            <wp:effectExtent l="0" t="0" r="0" b="0"/>
            <wp:docPr id="1167771298" name="Picture 1167771298"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1298" name="Picture 1167771298" descr="A large speech mark outlined in pink."/>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499" cy="540000"/>
                    </a:xfrm>
                    <a:prstGeom prst="rect">
                      <a:avLst/>
                    </a:prstGeom>
                  </pic:spPr>
                </pic:pic>
              </a:graphicData>
            </a:graphic>
          </wp:inline>
        </w:drawing>
      </w:r>
    </w:p>
    <w:p w14:paraId="5EA715C0" w14:textId="42F6CE61" w:rsidR="009E2F5C" w:rsidRPr="00B90DFA" w:rsidRDefault="00B90DFA" w:rsidP="00EC1BC8">
      <w:pPr>
        <w:pStyle w:val="Quote"/>
        <w:jc w:val="center"/>
        <w:rPr>
          <w:color w:val="FFFFFF" w:themeColor="background1"/>
        </w:rPr>
      </w:pPr>
      <w:r>
        <w:rPr>
          <w:color w:val="FFFFFF" w:themeColor="background1"/>
        </w:rPr>
        <w:t>“</w:t>
      </w:r>
      <w:r w:rsidR="008E13F6" w:rsidRPr="00B90DFA">
        <w:rPr>
          <w:color w:val="FFFFFF" w:themeColor="background1"/>
        </w:rPr>
        <w:t>Human contact is the biggest positive, knowing that people care is more important than any amenities</w:t>
      </w:r>
      <w:r w:rsidR="00B13398" w:rsidRPr="00B90DFA">
        <w:rPr>
          <w:color w:val="FFFFFF" w:themeColor="background1"/>
        </w:rPr>
        <w:t>.</w:t>
      </w:r>
      <w:r>
        <w:rPr>
          <w:color w:val="FFFFFF" w:themeColor="background1"/>
        </w:rPr>
        <w:t>”</w:t>
      </w:r>
    </w:p>
    <w:p w14:paraId="4AFA5844" w14:textId="77777777" w:rsidR="009E2F5C" w:rsidRPr="00B90DFA" w:rsidRDefault="00935E41" w:rsidP="009E2F5C">
      <w:pPr>
        <w:jc w:val="right"/>
        <w:rPr>
          <w:color w:val="FFFFFF" w:themeColor="background1"/>
        </w:rPr>
      </w:pPr>
      <w:r w:rsidRPr="00B90DFA">
        <w:rPr>
          <w:noProof/>
          <w:color w:val="FFFFFF" w:themeColor="background1"/>
        </w:rPr>
        <w:drawing>
          <wp:inline distT="0" distB="0" distL="0" distR="0" wp14:anchorId="70FB1E5C" wp14:editId="6CC8AE20">
            <wp:extent cx="439487" cy="540000"/>
            <wp:effectExtent l="0" t="0" r="0" b="0"/>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439487" cy="540000"/>
                    </a:xfrm>
                    <a:prstGeom prst="rect">
                      <a:avLst/>
                    </a:prstGeom>
                  </pic:spPr>
                </pic:pic>
              </a:graphicData>
            </a:graphic>
          </wp:inline>
        </w:drawing>
      </w:r>
    </w:p>
    <w:p w14:paraId="08B4D975" w14:textId="77777777" w:rsidR="00766FCF" w:rsidRPr="00B90DFA" w:rsidRDefault="00766FCF" w:rsidP="00907E78">
      <w:pPr>
        <w:spacing w:after="160"/>
        <w:ind w:left="360"/>
        <w:jc w:val="center"/>
        <w:rPr>
          <w:color w:val="FFFFFF" w:themeColor="background1"/>
        </w:rPr>
      </w:pPr>
    </w:p>
    <w:p w14:paraId="55713E87" w14:textId="3F7F9172" w:rsidR="00766FCF" w:rsidRPr="00B90DFA" w:rsidRDefault="00766FCF" w:rsidP="00766FCF">
      <w:pPr>
        <w:jc w:val="center"/>
        <w:rPr>
          <w:b/>
          <w:bCs/>
          <w:color w:val="FFFFFF" w:themeColor="background1"/>
        </w:rPr>
      </w:pPr>
      <w:r w:rsidRPr="00B90DFA">
        <w:rPr>
          <w:b/>
          <w:bCs/>
          <w:noProof/>
          <w:color w:val="FFFFFF" w:themeColor="background1"/>
        </w:rPr>
        <w:drawing>
          <wp:inline distT="0" distB="0" distL="0" distR="0" wp14:anchorId="1BFB94D6" wp14:editId="3F3F8C30">
            <wp:extent cx="5250180" cy="3202341"/>
            <wp:effectExtent l="38100" t="38100" r="45720" b="36195"/>
            <wp:docPr id="2005177391" name="Picture 6" descr="Several people's hands coming together on top of one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77391" name="Picture 6" descr="Several people's hands coming together on top of one another."/>
                    <pic:cNvPicPr/>
                  </pic:nvPicPr>
                  <pic:blipFill rotWithShape="1">
                    <a:blip r:embed="rId15">
                      <a:extLst>
                        <a:ext uri="{28A0092B-C50C-407E-A947-70E740481C1C}">
                          <a14:useLocalDpi xmlns:a14="http://schemas.microsoft.com/office/drawing/2010/main" val="0"/>
                        </a:ext>
                      </a:extLst>
                    </a:blip>
                    <a:srcRect l="2792" t="10161" r="2792"/>
                    <a:stretch>
                      <a:fillRect/>
                    </a:stretch>
                  </pic:blipFill>
                  <pic:spPr bwMode="auto">
                    <a:xfrm>
                      <a:off x="0" y="0"/>
                      <a:ext cx="5263994" cy="3210767"/>
                    </a:xfrm>
                    <a:prstGeom prst="rect">
                      <a:avLst/>
                    </a:prstGeom>
                    <a:ln w="38100" cap="flat" cmpd="sng" algn="ctr">
                      <a:solidFill>
                        <a:srgbClr val="00B38C"/>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89AF0B" w14:textId="1C3E2CF2" w:rsidR="00F549A4" w:rsidRDefault="00CE405B" w:rsidP="00766FCF">
      <w:pPr>
        <w:rPr>
          <w:b/>
          <w:bCs/>
        </w:rPr>
      </w:pPr>
      <w:r w:rsidRPr="00A954C4">
        <w:rPr>
          <w:b/>
          <w:bCs/>
        </w:rPr>
        <w:lastRenderedPageBreak/>
        <w:t>If you would like a paper copy of this document or require it in an alternative format, please get in touch with us.</w:t>
      </w:r>
    </w:p>
    <w:p w14:paraId="19D0FE29" w14:textId="77777777" w:rsidR="00A954C4" w:rsidRPr="00A954C4" w:rsidRDefault="00A954C4" w:rsidP="00766FCF"/>
    <w:sdt>
      <w:sdtPr>
        <w:rPr>
          <w:rFonts w:eastAsiaTheme="minorHAnsi" w:cstheme="minorBidi"/>
          <w:b w:val="0"/>
          <w:color w:val="auto"/>
          <w:sz w:val="22"/>
          <w:szCs w:val="22"/>
          <w:lang w:val="en-GB"/>
        </w:rPr>
        <w:id w:val="635996312"/>
        <w:docPartObj>
          <w:docPartGallery w:val="Table of Contents"/>
          <w:docPartUnique/>
        </w:docPartObj>
      </w:sdtPr>
      <w:sdtEndPr>
        <w:rPr>
          <w:bCs/>
          <w:sz w:val="24"/>
        </w:rPr>
      </w:sdtEndPr>
      <w:sdtContent>
        <w:p w14:paraId="2C0D0773" w14:textId="7DC85541" w:rsidR="00A04206" w:rsidRPr="00C049B1" w:rsidRDefault="00A04206">
          <w:pPr>
            <w:pStyle w:val="TOCHeading"/>
            <w:rPr>
              <w:rFonts w:cs="Poppins"/>
              <w:lang w:val="en-GB"/>
            </w:rPr>
          </w:pPr>
          <w:r w:rsidRPr="00C049B1">
            <w:rPr>
              <w:rFonts w:cs="Poppins"/>
              <w:lang w:val="en-GB"/>
            </w:rPr>
            <w:t>Contents</w:t>
          </w:r>
        </w:p>
        <w:p w14:paraId="384AD7E1" w14:textId="471E2BA9" w:rsidR="009F44B9" w:rsidRDefault="00C5565F">
          <w:pPr>
            <w:pStyle w:val="TOC1"/>
            <w:tabs>
              <w:tab w:val="right" w:leader="dot" w:pos="9016"/>
            </w:tabs>
            <w:rPr>
              <w:rFonts w:asciiTheme="minorHAnsi" w:eastAsiaTheme="minorEastAsia" w:hAnsiTheme="minorHAnsi"/>
              <w:noProof/>
              <w:kern w:val="2"/>
              <w:szCs w:val="24"/>
              <w:lang w:eastAsia="en-GB"/>
              <w14:ligatures w14:val="standardContextual"/>
            </w:rPr>
          </w:pPr>
          <w:r w:rsidRPr="00C049B1">
            <w:fldChar w:fldCharType="begin"/>
          </w:r>
          <w:r w:rsidRPr="00C049B1">
            <w:instrText xml:space="preserve"> TOC \o "1-2" \h \z \u </w:instrText>
          </w:r>
          <w:r w:rsidRPr="00C049B1">
            <w:fldChar w:fldCharType="separate"/>
          </w:r>
          <w:hyperlink w:anchor="_Toc224745054" w:history="1">
            <w:r w:rsidR="009F44B9" w:rsidRPr="00F252A3">
              <w:rPr>
                <w:rStyle w:val="Hyperlink"/>
                <w:noProof/>
              </w:rPr>
              <w:t>Executive summary</w:t>
            </w:r>
            <w:r w:rsidR="009F44B9">
              <w:rPr>
                <w:noProof/>
                <w:webHidden/>
              </w:rPr>
              <w:tab/>
            </w:r>
            <w:r w:rsidR="009F44B9">
              <w:rPr>
                <w:noProof/>
                <w:webHidden/>
              </w:rPr>
              <w:fldChar w:fldCharType="begin"/>
            </w:r>
            <w:r w:rsidR="009F44B9">
              <w:rPr>
                <w:noProof/>
                <w:webHidden/>
              </w:rPr>
              <w:instrText xml:space="preserve"> PAGEREF _Toc224745054 \h </w:instrText>
            </w:r>
            <w:r w:rsidR="009F44B9">
              <w:rPr>
                <w:noProof/>
                <w:webHidden/>
              </w:rPr>
            </w:r>
            <w:r w:rsidR="009F44B9">
              <w:rPr>
                <w:noProof/>
                <w:webHidden/>
              </w:rPr>
              <w:fldChar w:fldCharType="separate"/>
            </w:r>
            <w:r w:rsidR="009F44B9">
              <w:rPr>
                <w:noProof/>
                <w:webHidden/>
              </w:rPr>
              <w:t>3</w:t>
            </w:r>
            <w:r w:rsidR="009F44B9">
              <w:rPr>
                <w:noProof/>
                <w:webHidden/>
              </w:rPr>
              <w:fldChar w:fldCharType="end"/>
            </w:r>
          </w:hyperlink>
        </w:p>
        <w:p w14:paraId="2A489BCC" w14:textId="53F42CC3" w:rsidR="009F44B9" w:rsidRDefault="009F44B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745055" w:history="1">
            <w:r w:rsidRPr="00F252A3">
              <w:rPr>
                <w:rStyle w:val="Hyperlink"/>
                <w:noProof/>
              </w:rPr>
              <w:t>Introduction</w:t>
            </w:r>
            <w:r>
              <w:rPr>
                <w:noProof/>
                <w:webHidden/>
              </w:rPr>
              <w:tab/>
            </w:r>
            <w:r>
              <w:rPr>
                <w:noProof/>
                <w:webHidden/>
              </w:rPr>
              <w:fldChar w:fldCharType="begin"/>
            </w:r>
            <w:r>
              <w:rPr>
                <w:noProof/>
                <w:webHidden/>
              </w:rPr>
              <w:instrText xml:space="preserve"> PAGEREF _Toc224745055 \h </w:instrText>
            </w:r>
            <w:r>
              <w:rPr>
                <w:noProof/>
                <w:webHidden/>
              </w:rPr>
            </w:r>
            <w:r>
              <w:rPr>
                <w:noProof/>
                <w:webHidden/>
              </w:rPr>
              <w:fldChar w:fldCharType="separate"/>
            </w:r>
            <w:r>
              <w:rPr>
                <w:noProof/>
                <w:webHidden/>
              </w:rPr>
              <w:t>6</w:t>
            </w:r>
            <w:r>
              <w:rPr>
                <w:noProof/>
                <w:webHidden/>
              </w:rPr>
              <w:fldChar w:fldCharType="end"/>
            </w:r>
          </w:hyperlink>
        </w:p>
        <w:p w14:paraId="3E8D9868" w14:textId="3BA9F6BF" w:rsidR="009F44B9" w:rsidRDefault="009F44B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4745056" w:history="1">
            <w:r w:rsidRPr="00F252A3">
              <w:rPr>
                <w:rStyle w:val="Hyperlink"/>
                <w:noProof/>
              </w:rPr>
              <w:t>Approach and methodology</w:t>
            </w:r>
            <w:r>
              <w:rPr>
                <w:noProof/>
                <w:webHidden/>
              </w:rPr>
              <w:tab/>
            </w:r>
            <w:r>
              <w:rPr>
                <w:noProof/>
                <w:webHidden/>
              </w:rPr>
              <w:fldChar w:fldCharType="begin"/>
            </w:r>
            <w:r>
              <w:rPr>
                <w:noProof/>
                <w:webHidden/>
              </w:rPr>
              <w:instrText xml:space="preserve"> PAGEREF _Toc224745056 \h </w:instrText>
            </w:r>
            <w:r>
              <w:rPr>
                <w:noProof/>
                <w:webHidden/>
              </w:rPr>
            </w:r>
            <w:r>
              <w:rPr>
                <w:noProof/>
                <w:webHidden/>
              </w:rPr>
              <w:fldChar w:fldCharType="separate"/>
            </w:r>
            <w:r>
              <w:rPr>
                <w:noProof/>
                <w:webHidden/>
              </w:rPr>
              <w:t>6</w:t>
            </w:r>
            <w:r>
              <w:rPr>
                <w:noProof/>
                <w:webHidden/>
              </w:rPr>
              <w:fldChar w:fldCharType="end"/>
            </w:r>
          </w:hyperlink>
        </w:p>
        <w:p w14:paraId="591CA991" w14:textId="7B977B7C" w:rsidR="009F44B9" w:rsidRDefault="009F44B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745057" w:history="1">
            <w:r w:rsidRPr="00F252A3">
              <w:rPr>
                <w:rStyle w:val="Hyperlink"/>
                <w:noProof/>
              </w:rPr>
              <w:t>Findings</w:t>
            </w:r>
            <w:r>
              <w:rPr>
                <w:noProof/>
                <w:webHidden/>
              </w:rPr>
              <w:tab/>
            </w:r>
            <w:r>
              <w:rPr>
                <w:noProof/>
                <w:webHidden/>
              </w:rPr>
              <w:fldChar w:fldCharType="begin"/>
            </w:r>
            <w:r>
              <w:rPr>
                <w:noProof/>
                <w:webHidden/>
              </w:rPr>
              <w:instrText xml:space="preserve"> PAGEREF _Toc224745057 \h </w:instrText>
            </w:r>
            <w:r>
              <w:rPr>
                <w:noProof/>
                <w:webHidden/>
              </w:rPr>
            </w:r>
            <w:r>
              <w:rPr>
                <w:noProof/>
                <w:webHidden/>
              </w:rPr>
              <w:fldChar w:fldCharType="separate"/>
            </w:r>
            <w:r>
              <w:rPr>
                <w:noProof/>
                <w:webHidden/>
              </w:rPr>
              <w:t>7</w:t>
            </w:r>
            <w:r>
              <w:rPr>
                <w:noProof/>
                <w:webHidden/>
              </w:rPr>
              <w:fldChar w:fldCharType="end"/>
            </w:r>
          </w:hyperlink>
        </w:p>
        <w:p w14:paraId="3BA20D12" w14:textId="48ABC819" w:rsidR="009F44B9" w:rsidRDefault="009F44B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4745058" w:history="1">
            <w:r w:rsidRPr="00F252A3">
              <w:rPr>
                <w:rStyle w:val="Hyperlink"/>
                <w:noProof/>
              </w:rPr>
              <w:t>Basic survival beyond health and wellbeing</w:t>
            </w:r>
            <w:r>
              <w:rPr>
                <w:noProof/>
                <w:webHidden/>
              </w:rPr>
              <w:tab/>
            </w:r>
            <w:r>
              <w:rPr>
                <w:noProof/>
                <w:webHidden/>
              </w:rPr>
              <w:fldChar w:fldCharType="begin"/>
            </w:r>
            <w:r>
              <w:rPr>
                <w:noProof/>
                <w:webHidden/>
              </w:rPr>
              <w:instrText xml:space="preserve"> PAGEREF _Toc224745058 \h </w:instrText>
            </w:r>
            <w:r>
              <w:rPr>
                <w:noProof/>
                <w:webHidden/>
              </w:rPr>
            </w:r>
            <w:r>
              <w:rPr>
                <w:noProof/>
                <w:webHidden/>
              </w:rPr>
              <w:fldChar w:fldCharType="separate"/>
            </w:r>
            <w:r>
              <w:rPr>
                <w:noProof/>
                <w:webHidden/>
              </w:rPr>
              <w:t>7</w:t>
            </w:r>
            <w:r>
              <w:rPr>
                <w:noProof/>
                <w:webHidden/>
              </w:rPr>
              <w:fldChar w:fldCharType="end"/>
            </w:r>
          </w:hyperlink>
        </w:p>
        <w:p w14:paraId="52DC4CDF" w14:textId="03408D87" w:rsidR="009F44B9" w:rsidRDefault="009F44B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4745059" w:history="1">
            <w:r w:rsidRPr="00F252A3">
              <w:rPr>
                <w:rStyle w:val="Hyperlink"/>
                <w:noProof/>
              </w:rPr>
              <w:t>Supporting people to lead healthy lives by preventing physical ill health and promoting physical wellbeing</w:t>
            </w:r>
            <w:r>
              <w:rPr>
                <w:noProof/>
                <w:webHidden/>
              </w:rPr>
              <w:tab/>
            </w:r>
            <w:r>
              <w:rPr>
                <w:noProof/>
                <w:webHidden/>
              </w:rPr>
              <w:fldChar w:fldCharType="begin"/>
            </w:r>
            <w:r>
              <w:rPr>
                <w:noProof/>
                <w:webHidden/>
              </w:rPr>
              <w:instrText xml:space="preserve"> PAGEREF _Toc224745059 \h </w:instrText>
            </w:r>
            <w:r>
              <w:rPr>
                <w:noProof/>
                <w:webHidden/>
              </w:rPr>
            </w:r>
            <w:r>
              <w:rPr>
                <w:noProof/>
                <w:webHidden/>
              </w:rPr>
              <w:fldChar w:fldCharType="separate"/>
            </w:r>
            <w:r>
              <w:rPr>
                <w:noProof/>
                <w:webHidden/>
              </w:rPr>
              <w:t>8</w:t>
            </w:r>
            <w:r>
              <w:rPr>
                <w:noProof/>
                <w:webHidden/>
              </w:rPr>
              <w:fldChar w:fldCharType="end"/>
            </w:r>
          </w:hyperlink>
        </w:p>
        <w:p w14:paraId="687DDEFA" w14:textId="414D00D5" w:rsidR="009F44B9" w:rsidRDefault="009F44B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4745060" w:history="1">
            <w:r w:rsidRPr="00F252A3">
              <w:rPr>
                <w:rStyle w:val="Hyperlink"/>
                <w:noProof/>
              </w:rPr>
              <w:t>Supporting people’s mental health and emotional wellbeing by preventing mental ill health and promoting emotional wellbeing</w:t>
            </w:r>
            <w:r>
              <w:rPr>
                <w:noProof/>
                <w:webHidden/>
              </w:rPr>
              <w:tab/>
            </w:r>
            <w:r>
              <w:rPr>
                <w:noProof/>
                <w:webHidden/>
              </w:rPr>
              <w:fldChar w:fldCharType="begin"/>
            </w:r>
            <w:r>
              <w:rPr>
                <w:noProof/>
                <w:webHidden/>
              </w:rPr>
              <w:instrText xml:space="preserve"> PAGEREF _Toc224745060 \h </w:instrText>
            </w:r>
            <w:r>
              <w:rPr>
                <w:noProof/>
                <w:webHidden/>
              </w:rPr>
            </w:r>
            <w:r>
              <w:rPr>
                <w:noProof/>
                <w:webHidden/>
              </w:rPr>
              <w:fldChar w:fldCharType="separate"/>
            </w:r>
            <w:r>
              <w:rPr>
                <w:noProof/>
                <w:webHidden/>
              </w:rPr>
              <w:t>16</w:t>
            </w:r>
            <w:r>
              <w:rPr>
                <w:noProof/>
                <w:webHidden/>
              </w:rPr>
              <w:fldChar w:fldCharType="end"/>
            </w:r>
          </w:hyperlink>
        </w:p>
        <w:p w14:paraId="3FE0001A" w14:textId="40254ED5" w:rsidR="009F44B9" w:rsidRDefault="009F44B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4745061" w:history="1">
            <w:r w:rsidRPr="00F252A3">
              <w:rPr>
                <w:rStyle w:val="Hyperlink"/>
                <w:noProof/>
              </w:rPr>
              <w:t>Serious conditions and illnesses are prevented: screening and vaccinations</w:t>
            </w:r>
            <w:r>
              <w:rPr>
                <w:noProof/>
                <w:webHidden/>
              </w:rPr>
              <w:tab/>
            </w:r>
            <w:r>
              <w:rPr>
                <w:noProof/>
                <w:webHidden/>
              </w:rPr>
              <w:fldChar w:fldCharType="begin"/>
            </w:r>
            <w:r>
              <w:rPr>
                <w:noProof/>
                <w:webHidden/>
              </w:rPr>
              <w:instrText xml:space="preserve"> PAGEREF _Toc224745061 \h </w:instrText>
            </w:r>
            <w:r>
              <w:rPr>
                <w:noProof/>
                <w:webHidden/>
              </w:rPr>
            </w:r>
            <w:r>
              <w:rPr>
                <w:noProof/>
                <w:webHidden/>
              </w:rPr>
              <w:fldChar w:fldCharType="separate"/>
            </w:r>
            <w:r>
              <w:rPr>
                <w:noProof/>
                <w:webHidden/>
              </w:rPr>
              <w:t>20</w:t>
            </w:r>
            <w:r>
              <w:rPr>
                <w:noProof/>
                <w:webHidden/>
              </w:rPr>
              <w:fldChar w:fldCharType="end"/>
            </w:r>
          </w:hyperlink>
        </w:p>
        <w:p w14:paraId="0F70B2C6" w14:textId="38E46B9D" w:rsidR="009F44B9" w:rsidRDefault="009F44B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745062" w:history="1">
            <w:r w:rsidRPr="00F252A3">
              <w:rPr>
                <w:rStyle w:val="Hyperlink"/>
                <w:noProof/>
              </w:rPr>
              <w:t>Conclusion</w:t>
            </w:r>
            <w:r>
              <w:rPr>
                <w:noProof/>
                <w:webHidden/>
              </w:rPr>
              <w:tab/>
            </w:r>
            <w:r>
              <w:rPr>
                <w:noProof/>
                <w:webHidden/>
              </w:rPr>
              <w:fldChar w:fldCharType="begin"/>
            </w:r>
            <w:r>
              <w:rPr>
                <w:noProof/>
                <w:webHidden/>
              </w:rPr>
              <w:instrText xml:space="preserve"> PAGEREF _Toc224745062 \h </w:instrText>
            </w:r>
            <w:r>
              <w:rPr>
                <w:noProof/>
                <w:webHidden/>
              </w:rPr>
            </w:r>
            <w:r>
              <w:rPr>
                <w:noProof/>
                <w:webHidden/>
              </w:rPr>
              <w:fldChar w:fldCharType="separate"/>
            </w:r>
            <w:r>
              <w:rPr>
                <w:noProof/>
                <w:webHidden/>
              </w:rPr>
              <w:t>25</w:t>
            </w:r>
            <w:r>
              <w:rPr>
                <w:noProof/>
                <w:webHidden/>
              </w:rPr>
              <w:fldChar w:fldCharType="end"/>
            </w:r>
          </w:hyperlink>
        </w:p>
        <w:p w14:paraId="71871AC9" w14:textId="7DEE6938" w:rsidR="009F44B9" w:rsidRDefault="009F44B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745063" w:history="1">
            <w:r w:rsidRPr="00F252A3">
              <w:rPr>
                <w:rStyle w:val="Hyperlink"/>
                <w:noProof/>
              </w:rPr>
              <w:t>Case study</w:t>
            </w:r>
            <w:r>
              <w:rPr>
                <w:noProof/>
                <w:webHidden/>
              </w:rPr>
              <w:tab/>
            </w:r>
            <w:r>
              <w:rPr>
                <w:noProof/>
                <w:webHidden/>
              </w:rPr>
              <w:fldChar w:fldCharType="begin"/>
            </w:r>
            <w:r>
              <w:rPr>
                <w:noProof/>
                <w:webHidden/>
              </w:rPr>
              <w:instrText xml:space="preserve"> PAGEREF _Toc224745063 \h </w:instrText>
            </w:r>
            <w:r>
              <w:rPr>
                <w:noProof/>
                <w:webHidden/>
              </w:rPr>
            </w:r>
            <w:r>
              <w:rPr>
                <w:noProof/>
                <w:webHidden/>
              </w:rPr>
              <w:fldChar w:fldCharType="separate"/>
            </w:r>
            <w:r>
              <w:rPr>
                <w:noProof/>
                <w:webHidden/>
              </w:rPr>
              <w:t>26</w:t>
            </w:r>
            <w:r>
              <w:rPr>
                <w:noProof/>
                <w:webHidden/>
              </w:rPr>
              <w:fldChar w:fldCharType="end"/>
            </w:r>
          </w:hyperlink>
        </w:p>
        <w:p w14:paraId="671B8E73" w14:textId="5AA543E5" w:rsidR="009F44B9" w:rsidRDefault="009F44B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745064" w:history="1">
            <w:r w:rsidRPr="00F252A3">
              <w:rPr>
                <w:rStyle w:val="Hyperlink"/>
                <w:noProof/>
              </w:rPr>
              <w:t>Summary of Recommendations</w:t>
            </w:r>
            <w:r>
              <w:rPr>
                <w:noProof/>
                <w:webHidden/>
              </w:rPr>
              <w:tab/>
            </w:r>
            <w:r>
              <w:rPr>
                <w:noProof/>
                <w:webHidden/>
              </w:rPr>
              <w:fldChar w:fldCharType="begin"/>
            </w:r>
            <w:r>
              <w:rPr>
                <w:noProof/>
                <w:webHidden/>
              </w:rPr>
              <w:instrText xml:space="preserve"> PAGEREF _Toc224745064 \h </w:instrText>
            </w:r>
            <w:r>
              <w:rPr>
                <w:noProof/>
                <w:webHidden/>
              </w:rPr>
            </w:r>
            <w:r>
              <w:rPr>
                <w:noProof/>
                <w:webHidden/>
              </w:rPr>
              <w:fldChar w:fldCharType="separate"/>
            </w:r>
            <w:r>
              <w:rPr>
                <w:noProof/>
                <w:webHidden/>
              </w:rPr>
              <w:t>27</w:t>
            </w:r>
            <w:r>
              <w:rPr>
                <w:noProof/>
                <w:webHidden/>
              </w:rPr>
              <w:fldChar w:fldCharType="end"/>
            </w:r>
          </w:hyperlink>
        </w:p>
        <w:p w14:paraId="2734AE51" w14:textId="2B4BEAB8" w:rsidR="009F44B9" w:rsidRDefault="009F44B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745065" w:history="1">
            <w:r w:rsidRPr="00F252A3">
              <w:rPr>
                <w:rStyle w:val="Hyperlink"/>
                <w:noProof/>
              </w:rPr>
              <w:t>Acknowledgements and thank yous</w:t>
            </w:r>
            <w:r>
              <w:rPr>
                <w:noProof/>
                <w:webHidden/>
              </w:rPr>
              <w:tab/>
            </w:r>
            <w:r>
              <w:rPr>
                <w:noProof/>
                <w:webHidden/>
              </w:rPr>
              <w:fldChar w:fldCharType="begin"/>
            </w:r>
            <w:r>
              <w:rPr>
                <w:noProof/>
                <w:webHidden/>
              </w:rPr>
              <w:instrText xml:space="preserve"> PAGEREF _Toc224745065 \h </w:instrText>
            </w:r>
            <w:r>
              <w:rPr>
                <w:noProof/>
                <w:webHidden/>
              </w:rPr>
            </w:r>
            <w:r>
              <w:rPr>
                <w:noProof/>
                <w:webHidden/>
              </w:rPr>
              <w:fldChar w:fldCharType="separate"/>
            </w:r>
            <w:r>
              <w:rPr>
                <w:noProof/>
                <w:webHidden/>
              </w:rPr>
              <w:t>29</w:t>
            </w:r>
            <w:r>
              <w:rPr>
                <w:noProof/>
                <w:webHidden/>
              </w:rPr>
              <w:fldChar w:fldCharType="end"/>
            </w:r>
          </w:hyperlink>
        </w:p>
        <w:p w14:paraId="2B10196B" w14:textId="18B9A712" w:rsidR="009F44B9" w:rsidRDefault="009F44B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745066" w:history="1">
            <w:r w:rsidRPr="00F252A3">
              <w:rPr>
                <w:rStyle w:val="Hyperlink"/>
                <w:noProof/>
              </w:rPr>
              <w:t>Appendices</w:t>
            </w:r>
            <w:r>
              <w:rPr>
                <w:noProof/>
                <w:webHidden/>
              </w:rPr>
              <w:tab/>
            </w:r>
            <w:r>
              <w:rPr>
                <w:noProof/>
                <w:webHidden/>
              </w:rPr>
              <w:fldChar w:fldCharType="begin"/>
            </w:r>
            <w:r>
              <w:rPr>
                <w:noProof/>
                <w:webHidden/>
              </w:rPr>
              <w:instrText xml:space="preserve"> PAGEREF _Toc224745066 \h </w:instrText>
            </w:r>
            <w:r>
              <w:rPr>
                <w:noProof/>
                <w:webHidden/>
              </w:rPr>
            </w:r>
            <w:r>
              <w:rPr>
                <w:noProof/>
                <w:webHidden/>
              </w:rPr>
              <w:fldChar w:fldCharType="separate"/>
            </w:r>
            <w:r>
              <w:rPr>
                <w:noProof/>
                <w:webHidden/>
              </w:rPr>
              <w:t>30</w:t>
            </w:r>
            <w:r>
              <w:rPr>
                <w:noProof/>
                <w:webHidden/>
              </w:rPr>
              <w:fldChar w:fldCharType="end"/>
            </w:r>
          </w:hyperlink>
        </w:p>
        <w:p w14:paraId="23ABD5FF" w14:textId="4AD303E5" w:rsidR="009F44B9" w:rsidRDefault="009F44B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4745067" w:history="1">
            <w:r w:rsidRPr="00F252A3">
              <w:rPr>
                <w:rStyle w:val="Hyperlink"/>
                <w:noProof/>
              </w:rPr>
              <w:t>ONS Mental health questions</w:t>
            </w:r>
            <w:r>
              <w:rPr>
                <w:noProof/>
                <w:webHidden/>
              </w:rPr>
              <w:tab/>
            </w:r>
            <w:r>
              <w:rPr>
                <w:noProof/>
                <w:webHidden/>
              </w:rPr>
              <w:fldChar w:fldCharType="begin"/>
            </w:r>
            <w:r>
              <w:rPr>
                <w:noProof/>
                <w:webHidden/>
              </w:rPr>
              <w:instrText xml:space="preserve"> PAGEREF _Toc224745067 \h </w:instrText>
            </w:r>
            <w:r>
              <w:rPr>
                <w:noProof/>
                <w:webHidden/>
              </w:rPr>
            </w:r>
            <w:r>
              <w:rPr>
                <w:noProof/>
                <w:webHidden/>
              </w:rPr>
              <w:fldChar w:fldCharType="separate"/>
            </w:r>
            <w:r>
              <w:rPr>
                <w:noProof/>
                <w:webHidden/>
              </w:rPr>
              <w:t>30</w:t>
            </w:r>
            <w:r>
              <w:rPr>
                <w:noProof/>
                <w:webHidden/>
              </w:rPr>
              <w:fldChar w:fldCharType="end"/>
            </w:r>
          </w:hyperlink>
        </w:p>
        <w:p w14:paraId="123D4CFD" w14:textId="401B2E3A" w:rsidR="009F44B9" w:rsidRDefault="009F44B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4745068" w:history="1">
            <w:r w:rsidRPr="00F252A3">
              <w:rPr>
                <w:rStyle w:val="Hyperlink"/>
                <w:noProof/>
              </w:rPr>
              <w:t>Survey demographics</w:t>
            </w:r>
            <w:r>
              <w:rPr>
                <w:noProof/>
                <w:webHidden/>
              </w:rPr>
              <w:tab/>
            </w:r>
            <w:r>
              <w:rPr>
                <w:noProof/>
                <w:webHidden/>
              </w:rPr>
              <w:fldChar w:fldCharType="begin"/>
            </w:r>
            <w:r>
              <w:rPr>
                <w:noProof/>
                <w:webHidden/>
              </w:rPr>
              <w:instrText xml:space="preserve"> PAGEREF _Toc224745068 \h </w:instrText>
            </w:r>
            <w:r>
              <w:rPr>
                <w:noProof/>
                <w:webHidden/>
              </w:rPr>
            </w:r>
            <w:r>
              <w:rPr>
                <w:noProof/>
                <w:webHidden/>
              </w:rPr>
              <w:fldChar w:fldCharType="separate"/>
            </w:r>
            <w:r>
              <w:rPr>
                <w:noProof/>
                <w:webHidden/>
              </w:rPr>
              <w:t>30</w:t>
            </w:r>
            <w:r>
              <w:rPr>
                <w:noProof/>
                <w:webHidden/>
              </w:rPr>
              <w:fldChar w:fldCharType="end"/>
            </w:r>
          </w:hyperlink>
        </w:p>
        <w:p w14:paraId="54BF45F9" w14:textId="5CB7DD38" w:rsidR="009F44B9" w:rsidRDefault="009F44B9">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4745069" w:history="1">
            <w:r w:rsidRPr="00F252A3">
              <w:rPr>
                <w:rStyle w:val="Hyperlink"/>
                <w:noProof/>
              </w:rPr>
              <w:t>Relevant research</w:t>
            </w:r>
            <w:r>
              <w:rPr>
                <w:noProof/>
                <w:webHidden/>
              </w:rPr>
              <w:tab/>
            </w:r>
            <w:r>
              <w:rPr>
                <w:noProof/>
                <w:webHidden/>
              </w:rPr>
              <w:fldChar w:fldCharType="begin"/>
            </w:r>
            <w:r>
              <w:rPr>
                <w:noProof/>
                <w:webHidden/>
              </w:rPr>
              <w:instrText xml:space="preserve"> PAGEREF _Toc224745069 \h </w:instrText>
            </w:r>
            <w:r>
              <w:rPr>
                <w:noProof/>
                <w:webHidden/>
              </w:rPr>
            </w:r>
            <w:r>
              <w:rPr>
                <w:noProof/>
                <w:webHidden/>
              </w:rPr>
              <w:fldChar w:fldCharType="separate"/>
            </w:r>
            <w:r>
              <w:rPr>
                <w:noProof/>
                <w:webHidden/>
              </w:rPr>
              <w:t>32</w:t>
            </w:r>
            <w:r>
              <w:rPr>
                <w:noProof/>
                <w:webHidden/>
              </w:rPr>
              <w:fldChar w:fldCharType="end"/>
            </w:r>
          </w:hyperlink>
        </w:p>
        <w:p w14:paraId="48EC46E9" w14:textId="0AC9369B" w:rsidR="009F44B9" w:rsidRDefault="009F44B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745070" w:history="1">
            <w:r w:rsidRPr="00F252A3">
              <w:rPr>
                <w:rStyle w:val="Hyperlink"/>
                <w:noProof/>
              </w:rPr>
              <w:t>About Healthwatch Surrey</w:t>
            </w:r>
            <w:r>
              <w:rPr>
                <w:noProof/>
                <w:webHidden/>
              </w:rPr>
              <w:tab/>
            </w:r>
            <w:r>
              <w:rPr>
                <w:noProof/>
                <w:webHidden/>
              </w:rPr>
              <w:fldChar w:fldCharType="begin"/>
            </w:r>
            <w:r>
              <w:rPr>
                <w:noProof/>
                <w:webHidden/>
              </w:rPr>
              <w:instrText xml:space="preserve"> PAGEREF _Toc224745070 \h </w:instrText>
            </w:r>
            <w:r>
              <w:rPr>
                <w:noProof/>
                <w:webHidden/>
              </w:rPr>
            </w:r>
            <w:r>
              <w:rPr>
                <w:noProof/>
                <w:webHidden/>
              </w:rPr>
              <w:fldChar w:fldCharType="separate"/>
            </w:r>
            <w:r>
              <w:rPr>
                <w:noProof/>
                <w:webHidden/>
              </w:rPr>
              <w:t>33</w:t>
            </w:r>
            <w:r>
              <w:rPr>
                <w:noProof/>
                <w:webHidden/>
              </w:rPr>
              <w:fldChar w:fldCharType="end"/>
            </w:r>
          </w:hyperlink>
        </w:p>
        <w:p w14:paraId="2B69303D" w14:textId="1C36A492" w:rsidR="009F44B9" w:rsidRDefault="009F44B9">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745071" w:history="1">
            <w:r w:rsidRPr="00F252A3">
              <w:rPr>
                <w:rStyle w:val="Hyperlink"/>
                <w:noProof/>
              </w:rPr>
              <w:t>Contact us</w:t>
            </w:r>
            <w:r>
              <w:rPr>
                <w:noProof/>
                <w:webHidden/>
              </w:rPr>
              <w:tab/>
            </w:r>
            <w:r>
              <w:rPr>
                <w:noProof/>
                <w:webHidden/>
              </w:rPr>
              <w:fldChar w:fldCharType="begin"/>
            </w:r>
            <w:r>
              <w:rPr>
                <w:noProof/>
                <w:webHidden/>
              </w:rPr>
              <w:instrText xml:space="preserve"> PAGEREF _Toc224745071 \h </w:instrText>
            </w:r>
            <w:r>
              <w:rPr>
                <w:noProof/>
                <w:webHidden/>
              </w:rPr>
            </w:r>
            <w:r>
              <w:rPr>
                <w:noProof/>
                <w:webHidden/>
              </w:rPr>
              <w:fldChar w:fldCharType="separate"/>
            </w:r>
            <w:r>
              <w:rPr>
                <w:noProof/>
                <w:webHidden/>
              </w:rPr>
              <w:t>34</w:t>
            </w:r>
            <w:r>
              <w:rPr>
                <w:noProof/>
                <w:webHidden/>
              </w:rPr>
              <w:fldChar w:fldCharType="end"/>
            </w:r>
          </w:hyperlink>
        </w:p>
        <w:p w14:paraId="10770256" w14:textId="7D6C5498" w:rsidR="00A04206" w:rsidRPr="00C049B1" w:rsidRDefault="00C5565F">
          <w:r w:rsidRPr="00C049B1">
            <w:rPr>
              <w:color w:val="004F6B" w:themeColor="text2"/>
            </w:rPr>
            <w:fldChar w:fldCharType="end"/>
          </w:r>
        </w:p>
      </w:sdtContent>
    </w:sdt>
    <w:p w14:paraId="2D1CD1ED" w14:textId="0A652380" w:rsidR="007D36E6" w:rsidRPr="00C049B1" w:rsidRDefault="003E1A12" w:rsidP="00355303">
      <w:pPr>
        <w:spacing w:after="160" w:line="259" w:lineRule="auto"/>
        <w:rPr>
          <w:rFonts w:eastAsiaTheme="majorEastAsia" w:cstheme="majorBidi"/>
          <w:b/>
          <w:color w:val="FFFFFF" w:themeColor="background2"/>
          <w:sz w:val="36"/>
          <w:szCs w:val="32"/>
        </w:rPr>
      </w:pPr>
      <w:r w:rsidRPr="00C049B1">
        <w:br w:type="page"/>
      </w:r>
    </w:p>
    <w:p w14:paraId="23181EC8" w14:textId="0C8F9D4F" w:rsidR="00CF7C55" w:rsidRPr="00C049B1" w:rsidRDefault="000A1AA3" w:rsidP="00355303">
      <w:pPr>
        <w:pStyle w:val="Heading1"/>
      </w:pPr>
      <w:bookmarkStart w:id="1" w:name="_Toc224745054"/>
      <w:r w:rsidRPr="00C049B1">
        <w:lastRenderedPageBreak/>
        <w:t>Execut</w:t>
      </w:r>
      <w:r w:rsidR="007D36E6" w:rsidRPr="00C049B1">
        <w:t>i</w:t>
      </w:r>
      <w:r w:rsidRPr="00C049B1">
        <w:t>ve summary</w:t>
      </w:r>
      <w:bookmarkEnd w:id="1"/>
      <w:r w:rsidRPr="00C049B1">
        <w:t xml:space="preserve"> </w:t>
      </w:r>
    </w:p>
    <w:p w14:paraId="1A050EB8" w14:textId="66680345" w:rsidR="0071516B" w:rsidRPr="00C049B1" w:rsidRDefault="0071516B" w:rsidP="00BA44B4">
      <w:pPr>
        <w:pStyle w:val="paragraph"/>
        <w:shd w:val="clear" w:color="auto" w:fill="FFFFFF"/>
        <w:spacing w:before="0" w:beforeAutospacing="0" w:after="0" w:afterAutospacing="0"/>
        <w:textAlignment w:val="baseline"/>
        <w:rPr>
          <w:rStyle w:val="normaltextrun"/>
          <w:rFonts w:ascii="Poppins" w:eastAsia="Poppins" w:hAnsi="Poppins" w:cs="Poppins"/>
          <w:color w:val="000000" w:themeColor="text1"/>
          <w:szCs w:val="22"/>
          <w:lang w:eastAsia="en-US"/>
        </w:rPr>
      </w:pPr>
      <w:r w:rsidRPr="00C049B1">
        <w:rPr>
          <w:rFonts w:ascii="Poppins" w:eastAsia="Poppins" w:hAnsi="Poppins" w:cs="Poppins"/>
          <w:color w:val="000000" w:themeColor="text1"/>
          <w:szCs w:val="22"/>
          <w:lang w:eastAsia="en-US"/>
        </w:rPr>
        <w:t xml:space="preserve">The Surrey Health and Wellbeing </w:t>
      </w:r>
      <w:r w:rsidR="00C94692">
        <w:rPr>
          <w:rFonts w:ascii="Poppins" w:eastAsia="Poppins" w:hAnsi="Poppins" w:cs="Poppins"/>
          <w:color w:val="000000" w:themeColor="text1"/>
          <w:szCs w:val="22"/>
          <w:lang w:eastAsia="en-US"/>
        </w:rPr>
        <w:t>S</w:t>
      </w:r>
      <w:r w:rsidRPr="00C049B1">
        <w:rPr>
          <w:rFonts w:ascii="Poppins" w:eastAsia="Poppins" w:hAnsi="Poppins" w:cs="Poppins"/>
          <w:color w:val="000000" w:themeColor="text1"/>
          <w:szCs w:val="22"/>
          <w:lang w:eastAsia="en-US"/>
        </w:rPr>
        <w:t xml:space="preserve">trategy was refreshed in early 2022 in response to the COVID-19 pandemic, to ensure it had a greater focus on reducing health inequalities so </w:t>
      </w:r>
      <w:r w:rsidR="003F73F3" w:rsidRPr="00C049B1">
        <w:rPr>
          <w:rFonts w:ascii="Poppins" w:eastAsia="Poppins" w:hAnsi="Poppins" w:cs="Poppins"/>
          <w:color w:val="000000" w:themeColor="text1"/>
          <w:szCs w:val="22"/>
          <w:lang w:eastAsia="en-US"/>
        </w:rPr>
        <w:t>‘</w:t>
      </w:r>
      <w:r w:rsidRPr="00C049B1">
        <w:rPr>
          <w:rFonts w:ascii="Poppins" w:eastAsia="Poppins" w:hAnsi="Poppins" w:cs="Poppins"/>
          <w:color w:val="000000" w:themeColor="text1"/>
          <w:szCs w:val="22"/>
          <w:lang w:eastAsia="en-US"/>
        </w:rPr>
        <w:t>no-one is left behind.</w:t>
      </w:r>
      <w:r w:rsidR="003F73F3" w:rsidRPr="00C049B1">
        <w:rPr>
          <w:rFonts w:ascii="Poppins" w:eastAsia="Poppins" w:hAnsi="Poppins" w:cs="Poppins"/>
          <w:color w:val="000000" w:themeColor="text1"/>
          <w:szCs w:val="22"/>
          <w:lang w:eastAsia="en-US"/>
        </w:rPr>
        <w:t>’</w:t>
      </w:r>
      <w:r w:rsidR="00BA44B4" w:rsidRPr="00C049B1">
        <w:rPr>
          <w:rFonts w:ascii="Poppins" w:eastAsia="Poppins" w:hAnsi="Poppins" w:cs="Poppins"/>
          <w:color w:val="000000" w:themeColor="text1"/>
          <w:szCs w:val="22"/>
          <w:lang w:eastAsia="en-US"/>
        </w:rPr>
        <w:t xml:space="preserve"> </w:t>
      </w:r>
      <w:r w:rsidR="000666A8" w:rsidRPr="00C049B1">
        <w:rPr>
          <w:rFonts w:ascii="Poppins" w:eastAsia="Poppins" w:hAnsi="Poppins" w:cs="Poppins"/>
          <w:color w:val="000000" w:themeColor="text1"/>
          <w:szCs w:val="22"/>
          <w:lang w:eastAsia="en-US"/>
        </w:rPr>
        <w:t xml:space="preserve">A refresh </w:t>
      </w:r>
      <w:r w:rsidR="00A6763C" w:rsidRPr="00C049B1">
        <w:rPr>
          <w:rFonts w:ascii="Poppins" w:eastAsia="Poppins" w:hAnsi="Poppins" w:cs="Poppins"/>
          <w:color w:val="000000" w:themeColor="text1"/>
          <w:szCs w:val="22"/>
          <w:lang w:eastAsia="en-US"/>
        </w:rPr>
        <w:t>of the strategy, which includes changes to key</w:t>
      </w:r>
      <w:r w:rsidR="007A7BA4" w:rsidRPr="00C049B1">
        <w:rPr>
          <w:rFonts w:ascii="Poppins" w:eastAsia="Poppins" w:hAnsi="Poppins" w:cs="Poppins"/>
          <w:color w:val="000000" w:themeColor="text1"/>
          <w:szCs w:val="22"/>
          <w:lang w:eastAsia="en-US"/>
        </w:rPr>
        <w:t xml:space="preserve"> neighbourhoods and priority populations is due to be approved at the Health and Wellbeing </w:t>
      </w:r>
      <w:r w:rsidR="00EB4B46">
        <w:rPr>
          <w:rFonts w:ascii="Poppins" w:eastAsia="Poppins" w:hAnsi="Poppins" w:cs="Poppins"/>
          <w:color w:val="000000" w:themeColor="text1"/>
          <w:szCs w:val="22"/>
          <w:lang w:eastAsia="en-US"/>
        </w:rPr>
        <w:t>B</w:t>
      </w:r>
      <w:r w:rsidR="007A7BA4" w:rsidRPr="00C049B1">
        <w:rPr>
          <w:rFonts w:ascii="Poppins" w:eastAsia="Poppins" w:hAnsi="Poppins" w:cs="Poppins"/>
          <w:color w:val="000000" w:themeColor="text1"/>
          <w:szCs w:val="22"/>
          <w:lang w:eastAsia="en-US"/>
        </w:rPr>
        <w:t xml:space="preserve">oard on 18 March 2026. </w:t>
      </w:r>
      <w:r w:rsidRPr="00C049B1">
        <w:rPr>
          <w:rFonts w:ascii="Poppins" w:hAnsi="Poppins" w:cs="Poppins"/>
        </w:rPr>
        <w:t xml:space="preserve">Prevention - specifically </w:t>
      </w:r>
      <w:r w:rsidR="003F73F3" w:rsidRPr="00C049B1">
        <w:rPr>
          <w:rFonts w:ascii="Poppins" w:hAnsi="Poppins" w:cs="Poppins"/>
        </w:rPr>
        <w:t>‘</w:t>
      </w:r>
      <w:r w:rsidRPr="00C049B1">
        <w:rPr>
          <w:rFonts w:ascii="Poppins" w:hAnsi="Poppins" w:cs="Poppins"/>
        </w:rPr>
        <w:t>Supporting people to lead healthy lives by preventing physical ill health and promoting physical wellbeing</w:t>
      </w:r>
      <w:r w:rsidR="003F73F3" w:rsidRPr="00C049B1">
        <w:rPr>
          <w:rFonts w:ascii="Poppins" w:hAnsi="Poppins" w:cs="Poppins"/>
        </w:rPr>
        <w:t>’</w:t>
      </w:r>
      <w:r w:rsidR="003E5BEF" w:rsidRPr="00C049B1">
        <w:rPr>
          <w:rFonts w:ascii="Poppins" w:hAnsi="Poppins" w:cs="Poppins"/>
        </w:rPr>
        <w:t xml:space="preserve"> -</w:t>
      </w:r>
      <w:r w:rsidRPr="00C049B1">
        <w:rPr>
          <w:rFonts w:ascii="Poppins" w:hAnsi="Poppins" w:cs="Poppins"/>
          <w:b/>
          <w:bCs/>
          <w:color w:val="43484D"/>
          <w:sz w:val="27"/>
          <w:szCs w:val="27"/>
        </w:rPr>
        <w:t xml:space="preserve"> </w:t>
      </w:r>
      <w:r w:rsidRPr="00C049B1">
        <w:rPr>
          <w:rFonts w:ascii="Poppins" w:hAnsi="Poppins" w:cs="Poppins"/>
        </w:rPr>
        <w:t xml:space="preserve">is Priority 1 of the </w:t>
      </w:r>
      <w:hyperlink r:id="rId16" w:history="1">
        <w:r w:rsidR="00C94692">
          <w:rPr>
            <w:rStyle w:val="Hyperlink"/>
            <w:rFonts w:ascii="Poppins" w:hAnsi="Poppins" w:cs="Poppins"/>
          </w:rPr>
          <w:t>Surrey Health and Wellbeing Strategy</w:t>
        </w:r>
      </w:hyperlink>
      <w:r w:rsidRPr="00C049B1">
        <w:rPr>
          <w:rFonts w:ascii="Poppins" w:hAnsi="Poppins" w:cs="Poppins"/>
        </w:rPr>
        <w:t>.</w:t>
      </w:r>
      <w:r w:rsidRPr="00C049B1">
        <w:rPr>
          <w:rFonts w:ascii="Poppins" w:hAnsi="Poppins" w:cs="Poppins"/>
          <w:b/>
          <w:bCs/>
          <w:color w:val="43484D"/>
          <w:sz w:val="27"/>
          <w:szCs w:val="27"/>
        </w:rPr>
        <w:t xml:space="preserve"> </w:t>
      </w:r>
      <w:r w:rsidRPr="00C049B1">
        <w:rPr>
          <w:rFonts w:ascii="Poppins" w:hAnsi="Poppins" w:cs="Poppins"/>
        </w:rPr>
        <w:t>Prioritising</w:t>
      </w:r>
      <w:r w:rsidRPr="00C049B1">
        <w:rPr>
          <w:rFonts w:ascii="Poppins" w:hAnsi="Poppins" w:cs="Poppins"/>
          <w:b/>
          <w:bCs/>
          <w:sz w:val="27"/>
          <w:szCs w:val="27"/>
        </w:rPr>
        <w:t xml:space="preserve"> </w:t>
      </w:r>
      <w:r w:rsidRPr="00C049B1">
        <w:rPr>
          <w:rStyle w:val="normaltextrun"/>
          <w:rFonts w:ascii="Poppins" w:hAnsi="Poppins" w:cs="Poppins"/>
        </w:rPr>
        <w:t xml:space="preserve">prevention, moving from reactive to proactive care, is also one of the cornerstones of the </w:t>
      </w:r>
      <w:hyperlink r:id="rId17" w:history="1">
        <w:r w:rsidRPr="00C049B1">
          <w:rPr>
            <w:rStyle w:val="Hyperlink"/>
            <w:rFonts w:ascii="Poppins" w:hAnsi="Poppins" w:cs="Poppins"/>
          </w:rPr>
          <w:t>NHS 10</w:t>
        </w:r>
        <w:r w:rsidR="00EB4B46">
          <w:rPr>
            <w:rStyle w:val="Hyperlink"/>
            <w:rFonts w:ascii="Poppins" w:hAnsi="Poppins" w:cs="Poppins"/>
          </w:rPr>
          <w:t xml:space="preserve"> Y</w:t>
        </w:r>
        <w:r w:rsidRPr="00C049B1">
          <w:rPr>
            <w:rStyle w:val="Hyperlink"/>
            <w:rFonts w:ascii="Poppins" w:hAnsi="Poppins" w:cs="Poppins"/>
          </w:rPr>
          <w:t>ear </w:t>
        </w:r>
        <w:r w:rsidR="00EB4B46">
          <w:rPr>
            <w:rStyle w:val="Hyperlink"/>
            <w:rFonts w:ascii="Poppins" w:hAnsi="Poppins" w:cs="Poppins"/>
          </w:rPr>
          <w:t>P</w:t>
        </w:r>
        <w:r w:rsidRPr="00C049B1">
          <w:rPr>
            <w:rStyle w:val="Hyperlink"/>
            <w:rFonts w:ascii="Poppins" w:hAnsi="Poppins" w:cs="Poppins"/>
          </w:rPr>
          <w:t>lan</w:t>
        </w:r>
      </w:hyperlink>
      <w:r w:rsidRPr="00C049B1">
        <w:rPr>
          <w:rStyle w:val="normaltextrun"/>
          <w:rFonts w:ascii="Poppins" w:hAnsi="Poppins" w:cs="Poppins"/>
        </w:rPr>
        <w:t xml:space="preserve">. </w:t>
      </w:r>
    </w:p>
    <w:p w14:paraId="42D7C275" w14:textId="77777777" w:rsidR="0071516B" w:rsidRPr="00C049B1" w:rsidRDefault="0071516B" w:rsidP="0071516B">
      <w:pPr>
        <w:rPr>
          <w:rFonts w:eastAsia="Poppins" w:cs="Poppins"/>
          <w:color w:val="000000" w:themeColor="text1"/>
        </w:rPr>
      </w:pPr>
    </w:p>
    <w:p w14:paraId="72EC4118" w14:textId="2FD49D2B" w:rsidR="009713F7" w:rsidRPr="00C049B1" w:rsidRDefault="0071516B" w:rsidP="007C3068">
      <w:pPr>
        <w:pStyle w:val="paragraph"/>
        <w:shd w:val="clear" w:color="auto" w:fill="FFFFFF"/>
        <w:spacing w:before="0" w:beforeAutospacing="0" w:after="0" w:afterAutospacing="0"/>
        <w:textAlignment w:val="baseline"/>
        <w:rPr>
          <w:rFonts w:ascii="Poppins" w:hAnsi="Poppins" w:cs="Poppins"/>
        </w:rPr>
      </w:pPr>
      <w:r w:rsidRPr="00C049B1">
        <w:rPr>
          <w:rFonts w:ascii="Poppins" w:eastAsia="Poppins" w:hAnsi="Poppins" w:cs="Poppins"/>
          <w:color w:val="000000" w:themeColor="text1"/>
          <w:szCs w:val="22"/>
          <w:lang w:eastAsia="en-US"/>
        </w:rPr>
        <w:t xml:space="preserve">The success of Surrey’s </w:t>
      </w:r>
      <w:r w:rsidR="00EB4B46">
        <w:rPr>
          <w:rFonts w:ascii="Poppins" w:eastAsia="Poppins" w:hAnsi="Poppins" w:cs="Poppins"/>
          <w:color w:val="000000" w:themeColor="text1"/>
          <w:szCs w:val="22"/>
          <w:lang w:eastAsia="en-US"/>
        </w:rPr>
        <w:t>H</w:t>
      </w:r>
      <w:r w:rsidRPr="00C049B1">
        <w:rPr>
          <w:rFonts w:ascii="Poppins" w:eastAsia="Poppins" w:hAnsi="Poppins" w:cs="Poppins"/>
          <w:color w:val="000000" w:themeColor="text1"/>
          <w:szCs w:val="22"/>
          <w:lang w:eastAsia="en-US"/>
        </w:rPr>
        <w:t xml:space="preserve">ealth and </w:t>
      </w:r>
      <w:r w:rsidR="00EB4B46">
        <w:rPr>
          <w:rFonts w:ascii="Poppins" w:eastAsia="Poppins" w:hAnsi="Poppins" w:cs="Poppins"/>
          <w:color w:val="000000" w:themeColor="text1"/>
          <w:szCs w:val="22"/>
          <w:lang w:eastAsia="en-US"/>
        </w:rPr>
        <w:t>W</w:t>
      </w:r>
      <w:r w:rsidRPr="00C049B1">
        <w:rPr>
          <w:rFonts w:ascii="Poppins" w:eastAsia="Poppins" w:hAnsi="Poppins" w:cs="Poppins"/>
          <w:color w:val="000000" w:themeColor="text1"/>
          <w:szCs w:val="22"/>
          <w:lang w:eastAsia="en-US"/>
        </w:rPr>
        <w:t xml:space="preserve">ellbeing </w:t>
      </w:r>
      <w:r w:rsidR="00F63949">
        <w:rPr>
          <w:rFonts w:ascii="Poppins" w:eastAsia="Poppins" w:hAnsi="Poppins" w:cs="Poppins"/>
          <w:color w:val="000000" w:themeColor="text1"/>
          <w:szCs w:val="22"/>
          <w:lang w:eastAsia="en-US"/>
        </w:rPr>
        <w:t>S</w:t>
      </w:r>
      <w:r w:rsidRPr="00C049B1">
        <w:rPr>
          <w:rFonts w:ascii="Poppins" w:eastAsia="Poppins" w:hAnsi="Poppins" w:cs="Poppins"/>
          <w:color w:val="000000" w:themeColor="text1"/>
          <w:szCs w:val="22"/>
          <w:lang w:eastAsia="en-US"/>
        </w:rPr>
        <w:t xml:space="preserve">trategy is measured via indicators which make up the Health and Wellbeing </w:t>
      </w:r>
      <w:r w:rsidR="00F63949">
        <w:rPr>
          <w:rFonts w:ascii="Poppins" w:eastAsia="Poppins" w:hAnsi="Poppins" w:cs="Poppins"/>
          <w:color w:val="000000" w:themeColor="text1"/>
          <w:szCs w:val="22"/>
          <w:lang w:eastAsia="en-US"/>
        </w:rPr>
        <w:t>S</w:t>
      </w:r>
      <w:r w:rsidRPr="00C049B1">
        <w:rPr>
          <w:rFonts w:ascii="Poppins" w:eastAsia="Poppins" w:hAnsi="Poppins" w:cs="Poppins"/>
          <w:color w:val="000000" w:themeColor="text1"/>
          <w:szCs w:val="22"/>
          <w:lang w:eastAsia="en-US"/>
        </w:rPr>
        <w:t xml:space="preserve">trategy </w:t>
      </w:r>
      <w:r w:rsidR="00F63949">
        <w:rPr>
          <w:rFonts w:ascii="Poppins" w:eastAsia="Poppins" w:hAnsi="Poppins" w:cs="Poppins"/>
          <w:color w:val="000000" w:themeColor="text1"/>
          <w:szCs w:val="22"/>
          <w:lang w:eastAsia="en-US"/>
        </w:rPr>
        <w:t>I</w:t>
      </w:r>
      <w:r w:rsidRPr="00C049B1">
        <w:rPr>
          <w:rFonts w:ascii="Poppins" w:eastAsia="Poppins" w:hAnsi="Poppins" w:cs="Poppins"/>
          <w:color w:val="000000" w:themeColor="text1"/>
          <w:szCs w:val="22"/>
          <w:lang w:eastAsia="en-US"/>
        </w:rPr>
        <w:t>ndex.</w:t>
      </w:r>
      <w:r w:rsidRPr="00C049B1">
        <w:rPr>
          <w:rFonts w:ascii="Poppins" w:hAnsi="Poppins" w:cs="Poppins"/>
        </w:rPr>
        <w:t xml:space="preserve"> This project explored people’s behaviour, attitudes and motivation relating to </w:t>
      </w:r>
      <w:r w:rsidR="007C3068" w:rsidRPr="00C049B1">
        <w:rPr>
          <w:rFonts w:ascii="Poppins" w:hAnsi="Poppins" w:cs="Poppins"/>
        </w:rPr>
        <w:t xml:space="preserve">some of </w:t>
      </w:r>
      <w:r w:rsidRPr="00C049B1">
        <w:rPr>
          <w:rFonts w:ascii="Poppins" w:hAnsi="Poppins" w:cs="Poppins"/>
        </w:rPr>
        <w:t>these indicators, adding qualitative insight to existing quantitative metrics</w:t>
      </w:r>
      <w:r w:rsidR="004D4EF8" w:rsidRPr="00C049B1">
        <w:rPr>
          <w:rFonts w:ascii="Poppins" w:hAnsi="Poppins" w:cs="Poppins"/>
        </w:rPr>
        <w:t>.</w:t>
      </w:r>
      <w:r w:rsidR="007C3068" w:rsidRPr="00C049B1">
        <w:rPr>
          <w:rFonts w:ascii="Poppins" w:hAnsi="Poppins" w:cs="Poppins"/>
        </w:rPr>
        <w:t xml:space="preserve"> </w:t>
      </w:r>
      <w:r w:rsidRPr="00C049B1">
        <w:rPr>
          <w:rFonts w:ascii="Poppins" w:eastAsia="Poppins" w:hAnsi="Poppins" w:cs="Poppins"/>
          <w:color w:val="000000" w:themeColor="text1"/>
        </w:rPr>
        <w:t>The research focussed specifically on the attitudes of people in their 50s and 60s</w:t>
      </w:r>
      <w:r w:rsidR="00D574D4" w:rsidRPr="00C049B1">
        <w:rPr>
          <w:rFonts w:ascii="Poppins" w:eastAsia="Poppins" w:hAnsi="Poppins" w:cs="Poppins"/>
          <w:color w:val="000000" w:themeColor="text1"/>
        </w:rPr>
        <w:t xml:space="preserve"> (</w:t>
      </w:r>
      <w:r w:rsidR="00345E1B" w:rsidRPr="00C049B1">
        <w:rPr>
          <w:rFonts w:ascii="Poppins" w:eastAsia="Poppins" w:hAnsi="Poppins" w:cs="Poppins"/>
          <w:color w:val="000000" w:themeColor="text1"/>
        </w:rPr>
        <w:t xml:space="preserve">those </w:t>
      </w:r>
      <w:r w:rsidR="00F93861" w:rsidRPr="00C049B1">
        <w:rPr>
          <w:rFonts w:ascii="Poppins" w:eastAsia="Poppins" w:hAnsi="Poppins" w:cs="Poppins"/>
          <w:color w:val="000000" w:themeColor="text1"/>
        </w:rPr>
        <w:t>approaching</w:t>
      </w:r>
      <w:r w:rsidR="00D925B8" w:rsidRPr="00C049B1">
        <w:rPr>
          <w:rFonts w:ascii="Poppins" w:eastAsia="Poppins" w:hAnsi="Poppins" w:cs="Poppins"/>
          <w:color w:val="000000" w:themeColor="text1"/>
        </w:rPr>
        <w:t xml:space="preserve"> </w:t>
      </w:r>
      <w:r w:rsidR="00D574D4" w:rsidRPr="00C049B1">
        <w:rPr>
          <w:rFonts w:ascii="Poppins" w:eastAsia="Poppins" w:hAnsi="Poppins" w:cs="Poppins"/>
          <w:color w:val="000000" w:themeColor="text1"/>
        </w:rPr>
        <w:t>the age</w:t>
      </w:r>
      <w:r w:rsidR="00F93861" w:rsidRPr="00C049B1">
        <w:rPr>
          <w:rFonts w:ascii="Poppins" w:eastAsia="Poppins" w:hAnsi="Poppins" w:cs="Poppins"/>
          <w:color w:val="000000" w:themeColor="text1"/>
        </w:rPr>
        <w:t xml:space="preserve"> </w:t>
      </w:r>
      <w:r w:rsidR="00111D45" w:rsidRPr="00C049B1">
        <w:rPr>
          <w:rFonts w:ascii="Poppins" w:eastAsia="Poppins" w:hAnsi="Poppins" w:cs="Poppins"/>
          <w:color w:val="000000" w:themeColor="text1"/>
        </w:rPr>
        <w:t xml:space="preserve">range </w:t>
      </w:r>
      <w:r w:rsidR="00EA6047" w:rsidRPr="00C049B1">
        <w:rPr>
          <w:rFonts w:ascii="Poppins" w:eastAsia="Poppins" w:hAnsi="Poppins" w:cs="Poppins"/>
          <w:color w:val="000000" w:themeColor="text1"/>
        </w:rPr>
        <w:t>which</w:t>
      </w:r>
      <w:r w:rsidR="00D925B8" w:rsidRPr="00C049B1">
        <w:rPr>
          <w:rFonts w:ascii="Poppins" w:eastAsia="Poppins" w:hAnsi="Poppins" w:cs="Poppins"/>
          <w:color w:val="000000" w:themeColor="text1"/>
        </w:rPr>
        <w:t>, statistically,</w:t>
      </w:r>
      <w:r w:rsidR="00EA6047" w:rsidRPr="00C049B1">
        <w:rPr>
          <w:rFonts w:ascii="Poppins" w:eastAsia="Poppins" w:hAnsi="Poppins" w:cs="Poppins"/>
          <w:color w:val="000000" w:themeColor="text1"/>
        </w:rPr>
        <w:t xml:space="preserve"> uses</w:t>
      </w:r>
      <w:r w:rsidR="00111D45" w:rsidRPr="00C049B1">
        <w:rPr>
          <w:rFonts w:ascii="Poppins" w:eastAsia="Poppins" w:hAnsi="Poppins" w:cs="Poppins"/>
          <w:color w:val="000000" w:themeColor="text1"/>
        </w:rPr>
        <w:t xml:space="preserve"> </w:t>
      </w:r>
      <w:r w:rsidR="00EA6047" w:rsidRPr="00C049B1">
        <w:rPr>
          <w:rFonts w:ascii="Poppins" w:eastAsia="Poppins" w:hAnsi="Poppins" w:cs="Poppins"/>
          <w:color w:val="000000" w:themeColor="text1"/>
        </w:rPr>
        <w:t xml:space="preserve">the NHS and social care the most) </w:t>
      </w:r>
      <w:r w:rsidRPr="00C049B1">
        <w:rPr>
          <w:rFonts w:ascii="Poppins" w:eastAsia="Poppins" w:hAnsi="Poppins" w:cs="Poppins"/>
          <w:color w:val="000000" w:themeColor="text1"/>
        </w:rPr>
        <w:t>to their own health and wellbeing.</w:t>
      </w:r>
      <w:r w:rsidRPr="00C049B1">
        <w:rPr>
          <w:rFonts w:eastAsia="Poppins" w:cs="Poppins"/>
          <w:color w:val="000000" w:themeColor="text1"/>
        </w:rPr>
        <w:t xml:space="preserve"> </w:t>
      </w:r>
      <w:r w:rsidR="006B064C" w:rsidRPr="00C049B1">
        <w:rPr>
          <w:rFonts w:eastAsia="Poppins" w:cs="Poppins"/>
          <w:color w:val="000000" w:themeColor="text1"/>
        </w:rPr>
        <w:t xml:space="preserve"> </w:t>
      </w:r>
    </w:p>
    <w:p w14:paraId="4EA34F51" w14:textId="77777777" w:rsidR="0035179D" w:rsidRPr="00C049B1" w:rsidRDefault="0035179D" w:rsidP="0071516B">
      <w:pPr>
        <w:rPr>
          <w:rFonts w:eastAsia="Poppins" w:cs="Poppins"/>
          <w:color w:val="000000" w:themeColor="text1"/>
        </w:rPr>
      </w:pPr>
    </w:p>
    <w:p w14:paraId="3DDC3C9C" w14:textId="194426FC" w:rsidR="00291313" w:rsidRPr="00C049B1" w:rsidRDefault="00B05A9F" w:rsidP="0071516B">
      <w:pPr>
        <w:rPr>
          <w:rFonts w:eastAsia="Poppins" w:cs="Poppins"/>
          <w:color w:val="000000" w:themeColor="text1"/>
        </w:rPr>
      </w:pPr>
      <w:r w:rsidRPr="00C049B1">
        <w:rPr>
          <w:rFonts w:eastAsia="Poppins" w:cs="Poppins"/>
          <w:color w:val="000000" w:themeColor="text1"/>
        </w:rPr>
        <w:t>Geographically, we</w:t>
      </w:r>
      <w:r w:rsidR="006B064C" w:rsidRPr="00C049B1">
        <w:rPr>
          <w:rFonts w:eastAsia="Poppins" w:cs="Poppins"/>
          <w:color w:val="000000" w:themeColor="text1"/>
        </w:rPr>
        <w:t xml:space="preserve"> focus</w:t>
      </w:r>
      <w:r w:rsidRPr="00C049B1">
        <w:rPr>
          <w:rFonts w:eastAsia="Poppins" w:cs="Poppins"/>
          <w:color w:val="000000" w:themeColor="text1"/>
        </w:rPr>
        <w:t>sed</w:t>
      </w:r>
      <w:r w:rsidR="006B064C" w:rsidRPr="00C049B1">
        <w:rPr>
          <w:rFonts w:eastAsia="Poppins" w:cs="Poppins"/>
          <w:color w:val="000000" w:themeColor="text1"/>
        </w:rPr>
        <w:t xml:space="preserve"> on Spelthorne </w:t>
      </w:r>
      <w:r w:rsidR="004633CF" w:rsidRPr="00C049B1">
        <w:rPr>
          <w:rFonts w:eastAsia="Poppins" w:cs="Poppins"/>
          <w:color w:val="000000" w:themeColor="text1"/>
        </w:rPr>
        <w:t xml:space="preserve">– the neighbourhood with the poorest health outcomes in Surrey - </w:t>
      </w:r>
      <w:r w:rsidR="00E7446C" w:rsidRPr="00C049B1">
        <w:rPr>
          <w:rFonts w:eastAsia="Poppins" w:cs="Poppins"/>
        </w:rPr>
        <w:t>and compared to the rest of Surrey</w:t>
      </w:r>
      <w:r w:rsidR="00A259D1" w:rsidRPr="00C049B1">
        <w:rPr>
          <w:rFonts w:eastAsia="Poppins" w:cs="Poppins"/>
        </w:rPr>
        <w:t>.</w:t>
      </w:r>
      <w:r w:rsidR="00E7446C" w:rsidRPr="00C049B1">
        <w:rPr>
          <w:rFonts w:eastAsia="Poppins" w:cs="Poppins"/>
        </w:rPr>
        <w:t xml:space="preserve"> </w:t>
      </w:r>
    </w:p>
    <w:p w14:paraId="070549E5" w14:textId="77777777" w:rsidR="005B33EB" w:rsidRPr="00C049B1" w:rsidRDefault="005B33EB" w:rsidP="0071516B"/>
    <w:p w14:paraId="0187C48A" w14:textId="11BE173E" w:rsidR="006505D5" w:rsidRPr="00C049B1" w:rsidRDefault="006505D5" w:rsidP="006505D5">
      <w:r w:rsidRPr="00C049B1">
        <w:t xml:space="preserve">Some people told us that their </w:t>
      </w:r>
      <w:proofErr w:type="gramStart"/>
      <w:r w:rsidRPr="00C049B1">
        <w:t>first priority</w:t>
      </w:r>
      <w:proofErr w:type="gramEnd"/>
      <w:r w:rsidRPr="00C049B1">
        <w:t xml:space="preserve"> was ‘survival’. Finding work, paying rent, accessing food, transport issues and</w:t>
      </w:r>
      <w:r w:rsidR="00EB4B46">
        <w:t>,</w:t>
      </w:r>
      <w:r w:rsidRPr="00C049B1">
        <w:t xml:space="preserve"> for some</w:t>
      </w:r>
      <w:r w:rsidR="00EB4B46">
        <w:t xml:space="preserve">, </w:t>
      </w:r>
      <w:r w:rsidRPr="00C049B1">
        <w:t>overcoming bereavement are uppermost in their minds, before thinking about their health and wellbeing.</w:t>
      </w:r>
    </w:p>
    <w:p w14:paraId="17D60993" w14:textId="77777777" w:rsidR="006505D5" w:rsidRPr="00C049B1" w:rsidRDefault="006505D5" w:rsidP="0071516B"/>
    <w:p w14:paraId="337AAA77" w14:textId="21E89B3A" w:rsidR="004E305D" w:rsidRPr="00C049B1" w:rsidRDefault="00BF7060" w:rsidP="004E305D">
      <w:r w:rsidRPr="00C049B1">
        <w:t xml:space="preserve">Only a small proportion </w:t>
      </w:r>
      <w:r w:rsidR="005C2C70" w:rsidRPr="00C049B1">
        <w:t xml:space="preserve">of people </w:t>
      </w:r>
      <w:r w:rsidR="007665D6" w:rsidRPr="00C049B1">
        <w:t xml:space="preserve">currently </w:t>
      </w:r>
      <w:r w:rsidRPr="00C049B1">
        <w:t>claim to</w:t>
      </w:r>
      <w:r w:rsidR="00D87BEE" w:rsidRPr="00C049B1">
        <w:t xml:space="preserve"> </w:t>
      </w:r>
      <w:r w:rsidRPr="00C049B1">
        <w:t>have excellent physical health and</w:t>
      </w:r>
      <w:r w:rsidR="00FC1B9C" w:rsidRPr="00C049B1">
        <w:t xml:space="preserve"> </w:t>
      </w:r>
      <w:r w:rsidR="005B33EB" w:rsidRPr="00C049B1">
        <w:t>many</w:t>
      </w:r>
      <w:r w:rsidR="00FC1B9C" w:rsidRPr="00C049B1">
        <w:t xml:space="preserve"> people have concerns about their future health</w:t>
      </w:r>
      <w:r w:rsidR="005C2C70" w:rsidRPr="00C049B1">
        <w:t>.</w:t>
      </w:r>
      <w:r w:rsidR="00A711BD" w:rsidRPr="00C049B1">
        <w:t xml:space="preserve"> </w:t>
      </w:r>
      <w:proofErr w:type="gramStart"/>
      <w:r w:rsidR="00A711BD" w:rsidRPr="00C049B1">
        <w:t>T</w:t>
      </w:r>
      <w:r w:rsidR="00A83CAD" w:rsidRPr="00C049B1">
        <w:t>he majority of</w:t>
      </w:r>
      <w:proofErr w:type="gramEnd"/>
      <w:r w:rsidR="00A711BD" w:rsidRPr="00C049B1">
        <w:t xml:space="preserve"> people with </w:t>
      </w:r>
      <w:r w:rsidR="005F34AB" w:rsidRPr="00C049B1">
        <w:t xml:space="preserve">concerns about their </w:t>
      </w:r>
      <w:r w:rsidR="00A711BD" w:rsidRPr="00C049B1">
        <w:t>future health</w:t>
      </w:r>
      <w:r w:rsidR="00A83CAD" w:rsidRPr="00C049B1">
        <w:t xml:space="preserve"> claim to be doing something to combat the</w:t>
      </w:r>
      <w:r w:rsidR="0035550E" w:rsidRPr="00C049B1">
        <w:t>m</w:t>
      </w:r>
      <w:r w:rsidR="00907B01" w:rsidRPr="00C049B1">
        <w:t xml:space="preserve"> and uptake of screening programmes is good</w:t>
      </w:r>
      <w:r w:rsidR="00A83CAD" w:rsidRPr="00C049B1">
        <w:t xml:space="preserve">. </w:t>
      </w:r>
      <w:r w:rsidR="00D07BD3" w:rsidRPr="00C049B1">
        <w:t xml:space="preserve">However, less than half do the recommended amount of physical activity and only around a quarter eat the recommended 5 portions of fruit or vegetables per day. </w:t>
      </w:r>
      <w:r w:rsidR="00414439" w:rsidRPr="00C049B1">
        <w:t>Supporting the plethora of existing data on this topic, w</w:t>
      </w:r>
      <w:r w:rsidR="004E305D" w:rsidRPr="00C049B1">
        <w:t xml:space="preserve">e found that people who are more active have better mental health outcomes than </w:t>
      </w:r>
      <w:r w:rsidR="00414439" w:rsidRPr="00C049B1">
        <w:t xml:space="preserve">those </w:t>
      </w:r>
      <w:r w:rsidR="007534FA" w:rsidRPr="00C049B1">
        <w:t xml:space="preserve">who are </w:t>
      </w:r>
      <w:r w:rsidR="004E305D" w:rsidRPr="00C049B1">
        <w:t xml:space="preserve">less active. </w:t>
      </w:r>
    </w:p>
    <w:p w14:paraId="1FEC10EB" w14:textId="27743E95" w:rsidR="00254B1A" w:rsidRPr="00C049B1" w:rsidRDefault="007534FA" w:rsidP="008C6208">
      <w:pPr>
        <w:rPr>
          <w:color w:val="000000" w:themeColor="text1"/>
        </w:rPr>
      </w:pPr>
      <w:r w:rsidRPr="00C049B1">
        <w:lastRenderedPageBreak/>
        <w:t>Overall,</w:t>
      </w:r>
      <w:r w:rsidR="00EB4B46" w:rsidRPr="00EB4B46">
        <w:t xml:space="preserve"> </w:t>
      </w:r>
      <w:r w:rsidR="00871B6D" w:rsidRPr="00EB4B46">
        <w:t>excellent</w:t>
      </w:r>
      <w:r w:rsidR="00A945D0" w:rsidRPr="00C049B1">
        <w:t xml:space="preserve"> </w:t>
      </w:r>
      <w:r w:rsidRPr="00C049B1">
        <w:t xml:space="preserve">mental health is more prevalent than </w:t>
      </w:r>
      <w:r w:rsidR="00535233" w:rsidRPr="00C049B1">
        <w:t xml:space="preserve">excellent </w:t>
      </w:r>
      <w:r w:rsidRPr="00C049B1">
        <w:t>physical health</w:t>
      </w:r>
      <w:r w:rsidR="00565156" w:rsidRPr="00C049B1">
        <w:t>.</w:t>
      </w:r>
      <w:r w:rsidR="00254B1A" w:rsidRPr="00C049B1">
        <w:t xml:space="preserve"> </w:t>
      </w:r>
      <w:r w:rsidR="00565156" w:rsidRPr="00C049B1">
        <w:t>P</w:t>
      </w:r>
      <w:r w:rsidR="00565156" w:rsidRPr="00C049B1">
        <w:rPr>
          <w:color w:val="000000" w:themeColor="text1"/>
        </w:rPr>
        <w:t>eople</w:t>
      </w:r>
      <w:r w:rsidR="0068563E" w:rsidRPr="00C049B1">
        <w:rPr>
          <w:color w:val="000000" w:themeColor="text1"/>
        </w:rPr>
        <w:t xml:space="preserve"> with long</w:t>
      </w:r>
      <w:r w:rsidR="00867048" w:rsidRPr="00C049B1">
        <w:rPr>
          <w:color w:val="000000" w:themeColor="text1"/>
        </w:rPr>
        <w:t>-</w:t>
      </w:r>
      <w:r w:rsidR="0068563E" w:rsidRPr="00C049B1">
        <w:rPr>
          <w:color w:val="000000" w:themeColor="text1"/>
        </w:rPr>
        <w:t>term conditions</w:t>
      </w:r>
      <w:r w:rsidR="00F63104" w:rsidRPr="00C049B1">
        <w:rPr>
          <w:color w:val="000000" w:themeColor="text1"/>
        </w:rPr>
        <w:t xml:space="preserve"> </w:t>
      </w:r>
      <w:r w:rsidR="0042606E" w:rsidRPr="00C049B1">
        <w:rPr>
          <w:color w:val="000000" w:themeColor="text1"/>
        </w:rPr>
        <w:t xml:space="preserve">report </w:t>
      </w:r>
      <w:r w:rsidR="0068563E" w:rsidRPr="00C049B1">
        <w:rPr>
          <w:color w:val="000000" w:themeColor="text1"/>
        </w:rPr>
        <w:t xml:space="preserve">worse mental health than others. </w:t>
      </w:r>
    </w:p>
    <w:p w14:paraId="657BEED3" w14:textId="77777777" w:rsidR="00254B1A" w:rsidRPr="00C049B1" w:rsidRDefault="00254B1A" w:rsidP="008C6208">
      <w:pPr>
        <w:rPr>
          <w:color w:val="000000" w:themeColor="text1"/>
        </w:rPr>
      </w:pPr>
    </w:p>
    <w:p w14:paraId="504706F9" w14:textId="692B36A5" w:rsidR="008C6208" w:rsidRPr="00C049B1" w:rsidRDefault="00B367A1" w:rsidP="008C6208">
      <w:r w:rsidRPr="00C049B1">
        <w:t>People talked</w:t>
      </w:r>
      <w:r w:rsidR="008E3054" w:rsidRPr="00C049B1">
        <w:t xml:space="preserve"> about the importance of social connection </w:t>
      </w:r>
      <w:r w:rsidR="002D167C" w:rsidRPr="00C049B1">
        <w:t xml:space="preserve">for </w:t>
      </w:r>
      <w:r w:rsidRPr="00C049B1">
        <w:t>their</w:t>
      </w:r>
      <w:r w:rsidR="00E76D50" w:rsidRPr="00C049B1">
        <w:t xml:space="preserve"> </w:t>
      </w:r>
      <w:r w:rsidR="002D167C" w:rsidRPr="00C049B1">
        <w:t>mental health</w:t>
      </w:r>
      <w:r w:rsidR="008E3054" w:rsidRPr="00C049B1">
        <w:t>,</w:t>
      </w:r>
      <w:r w:rsidR="002D167C" w:rsidRPr="00C049B1">
        <w:t xml:space="preserve"> but for some</w:t>
      </w:r>
      <w:r w:rsidR="00DD6710" w:rsidRPr="00C049B1">
        <w:t>,</w:t>
      </w:r>
      <w:r w:rsidR="002D167C" w:rsidRPr="00C049B1">
        <w:t xml:space="preserve"> </w:t>
      </w:r>
      <w:r w:rsidR="00AF2086" w:rsidRPr="00C049B1">
        <w:t xml:space="preserve">the </w:t>
      </w:r>
      <w:r w:rsidR="00394D6D" w:rsidRPr="00C049B1">
        <w:t xml:space="preserve">lack of </w:t>
      </w:r>
      <w:r w:rsidR="00AF2086" w:rsidRPr="00C049B1">
        <w:t>opportunit</w:t>
      </w:r>
      <w:r w:rsidR="00394D6D" w:rsidRPr="00C049B1">
        <w:t>ies</w:t>
      </w:r>
      <w:r w:rsidR="00AF2086" w:rsidRPr="00C049B1">
        <w:t xml:space="preserve"> in </w:t>
      </w:r>
      <w:r w:rsidR="002D167C" w:rsidRPr="00C049B1">
        <w:t>their local area</w:t>
      </w:r>
      <w:r w:rsidR="00AF2086" w:rsidRPr="00C049B1">
        <w:t xml:space="preserve"> is a challenge</w:t>
      </w:r>
      <w:r w:rsidR="008E3054" w:rsidRPr="00C049B1">
        <w:t>.</w:t>
      </w:r>
      <w:r w:rsidR="00C70223" w:rsidRPr="00C049B1">
        <w:t xml:space="preserve"> </w:t>
      </w:r>
      <w:r w:rsidR="001E3F19" w:rsidRPr="00C049B1">
        <w:t>P</w:t>
      </w:r>
      <w:r w:rsidR="006740AF" w:rsidRPr="00C049B1">
        <w:t xml:space="preserve">eople who have done </w:t>
      </w:r>
      <w:r w:rsidR="00066059" w:rsidRPr="00C049B1">
        <w:t xml:space="preserve">voluntary </w:t>
      </w:r>
      <w:r w:rsidR="006740AF" w:rsidRPr="00C049B1">
        <w:t xml:space="preserve">unpaid work in their neighbourhood have better mental health scores than those who don’t. </w:t>
      </w:r>
      <w:r w:rsidR="00C70223" w:rsidRPr="00C049B1">
        <w:t xml:space="preserve">The proportion of residents who reported doing unpaid work to help their community in the last year is </w:t>
      </w:r>
      <w:r w:rsidR="007D68AD" w:rsidRPr="00C049B1">
        <w:t>significantly</w:t>
      </w:r>
      <w:r w:rsidR="00C70223" w:rsidRPr="00C049B1">
        <w:t xml:space="preserve"> lower in Spelthorne </w:t>
      </w:r>
      <w:r w:rsidR="008C6208" w:rsidRPr="00C049B1">
        <w:t xml:space="preserve">than elsewhere in Surrey. </w:t>
      </w:r>
    </w:p>
    <w:p w14:paraId="572ADEA0" w14:textId="4FE365C8" w:rsidR="008E3054" w:rsidRPr="00C049B1" w:rsidRDefault="008E3054" w:rsidP="0068563E"/>
    <w:p w14:paraId="1BE6B9FE" w14:textId="3C5B605C" w:rsidR="0068563E" w:rsidRPr="00C049B1" w:rsidRDefault="00984096" w:rsidP="0071516B">
      <w:pPr>
        <w:rPr>
          <w:b/>
          <w:bCs/>
        </w:rPr>
      </w:pPr>
      <w:r w:rsidRPr="00C049B1">
        <w:t xml:space="preserve">We also looked at whether people are, or feel, safe. </w:t>
      </w:r>
      <w:r w:rsidR="00FB4BF2" w:rsidRPr="00C049B1">
        <w:t>More than</w:t>
      </w:r>
      <w:r w:rsidRPr="00C049B1">
        <w:t xml:space="preserve"> a third of people in Spelthorne said they had been impacted by anti-social behaviour, double the rate </w:t>
      </w:r>
      <w:r w:rsidR="00D0113A" w:rsidRPr="00C049B1">
        <w:t xml:space="preserve">that was </w:t>
      </w:r>
      <w:r w:rsidR="0079092E" w:rsidRPr="00C049B1">
        <w:t>reported</w:t>
      </w:r>
      <w:r w:rsidRPr="00C049B1">
        <w:t xml:space="preserve"> elsewhere</w:t>
      </w:r>
      <w:r w:rsidR="00DF59FD" w:rsidRPr="00C049B1">
        <w:t xml:space="preserve"> i</w:t>
      </w:r>
      <w:r w:rsidR="0094103F" w:rsidRPr="00C049B1">
        <w:t>n Surrey.</w:t>
      </w:r>
    </w:p>
    <w:p w14:paraId="73E22A6F" w14:textId="77777777" w:rsidR="00805908" w:rsidRPr="00C049B1" w:rsidRDefault="00805908" w:rsidP="0071516B"/>
    <w:p w14:paraId="2DE03C17" w14:textId="1B8CEFCB" w:rsidR="00426311" w:rsidRPr="00C049B1" w:rsidRDefault="00984096" w:rsidP="00426311">
      <w:r w:rsidRPr="00C049B1">
        <w:t>Our recommendations focu</w:t>
      </w:r>
      <w:r w:rsidR="00104BAA" w:rsidRPr="00C049B1">
        <w:t>s</w:t>
      </w:r>
      <w:r w:rsidR="00D21793" w:rsidRPr="00C049B1">
        <w:t xml:space="preserve"> on</w:t>
      </w:r>
      <w:r w:rsidR="00994993" w:rsidRPr="00C049B1">
        <w:t xml:space="preserve"> the 3 key areas of our report: physical health, mental health and social isolation and screening. </w:t>
      </w:r>
      <w:r w:rsidR="00EB2B96" w:rsidRPr="00C049B1">
        <w:t xml:space="preserve">We look at the importance of </w:t>
      </w:r>
      <w:r w:rsidR="003D7DCA" w:rsidRPr="00C049B1">
        <w:t xml:space="preserve">facilitating </w:t>
      </w:r>
      <w:r w:rsidR="00887261" w:rsidRPr="00C049B1">
        <w:t xml:space="preserve">access to local exercise classes </w:t>
      </w:r>
      <w:r w:rsidR="00B756A7" w:rsidRPr="00C049B1">
        <w:t>(</w:t>
      </w:r>
      <w:r w:rsidR="009F09E1" w:rsidRPr="00C049B1">
        <w:t>tailored to different needs</w:t>
      </w:r>
      <w:r w:rsidR="00142EE0" w:rsidRPr="00C049B1">
        <w:t>,</w:t>
      </w:r>
      <w:r w:rsidR="009F09E1" w:rsidRPr="00C049B1">
        <w:t xml:space="preserve"> </w:t>
      </w:r>
      <w:r w:rsidR="00E22BAE" w:rsidRPr="00C049B1">
        <w:t>and peer support to encourage attendance</w:t>
      </w:r>
      <w:r w:rsidR="00B756A7" w:rsidRPr="00C049B1">
        <w:t>)</w:t>
      </w:r>
      <w:r w:rsidR="009F09E1" w:rsidRPr="00C049B1">
        <w:t xml:space="preserve"> as well as strategies to support healthy eating. </w:t>
      </w:r>
      <w:r w:rsidR="005E443B" w:rsidRPr="00C049B1">
        <w:t xml:space="preserve">We also explore the importance of </w:t>
      </w:r>
      <w:r w:rsidR="001C104B" w:rsidRPr="00C049B1">
        <w:t xml:space="preserve">building a sense of </w:t>
      </w:r>
      <w:r w:rsidR="00406EBA" w:rsidRPr="00C049B1">
        <w:t>community</w:t>
      </w:r>
      <w:r w:rsidR="001C104B" w:rsidRPr="00C049B1">
        <w:t xml:space="preserve"> through social groups and activities</w:t>
      </w:r>
      <w:r w:rsidR="00406EBA" w:rsidRPr="00C049B1">
        <w:t xml:space="preserve"> and recommend </w:t>
      </w:r>
      <w:r w:rsidR="00153928" w:rsidRPr="00C049B1">
        <w:t xml:space="preserve">work to dispel myths around screening. </w:t>
      </w:r>
    </w:p>
    <w:p w14:paraId="30BF10C5" w14:textId="46480B8B" w:rsidR="00994993" w:rsidRPr="00C049B1" w:rsidRDefault="004813F1">
      <w:pPr>
        <w:spacing w:after="160" w:line="259" w:lineRule="auto"/>
      </w:pPr>
      <w:r>
        <w:br w:type="page"/>
      </w:r>
    </w:p>
    <w:p w14:paraId="54EFBABF" w14:textId="77777777" w:rsidR="00994993" w:rsidRPr="00C049B1" w:rsidRDefault="00994993" w:rsidP="00426311"/>
    <w:p w14:paraId="5617DF46" w14:textId="6C64E3FC" w:rsidR="00D176F6" w:rsidRPr="0038217B" w:rsidRDefault="00D176F6" w:rsidP="0038217B">
      <w:pPr>
        <w:pBdr>
          <w:top w:val="dotDash" w:sz="8" w:space="1" w:color="82104C" w:themeColor="accent2" w:themeShade="80"/>
          <w:left w:val="dotDash" w:sz="8" w:space="4" w:color="82104C" w:themeColor="accent2" w:themeShade="80"/>
          <w:bottom w:val="dotDash" w:sz="8" w:space="1" w:color="82104C" w:themeColor="accent2" w:themeShade="80"/>
          <w:right w:val="dotDash" w:sz="8" w:space="4" w:color="82104C" w:themeColor="accent2" w:themeShade="80"/>
        </w:pBdr>
        <w:rPr>
          <w:b/>
        </w:rPr>
      </w:pPr>
      <w:r w:rsidRPr="0038217B">
        <w:rPr>
          <w:b/>
        </w:rPr>
        <w:t>A note on study remit</w:t>
      </w:r>
    </w:p>
    <w:p w14:paraId="1FF50595" w14:textId="3145F836" w:rsidR="000A1AA3" w:rsidRPr="0038217B" w:rsidRDefault="000A1AA3" w:rsidP="0038217B">
      <w:pPr>
        <w:pBdr>
          <w:top w:val="dotDash" w:sz="8" w:space="1" w:color="82104C" w:themeColor="accent2" w:themeShade="80"/>
          <w:left w:val="dotDash" w:sz="8" w:space="4" w:color="82104C" w:themeColor="accent2" w:themeShade="80"/>
          <w:bottom w:val="dotDash" w:sz="8" w:space="1" w:color="82104C" w:themeColor="accent2" w:themeShade="80"/>
          <w:right w:val="dotDash" w:sz="8" w:space="4" w:color="82104C" w:themeColor="accent2" w:themeShade="80"/>
        </w:pBdr>
      </w:pPr>
      <w:r w:rsidRPr="0038217B">
        <w:t xml:space="preserve">This report is designed to highlight the themes we have been hearing about and includes quotes from local people to provide context on these themes. Whilst this report accurately reflects what we hear from the individuals we speak to, it may not be representative of everyone’s views. </w:t>
      </w:r>
    </w:p>
    <w:p w14:paraId="0DA6F69D" w14:textId="77777777" w:rsidR="00EA51DF" w:rsidRPr="0038217B" w:rsidRDefault="00EA51DF" w:rsidP="0038217B">
      <w:pPr>
        <w:pBdr>
          <w:top w:val="dotDash" w:sz="8" w:space="1" w:color="82104C" w:themeColor="accent2" w:themeShade="80"/>
          <w:left w:val="dotDash" w:sz="8" w:space="4" w:color="82104C" w:themeColor="accent2" w:themeShade="80"/>
          <w:bottom w:val="dotDash" w:sz="8" w:space="1" w:color="82104C" w:themeColor="accent2" w:themeShade="80"/>
          <w:right w:val="dotDash" w:sz="8" w:space="4" w:color="82104C" w:themeColor="accent2" w:themeShade="80"/>
        </w:pBdr>
      </w:pPr>
    </w:p>
    <w:p w14:paraId="02B5E6D1" w14:textId="50008CA4" w:rsidR="00206610" w:rsidRPr="0038217B" w:rsidRDefault="00206610" w:rsidP="0038217B">
      <w:pPr>
        <w:pBdr>
          <w:top w:val="dotDash" w:sz="8" w:space="1" w:color="82104C" w:themeColor="accent2" w:themeShade="80"/>
          <w:left w:val="dotDash" w:sz="8" w:space="4" w:color="82104C" w:themeColor="accent2" w:themeShade="80"/>
          <w:bottom w:val="dotDash" w:sz="8" w:space="1" w:color="82104C" w:themeColor="accent2" w:themeShade="80"/>
          <w:right w:val="dotDash" w:sz="8" w:space="4" w:color="82104C" w:themeColor="accent2" w:themeShade="80"/>
        </w:pBdr>
      </w:pPr>
      <w:r w:rsidRPr="0038217B">
        <w:t xml:space="preserve">Where we have included </w:t>
      </w:r>
      <w:r w:rsidR="00665471" w:rsidRPr="0038217B">
        <w:t>percentages,</w:t>
      </w:r>
      <w:r w:rsidR="00AD43FD" w:rsidRPr="0038217B">
        <w:t xml:space="preserve"> </w:t>
      </w:r>
      <w:r w:rsidR="00503AA0" w:rsidRPr="0038217B">
        <w:t>t</w:t>
      </w:r>
      <w:r w:rsidR="00192D8C" w:rsidRPr="0038217B">
        <w:t>he</w:t>
      </w:r>
      <w:r w:rsidR="00503AA0" w:rsidRPr="0038217B">
        <w:t>se</w:t>
      </w:r>
      <w:r w:rsidR="00192D8C" w:rsidRPr="0038217B">
        <w:t xml:space="preserve"> a</w:t>
      </w:r>
      <w:r w:rsidR="00AD43FD" w:rsidRPr="0038217B">
        <w:t>r</w:t>
      </w:r>
      <w:r w:rsidR="00192D8C" w:rsidRPr="0038217B">
        <w:t>e a percentage of the people who chose to participate in our study</w:t>
      </w:r>
      <w:r w:rsidR="00535762" w:rsidRPr="0038217B">
        <w:t xml:space="preserve"> and answered that </w:t>
      </w:r>
      <w:proofErr w:type="gramStart"/>
      <w:r w:rsidR="00535762" w:rsidRPr="0038217B">
        <w:t>particular question</w:t>
      </w:r>
      <w:proofErr w:type="gramEnd"/>
      <w:r w:rsidR="008124D7" w:rsidRPr="0038217B">
        <w:t xml:space="preserve">. </w:t>
      </w:r>
    </w:p>
    <w:p w14:paraId="27478A0A" w14:textId="77777777" w:rsidR="0086780D" w:rsidRPr="0038217B" w:rsidRDefault="0086780D" w:rsidP="0038217B">
      <w:pPr>
        <w:pBdr>
          <w:top w:val="dotDash" w:sz="8" w:space="1" w:color="82104C" w:themeColor="accent2" w:themeShade="80"/>
          <w:left w:val="dotDash" w:sz="8" w:space="4" w:color="82104C" w:themeColor="accent2" w:themeShade="80"/>
          <w:bottom w:val="dotDash" w:sz="8" w:space="1" w:color="82104C" w:themeColor="accent2" w:themeShade="80"/>
          <w:right w:val="dotDash" w:sz="8" w:space="4" w:color="82104C" w:themeColor="accent2" w:themeShade="80"/>
        </w:pBdr>
      </w:pPr>
    </w:p>
    <w:p w14:paraId="70F24843" w14:textId="150EC252" w:rsidR="008124D7" w:rsidRPr="0038217B" w:rsidRDefault="00CE07F0" w:rsidP="0038217B">
      <w:pPr>
        <w:pBdr>
          <w:top w:val="dotDash" w:sz="8" w:space="1" w:color="82104C" w:themeColor="accent2" w:themeShade="80"/>
          <w:left w:val="dotDash" w:sz="8" w:space="4" w:color="82104C" w:themeColor="accent2" w:themeShade="80"/>
          <w:bottom w:val="dotDash" w:sz="8" w:space="1" w:color="82104C" w:themeColor="accent2" w:themeShade="80"/>
          <w:right w:val="dotDash" w:sz="8" w:space="4" w:color="82104C" w:themeColor="accent2" w:themeShade="80"/>
        </w:pBdr>
      </w:pPr>
      <w:r w:rsidRPr="0038217B">
        <w:t>A</w:t>
      </w:r>
      <w:r w:rsidR="008124D7" w:rsidRPr="0038217B">
        <w:t xml:space="preserve">ny </w:t>
      </w:r>
      <w:r w:rsidR="00665471" w:rsidRPr="0038217B">
        <w:t>subgroup</w:t>
      </w:r>
      <w:r w:rsidR="008124D7" w:rsidRPr="0038217B">
        <w:t xml:space="preserve"> analysis e.g. </w:t>
      </w:r>
      <w:r w:rsidR="003E5627" w:rsidRPr="0038217B">
        <w:t>geography</w:t>
      </w:r>
      <w:r w:rsidR="008124D7" w:rsidRPr="0038217B">
        <w:t xml:space="preserve"> or working status is also not statistically </w:t>
      </w:r>
      <w:r w:rsidR="003E5627" w:rsidRPr="0038217B">
        <w:t>representative</w:t>
      </w:r>
      <w:r w:rsidR="00B2565B" w:rsidRPr="0038217B">
        <w:t xml:space="preserve"> of those populations</w:t>
      </w:r>
      <w:r w:rsidR="003E5627" w:rsidRPr="0038217B">
        <w:t xml:space="preserve">. </w:t>
      </w:r>
    </w:p>
    <w:p w14:paraId="27F35A0D" w14:textId="77777777" w:rsidR="00513FB6" w:rsidRPr="0038217B" w:rsidRDefault="00513FB6" w:rsidP="0038217B">
      <w:pPr>
        <w:pBdr>
          <w:top w:val="dotDash" w:sz="8" w:space="1" w:color="82104C" w:themeColor="accent2" w:themeShade="80"/>
          <w:left w:val="dotDash" w:sz="8" w:space="4" w:color="82104C" w:themeColor="accent2" w:themeShade="80"/>
          <w:bottom w:val="dotDash" w:sz="8" w:space="1" w:color="82104C" w:themeColor="accent2" w:themeShade="80"/>
          <w:right w:val="dotDash" w:sz="8" w:space="4" w:color="82104C" w:themeColor="accent2" w:themeShade="80"/>
        </w:pBdr>
      </w:pPr>
    </w:p>
    <w:p w14:paraId="110961A5" w14:textId="01AAF132" w:rsidR="007373AE" w:rsidRPr="0038217B" w:rsidRDefault="007373AE" w:rsidP="0038217B">
      <w:pPr>
        <w:pBdr>
          <w:top w:val="dotDash" w:sz="8" w:space="1" w:color="82104C" w:themeColor="accent2" w:themeShade="80"/>
          <w:left w:val="dotDash" w:sz="8" w:space="4" w:color="82104C" w:themeColor="accent2" w:themeShade="80"/>
          <w:bottom w:val="dotDash" w:sz="8" w:space="1" w:color="82104C" w:themeColor="accent2" w:themeShade="80"/>
          <w:right w:val="dotDash" w:sz="8" w:space="4" w:color="82104C" w:themeColor="accent2" w:themeShade="80"/>
        </w:pBdr>
      </w:pPr>
      <w:r w:rsidRPr="0038217B">
        <w:t xml:space="preserve">Where we state Spelthorne, this relates to </w:t>
      </w:r>
      <w:r w:rsidR="00BF0994" w:rsidRPr="0038217B">
        <w:t xml:space="preserve">Spelthorne residents who answered the question. </w:t>
      </w:r>
      <w:r w:rsidR="00265A96" w:rsidRPr="0038217B">
        <w:t>‘</w:t>
      </w:r>
      <w:r w:rsidR="00B2565B" w:rsidRPr="0038217B">
        <w:t>Elsewhere</w:t>
      </w:r>
      <w:r w:rsidR="00265A96" w:rsidRPr="0038217B">
        <w:t>’</w:t>
      </w:r>
      <w:r w:rsidR="00B2565B" w:rsidRPr="0038217B">
        <w:t xml:space="preserve"> relates to </w:t>
      </w:r>
      <w:r w:rsidR="00991754" w:rsidRPr="0038217B">
        <w:t>residents of other districts and boroughs of Surrey.</w:t>
      </w:r>
      <w:r w:rsidR="00BF0994" w:rsidRPr="0038217B">
        <w:t xml:space="preserve"> Spelthorne plus </w:t>
      </w:r>
      <w:r w:rsidR="00265A96" w:rsidRPr="0038217B">
        <w:t>‘</w:t>
      </w:r>
      <w:r w:rsidR="00BF0994" w:rsidRPr="0038217B">
        <w:t>elsewhere</w:t>
      </w:r>
      <w:r w:rsidR="00265A96" w:rsidRPr="0038217B">
        <w:t>’</w:t>
      </w:r>
      <w:r w:rsidR="00BF0994" w:rsidRPr="0038217B">
        <w:t xml:space="preserve"> combine to give the total sample score. </w:t>
      </w:r>
    </w:p>
    <w:p w14:paraId="3F3D33A2" w14:textId="77777777" w:rsidR="00821597" w:rsidRPr="0038217B" w:rsidRDefault="00821597" w:rsidP="0038217B">
      <w:pPr>
        <w:pBdr>
          <w:top w:val="dotDash" w:sz="8" w:space="1" w:color="82104C" w:themeColor="accent2" w:themeShade="80"/>
          <w:left w:val="dotDash" w:sz="8" w:space="4" w:color="82104C" w:themeColor="accent2" w:themeShade="80"/>
          <w:bottom w:val="dotDash" w:sz="8" w:space="1" w:color="82104C" w:themeColor="accent2" w:themeShade="80"/>
          <w:right w:val="dotDash" w:sz="8" w:space="4" w:color="82104C" w:themeColor="accent2" w:themeShade="80"/>
        </w:pBdr>
      </w:pPr>
    </w:p>
    <w:p w14:paraId="5C27101E" w14:textId="5A054EB1" w:rsidR="00821597" w:rsidRPr="0038217B" w:rsidRDefault="00821597" w:rsidP="0038217B">
      <w:pPr>
        <w:pBdr>
          <w:top w:val="dotDash" w:sz="8" w:space="1" w:color="82104C" w:themeColor="accent2" w:themeShade="80"/>
          <w:left w:val="dotDash" w:sz="8" w:space="4" w:color="82104C" w:themeColor="accent2" w:themeShade="80"/>
          <w:bottom w:val="dotDash" w:sz="8" w:space="1" w:color="82104C" w:themeColor="accent2" w:themeShade="80"/>
          <w:right w:val="dotDash" w:sz="8" w:space="4" w:color="82104C" w:themeColor="accent2" w:themeShade="80"/>
        </w:pBdr>
      </w:pPr>
      <w:r w:rsidRPr="0038217B">
        <w:t>The lived experiences quoted in this report are in people’s own words and reflect their personal perspective, not the views or opinions of Luminus, home of Healthwatch S</w:t>
      </w:r>
      <w:r w:rsidR="00534F57" w:rsidRPr="0038217B">
        <w:t>u</w:t>
      </w:r>
      <w:r w:rsidRPr="0038217B">
        <w:t xml:space="preserve">rrey, as an organisation. </w:t>
      </w:r>
    </w:p>
    <w:p w14:paraId="15E3F2AF" w14:textId="77777777" w:rsidR="000A1AA3" w:rsidRPr="0038217B" w:rsidRDefault="000A1AA3" w:rsidP="0038217B">
      <w:pPr>
        <w:pBdr>
          <w:top w:val="dotDash" w:sz="8" w:space="1" w:color="82104C" w:themeColor="accent2" w:themeShade="80"/>
          <w:left w:val="dotDash" w:sz="8" w:space="4" w:color="82104C" w:themeColor="accent2" w:themeShade="80"/>
          <w:bottom w:val="dotDash" w:sz="8" w:space="1" w:color="82104C" w:themeColor="accent2" w:themeShade="80"/>
          <w:right w:val="dotDash" w:sz="8" w:space="4" w:color="82104C" w:themeColor="accent2" w:themeShade="80"/>
        </w:pBdr>
      </w:pPr>
    </w:p>
    <w:p w14:paraId="64E1D6F9" w14:textId="5E4B66CB" w:rsidR="000A1AA3" w:rsidRPr="00C049B1" w:rsidRDefault="000A1AA3" w:rsidP="0038217B">
      <w:pPr>
        <w:pBdr>
          <w:top w:val="dotDash" w:sz="8" w:space="1" w:color="82104C" w:themeColor="accent2" w:themeShade="80"/>
          <w:left w:val="dotDash" w:sz="8" w:space="4" w:color="82104C" w:themeColor="accent2" w:themeShade="80"/>
          <w:bottom w:val="dotDash" w:sz="8" w:space="1" w:color="82104C" w:themeColor="accent2" w:themeShade="80"/>
          <w:right w:val="dotDash" w:sz="8" w:space="4" w:color="82104C" w:themeColor="accent2" w:themeShade="80"/>
        </w:pBdr>
        <w:rPr>
          <w:color w:val="FFFFFF" w:themeColor="background1"/>
        </w:rPr>
      </w:pPr>
      <w:r w:rsidRPr="0038217B">
        <w:t xml:space="preserve"> All appropriate information and signposting </w:t>
      </w:r>
      <w:r w:rsidR="00A20331" w:rsidRPr="0038217B">
        <w:t>have</w:t>
      </w:r>
      <w:r w:rsidRPr="0038217B">
        <w:t xml:space="preserve"> already been given.</w:t>
      </w:r>
    </w:p>
    <w:p w14:paraId="7A584B8A" w14:textId="77777777" w:rsidR="00241A0D" w:rsidRPr="00C049B1" w:rsidRDefault="00241A0D" w:rsidP="00241A0D"/>
    <w:p w14:paraId="6EFD5AD0" w14:textId="53CBC957" w:rsidR="00EB4B46" w:rsidRDefault="00EB4B46">
      <w:pPr>
        <w:spacing w:after="160" w:line="259" w:lineRule="auto"/>
        <w:rPr>
          <w:rFonts w:eastAsiaTheme="majorEastAsia" w:cstheme="majorBidi"/>
          <w:b/>
          <w:color w:val="E73E97" w:themeColor="accent2"/>
          <w:sz w:val="36"/>
          <w:szCs w:val="32"/>
        </w:rPr>
      </w:pPr>
      <w:r>
        <w:br w:type="page"/>
      </w:r>
    </w:p>
    <w:p w14:paraId="1F47D870" w14:textId="73646ED8" w:rsidR="000A1AA3" w:rsidRPr="00C049B1" w:rsidRDefault="00DC5FBD" w:rsidP="00E56F68">
      <w:pPr>
        <w:pStyle w:val="Heading1"/>
      </w:pPr>
      <w:bookmarkStart w:id="2" w:name="_Toc224745055"/>
      <w:r w:rsidRPr="00C049B1">
        <w:lastRenderedPageBreak/>
        <w:t>Introduction</w:t>
      </w:r>
      <w:bookmarkEnd w:id="2"/>
    </w:p>
    <w:p w14:paraId="2247076C" w14:textId="6A1505F2" w:rsidR="000C31BF" w:rsidRPr="00C049B1" w:rsidRDefault="000C31BF" w:rsidP="00DC5FBD">
      <w:pPr>
        <w:pStyle w:val="Heading2"/>
      </w:pPr>
      <w:bookmarkStart w:id="3" w:name="_Toc224745056"/>
      <w:r w:rsidRPr="00C049B1">
        <w:t>Approach</w:t>
      </w:r>
      <w:r w:rsidR="009F44B9">
        <w:t xml:space="preserve"> and </w:t>
      </w:r>
      <w:r w:rsidR="00CF39A1" w:rsidRPr="00C049B1">
        <w:t>m</w:t>
      </w:r>
      <w:r w:rsidRPr="00C049B1">
        <w:t>ethodology</w:t>
      </w:r>
      <w:bookmarkEnd w:id="3"/>
    </w:p>
    <w:p w14:paraId="19F47FB2" w14:textId="5F9038C6" w:rsidR="000C31BF" w:rsidRPr="00C049B1" w:rsidRDefault="004379DF" w:rsidP="00CF7C55">
      <w:r w:rsidRPr="00C049B1">
        <w:t xml:space="preserve">Over </w:t>
      </w:r>
      <w:r w:rsidRPr="00C049B1">
        <w:rPr>
          <w:b/>
          <w:bCs/>
          <w:color w:val="004F6B" w:themeColor="text2"/>
        </w:rPr>
        <w:t>150</w:t>
      </w:r>
      <w:r w:rsidRPr="00C049B1">
        <w:t xml:space="preserve"> people contributed to this re</w:t>
      </w:r>
      <w:r w:rsidR="00E218BE" w:rsidRPr="00C049B1">
        <w:t>search:</w:t>
      </w:r>
    </w:p>
    <w:p w14:paraId="3D72F1B9" w14:textId="41D3263B" w:rsidR="00BD70B5" w:rsidRPr="00C049B1" w:rsidRDefault="00F37722" w:rsidP="00CF7C55">
      <w:r w:rsidRPr="00C049B1">
        <w:rPr>
          <w:noProof/>
        </w:rPr>
        <w:drawing>
          <wp:anchor distT="0" distB="0" distL="114300" distR="114300" simplePos="0" relativeHeight="251658245" behindDoc="1" locked="0" layoutInCell="1" allowOverlap="1" wp14:anchorId="6181247A" wp14:editId="24B49709">
            <wp:simplePos x="0" y="0"/>
            <wp:positionH relativeFrom="margin">
              <wp:posOffset>0</wp:posOffset>
            </wp:positionH>
            <wp:positionV relativeFrom="paragraph">
              <wp:posOffset>46990</wp:posOffset>
            </wp:positionV>
            <wp:extent cx="565150" cy="569595"/>
            <wp:effectExtent l="0" t="0" r="6350" b="1905"/>
            <wp:wrapTight wrapText="bothSides">
              <wp:wrapPolygon edited="0">
                <wp:start x="5097" y="0"/>
                <wp:lineTo x="0" y="5057"/>
                <wp:lineTo x="0" y="14448"/>
                <wp:lineTo x="1456" y="20950"/>
                <wp:lineTo x="2184" y="20950"/>
                <wp:lineTo x="21115" y="20950"/>
                <wp:lineTo x="21115" y="6502"/>
                <wp:lineTo x="18930" y="4334"/>
                <wp:lineTo x="8737" y="0"/>
                <wp:lineTo x="5097" y="0"/>
              </wp:wrapPolygon>
            </wp:wrapTight>
            <wp:docPr id="1480803813" name="Picture 8" descr="Graphic of raised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03813" name="Picture 8" descr="Graphic of raised hands"/>
                    <pic:cNvPicPr/>
                  </pic:nvPicPr>
                  <pic:blipFill rotWithShape="1">
                    <a:blip r:embed="rId18" cstate="print">
                      <a:extLst>
                        <a:ext uri="{28A0092B-C50C-407E-A947-70E740481C1C}">
                          <a14:useLocalDpi xmlns:a14="http://schemas.microsoft.com/office/drawing/2010/main" val="0"/>
                        </a:ext>
                      </a:extLst>
                    </a:blip>
                    <a:srcRect l="15087" t="14574" r="14035" b="14050"/>
                    <a:stretch>
                      <a:fillRect/>
                    </a:stretch>
                  </pic:blipFill>
                  <pic:spPr bwMode="auto">
                    <a:xfrm>
                      <a:off x="0" y="0"/>
                      <a:ext cx="565150" cy="56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E849B9" w14:textId="1D95F361" w:rsidR="00F37722" w:rsidRPr="00C049B1" w:rsidRDefault="00BD70B5" w:rsidP="005A7D75">
      <w:r w:rsidRPr="00C049B1">
        <w:rPr>
          <w:b/>
          <w:bCs/>
          <w:color w:val="004F6B" w:themeColor="text2"/>
        </w:rPr>
        <w:t>35</w:t>
      </w:r>
      <w:r w:rsidRPr="00C049B1">
        <w:rPr>
          <w:b/>
          <w:bCs/>
        </w:rPr>
        <w:t xml:space="preserve"> </w:t>
      </w:r>
      <w:r w:rsidRPr="00C049B1">
        <w:t>people spoke to us at focus groups or community engagement events</w:t>
      </w:r>
      <w:r w:rsidR="002C744A" w:rsidRPr="00C049B1">
        <w:t>.</w:t>
      </w:r>
    </w:p>
    <w:p w14:paraId="673A0F9F" w14:textId="33167207" w:rsidR="00F37722" w:rsidRPr="00C049B1" w:rsidRDefault="00E4111F" w:rsidP="005A7D75">
      <w:r w:rsidRPr="00C049B1">
        <w:rPr>
          <w:noProof/>
        </w:rPr>
        <w:drawing>
          <wp:anchor distT="0" distB="0" distL="114300" distR="114300" simplePos="0" relativeHeight="251658246" behindDoc="1" locked="0" layoutInCell="1" allowOverlap="1" wp14:anchorId="73896E3F" wp14:editId="0527C5CE">
            <wp:simplePos x="0" y="0"/>
            <wp:positionH relativeFrom="margin">
              <wp:posOffset>0</wp:posOffset>
            </wp:positionH>
            <wp:positionV relativeFrom="paragraph">
              <wp:posOffset>18415</wp:posOffset>
            </wp:positionV>
            <wp:extent cx="451485" cy="669290"/>
            <wp:effectExtent l="0" t="0" r="5715" b="0"/>
            <wp:wrapTight wrapText="bothSides">
              <wp:wrapPolygon edited="0">
                <wp:start x="7291" y="0"/>
                <wp:lineTo x="0" y="3074"/>
                <wp:lineTo x="0" y="19059"/>
                <wp:lineTo x="911" y="20903"/>
                <wp:lineTo x="1823" y="20903"/>
                <wp:lineTo x="20051" y="20903"/>
                <wp:lineTo x="20962" y="20288"/>
                <wp:lineTo x="20962" y="2459"/>
                <wp:lineTo x="14582" y="0"/>
                <wp:lineTo x="7291" y="0"/>
              </wp:wrapPolygon>
            </wp:wrapTight>
            <wp:docPr id="2136308294" name="Picture 6" descr="Graphic of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08294" name="Picture 6" descr="Graphic of a clipboard"/>
                    <pic:cNvPicPr/>
                  </pic:nvPicPr>
                  <pic:blipFill rotWithShape="1">
                    <a:blip r:embed="rId19" cstate="print">
                      <a:extLst>
                        <a:ext uri="{28A0092B-C50C-407E-A947-70E740481C1C}">
                          <a14:useLocalDpi xmlns:a14="http://schemas.microsoft.com/office/drawing/2010/main" val="0"/>
                        </a:ext>
                      </a:extLst>
                    </a:blip>
                    <a:srcRect l="31468" t="24059" r="32999" b="23266"/>
                    <a:stretch>
                      <a:fillRect/>
                    </a:stretch>
                  </pic:blipFill>
                  <pic:spPr bwMode="auto">
                    <a:xfrm>
                      <a:off x="0" y="0"/>
                      <a:ext cx="451485" cy="669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545FE3" w14:textId="482A6DE0" w:rsidR="002E2215" w:rsidRPr="00C049B1" w:rsidRDefault="002B0A8B" w:rsidP="00E4111F">
      <w:pPr>
        <w:tabs>
          <w:tab w:val="left" w:pos="4725"/>
        </w:tabs>
      </w:pPr>
      <w:r w:rsidRPr="00C049B1">
        <w:rPr>
          <w:b/>
          <w:bCs/>
          <w:color w:val="004F6B" w:themeColor="text2"/>
        </w:rPr>
        <w:t>118</w:t>
      </w:r>
      <w:r w:rsidRPr="00C049B1">
        <w:t xml:space="preserve"> people completed our survey</w:t>
      </w:r>
      <w:r w:rsidR="00A623A9" w:rsidRPr="00C049B1">
        <w:t xml:space="preserve">. </w:t>
      </w:r>
      <w:r w:rsidR="00E4111F" w:rsidRPr="00C049B1">
        <w:tab/>
      </w:r>
    </w:p>
    <w:p w14:paraId="2B663D22" w14:textId="77777777" w:rsidR="00E4111F" w:rsidRPr="00C049B1" w:rsidRDefault="00E4111F" w:rsidP="00E4111F">
      <w:pPr>
        <w:tabs>
          <w:tab w:val="left" w:pos="4725"/>
        </w:tabs>
      </w:pPr>
    </w:p>
    <w:p w14:paraId="410B3D58" w14:textId="77777777" w:rsidR="002E2215" w:rsidRPr="00C049B1" w:rsidRDefault="002E2215" w:rsidP="005A7D75"/>
    <w:p w14:paraId="18FFBC30" w14:textId="3ACF31CD" w:rsidR="00E4111F" w:rsidRPr="00C049B1" w:rsidRDefault="005A7D75" w:rsidP="00E4111F">
      <w:r w:rsidRPr="00C049B1">
        <w:t>We visited</w:t>
      </w:r>
      <w:r w:rsidR="00D768A1" w:rsidRPr="00C049B1">
        <w:t xml:space="preserve"> or reached out to</w:t>
      </w:r>
      <w:r w:rsidRPr="00C049B1">
        <w:t xml:space="preserve"> </w:t>
      </w:r>
      <w:r w:rsidR="00146360" w:rsidRPr="00C049B1">
        <w:t>w</w:t>
      </w:r>
      <w:r w:rsidRPr="00C049B1">
        <w:t xml:space="preserve">arm </w:t>
      </w:r>
      <w:r w:rsidR="00146360" w:rsidRPr="00C049B1">
        <w:t>h</w:t>
      </w:r>
      <w:r w:rsidRPr="00C049B1">
        <w:t xml:space="preserve">ubs, community centres, </w:t>
      </w:r>
      <w:r w:rsidR="0020313A" w:rsidRPr="00C049B1">
        <w:t xml:space="preserve">leisure centres, </w:t>
      </w:r>
      <w:r w:rsidRPr="00C049B1">
        <w:t>churches, a residents</w:t>
      </w:r>
      <w:r w:rsidR="002C6DDF" w:rsidRPr="00C049B1">
        <w:t>’</w:t>
      </w:r>
      <w:r w:rsidRPr="00C049B1">
        <w:t xml:space="preserve"> association meeting</w:t>
      </w:r>
      <w:r w:rsidR="00C861B7" w:rsidRPr="00C049B1">
        <w:t>, cafes</w:t>
      </w:r>
      <w:r w:rsidR="00D60A21" w:rsidRPr="00C049B1">
        <w:t xml:space="preserve">, </w:t>
      </w:r>
      <w:r w:rsidR="00C861B7" w:rsidRPr="00C049B1">
        <w:t>high street shops</w:t>
      </w:r>
      <w:r w:rsidR="00A623A9" w:rsidRPr="00C049B1">
        <w:t xml:space="preserve">, </w:t>
      </w:r>
      <w:r w:rsidR="00183CA5" w:rsidRPr="00C049B1">
        <w:t xml:space="preserve">a football club, </w:t>
      </w:r>
      <w:r w:rsidR="00A623A9" w:rsidRPr="00C049B1">
        <w:t>GP surgeries</w:t>
      </w:r>
      <w:r w:rsidR="00D768A1" w:rsidRPr="00C049B1">
        <w:t>, allotment associations</w:t>
      </w:r>
      <w:r w:rsidR="00A623A9" w:rsidRPr="00C049B1">
        <w:t xml:space="preserve"> </w:t>
      </w:r>
      <w:r w:rsidR="004E0495" w:rsidRPr="00C049B1">
        <w:t xml:space="preserve">and libraries across Spelthorne and Elmbridge to ensure we reached a cross section of the community. </w:t>
      </w:r>
      <w:r w:rsidR="00E4111F" w:rsidRPr="00C049B1">
        <w:t xml:space="preserve">To </w:t>
      </w:r>
      <w:r w:rsidR="004C74ED" w:rsidRPr="00C049B1">
        <w:t xml:space="preserve">hear </w:t>
      </w:r>
      <w:r w:rsidR="00E4111F" w:rsidRPr="00C049B1">
        <w:t xml:space="preserve">from people with long-term conditions, disability or sensory impairments we ran a focus group with </w:t>
      </w:r>
      <w:r w:rsidR="00F33948" w:rsidRPr="00C049B1">
        <w:t>a</w:t>
      </w:r>
      <w:r w:rsidR="000D05ED" w:rsidRPr="00C049B1">
        <w:t xml:space="preserve"> </w:t>
      </w:r>
      <w:r w:rsidR="00E4111F" w:rsidRPr="00C049B1">
        <w:t>M</w:t>
      </w:r>
      <w:r w:rsidR="000D05ED" w:rsidRPr="00C049B1">
        <w:t xml:space="preserve">ultiple </w:t>
      </w:r>
      <w:r w:rsidR="00E4111F" w:rsidRPr="00C049B1">
        <w:t>S</w:t>
      </w:r>
      <w:r w:rsidR="000D05ED" w:rsidRPr="00C049B1">
        <w:t>clerosis</w:t>
      </w:r>
      <w:r w:rsidR="00E4111F" w:rsidRPr="00C049B1">
        <w:t xml:space="preserve"> </w:t>
      </w:r>
      <w:r w:rsidR="00373909" w:rsidRPr="00C049B1">
        <w:t xml:space="preserve">support </w:t>
      </w:r>
      <w:r w:rsidR="00E4111F" w:rsidRPr="00C049B1">
        <w:t>group</w:t>
      </w:r>
      <w:r w:rsidR="005B4D3E" w:rsidRPr="00C049B1">
        <w:t>. W</w:t>
      </w:r>
      <w:r w:rsidR="00E4111F" w:rsidRPr="00C049B1">
        <w:t xml:space="preserve">e also ran a focus group at an Action for Carers </w:t>
      </w:r>
      <w:r w:rsidR="009027F3">
        <w:t xml:space="preserve">Surrey </w:t>
      </w:r>
      <w:r w:rsidR="00E4111F" w:rsidRPr="00C049B1">
        <w:t>drop in hub to ensure that we spoke to carers</w:t>
      </w:r>
      <w:r w:rsidR="00F33948" w:rsidRPr="00C049B1">
        <w:t xml:space="preserve"> and visited a Men’s Pitstop group</w:t>
      </w:r>
      <w:r w:rsidR="00373909" w:rsidRPr="00C049B1">
        <w:t xml:space="preserve"> to </w:t>
      </w:r>
      <w:r w:rsidR="00770447" w:rsidRPr="00C049B1">
        <w:t xml:space="preserve">hear from </w:t>
      </w:r>
      <w:r w:rsidR="00373909" w:rsidRPr="00C049B1">
        <w:t>men</w:t>
      </w:r>
      <w:r w:rsidR="005509F6" w:rsidRPr="00C049B1">
        <w:t xml:space="preserve"> </w:t>
      </w:r>
      <w:r w:rsidR="00B446C2" w:rsidRPr="00C049B1">
        <w:t>specifically</w:t>
      </w:r>
      <w:r w:rsidR="00F33948" w:rsidRPr="00C049B1">
        <w:t xml:space="preserve">. </w:t>
      </w:r>
    </w:p>
    <w:p w14:paraId="1A7EF33D" w14:textId="25E340CD" w:rsidR="005A7D75" w:rsidRPr="00C049B1" w:rsidRDefault="005A7D75" w:rsidP="005A7D75"/>
    <w:p w14:paraId="49DD95E9" w14:textId="21654D26" w:rsidR="009A1D3B" w:rsidRPr="00C049B1" w:rsidRDefault="004C74ED" w:rsidP="000C31BF">
      <w:pPr>
        <w:rPr>
          <w:i/>
          <w:iCs/>
        </w:rPr>
      </w:pPr>
      <w:r w:rsidRPr="00C049B1">
        <w:t>Approximately half of our sample is made up of Spelthorne residents</w:t>
      </w:r>
      <w:r w:rsidR="0036353D" w:rsidRPr="00C049B1">
        <w:t xml:space="preserve">; the </w:t>
      </w:r>
      <w:r w:rsidRPr="00C049B1">
        <w:t xml:space="preserve">rest are from </w:t>
      </w:r>
      <w:r w:rsidR="00075598" w:rsidRPr="00C049B1">
        <w:t xml:space="preserve">elsewhere in </w:t>
      </w:r>
      <w:r w:rsidRPr="00C049B1">
        <w:t>Surrey. Where useful</w:t>
      </w:r>
      <w:r w:rsidR="00D841AB" w:rsidRPr="00C049B1">
        <w:t>,</w:t>
      </w:r>
      <w:r w:rsidRPr="00C049B1">
        <w:t xml:space="preserve"> we have compared the data for Spelthorne v</w:t>
      </w:r>
      <w:r w:rsidR="009027F3">
        <w:t>ersu</w:t>
      </w:r>
      <w:r w:rsidRPr="00C049B1">
        <w:t xml:space="preserve">s </w:t>
      </w:r>
      <w:r w:rsidR="00265A96" w:rsidRPr="00C049B1">
        <w:t>‘</w:t>
      </w:r>
      <w:r w:rsidR="00146360" w:rsidRPr="00C049B1">
        <w:t>elsewhere</w:t>
      </w:r>
      <w:r w:rsidR="00265A96" w:rsidRPr="00C049B1">
        <w:t>’</w:t>
      </w:r>
      <w:r w:rsidRPr="00C049B1">
        <w:t xml:space="preserve"> with the aim of finding insights which could inform local initiatives.</w:t>
      </w:r>
      <w:r w:rsidRPr="00C049B1">
        <w:rPr>
          <w:i/>
          <w:iCs/>
        </w:rPr>
        <w:t xml:space="preserve"> </w:t>
      </w:r>
    </w:p>
    <w:p w14:paraId="56391E3B" w14:textId="77777777" w:rsidR="00D137D3" w:rsidRPr="00C049B1" w:rsidRDefault="00D137D3" w:rsidP="000C31BF"/>
    <w:p w14:paraId="1C94DB1D" w14:textId="35E35F54" w:rsidR="009D03B7" w:rsidRPr="00C049B1" w:rsidRDefault="008634BF" w:rsidP="000C31BF">
      <w:r w:rsidRPr="00C049B1">
        <w:t xml:space="preserve">During </w:t>
      </w:r>
      <w:r w:rsidR="00766FCF">
        <w:t>our face</w:t>
      </w:r>
      <w:r w:rsidR="00841F6B" w:rsidRPr="00C049B1">
        <w:t xml:space="preserve"> to face</w:t>
      </w:r>
      <w:r w:rsidR="00A2062D" w:rsidRPr="00C049B1">
        <w:t xml:space="preserve"> engagements</w:t>
      </w:r>
      <w:r w:rsidR="003B716D" w:rsidRPr="00C049B1">
        <w:t>,</w:t>
      </w:r>
      <w:r w:rsidR="00A2062D" w:rsidRPr="00C049B1">
        <w:t xml:space="preserve"> </w:t>
      </w:r>
      <w:r w:rsidRPr="00C049B1">
        <w:t>we asked</w:t>
      </w:r>
      <w:r w:rsidR="00A2062D" w:rsidRPr="00C049B1">
        <w:t xml:space="preserve"> about </w:t>
      </w:r>
      <w:r w:rsidR="00540C35" w:rsidRPr="00C049B1">
        <w:t xml:space="preserve">how </w:t>
      </w:r>
      <w:r w:rsidRPr="00C049B1">
        <w:t>people</w:t>
      </w:r>
      <w:r w:rsidR="00540C35" w:rsidRPr="00C049B1">
        <w:t xml:space="preserve"> look after themselves, what they’d like to do more of </w:t>
      </w:r>
      <w:r w:rsidR="00CB2D87" w:rsidRPr="00C049B1">
        <w:t xml:space="preserve">now and in the future, </w:t>
      </w:r>
      <w:r w:rsidR="00540C35" w:rsidRPr="00C049B1">
        <w:t xml:space="preserve">and </w:t>
      </w:r>
      <w:r w:rsidR="0011028C" w:rsidRPr="00C049B1">
        <w:t xml:space="preserve">any </w:t>
      </w:r>
      <w:r w:rsidR="00A2062D" w:rsidRPr="00C049B1">
        <w:t xml:space="preserve">barriers </w:t>
      </w:r>
      <w:r w:rsidR="0011028C" w:rsidRPr="00C049B1">
        <w:t>faced</w:t>
      </w:r>
      <w:r w:rsidR="007F20D7" w:rsidRPr="00C049B1">
        <w:t>.</w:t>
      </w:r>
    </w:p>
    <w:p w14:paraId="6C7C103C" w14:textId="77777777" w:rsidR="00D137D3" w:rsidRPr="00C049B1" w:rsidRDefault="00D137D3" w:rsidP="000C31BF"/>
    <w:p w14:paraId="65D617AF" w14:textId="55CF7429" w:rsidR="0095103C" w:rsidRPr="00C049B1" w:rsidRDefault="00A2062D" w:rsidP="0095103C">
      <w:r w:rsidRPr="00C049B1">
        <w:t>Our online surve</w:t>
      </w:r>
      <w:r w:rsidR="00C464F8" w:rsidRPr="00C049B1">
        <w:t>y</w:t>
      </w:r>
      <w:r w:rsidR="00DE71C6" w:rsidRPr="00C049B1">
        <w:t xml:space="preserve"> </w:t>
      </w:r>
      <w:r w:rsidR="00EB1012" w:rsidRPr="00C049B1">
        <w:t xml:space="preserve">also </w:t>
      </w:r>
      <w:r w:rsidR="00DE71C6" w:rsidRPr="00C049B1">
        <w:t xml:space="preserve">included </w:t>
      </w:r>
      <w:r w:rsidR="00C464F8" w:rsidRPr="00C049B1">
        <w:t xml:space="preserve">more detailed </w:t>
      </w:r>
      <w:r w:rsidR="007112E8" w:rsidRPr="00C049B1">
        <w:t xml:space="preserve">behaviour and attitude </w:t>
      </w:r>
      <w:r w:rsidR="00DE71C6" w:rsidRPr="00C049B1">
        <w:t>questions</w:t>
      </w:r>
      <w:r w:rsidR="0059395D" w:rsidRPr="00C049B1">
        <w:t xml:space="preserve"> </w:t>
      </w:r>
      <w:r w:rsidR="00EC049B" w:rsidRPr="00C049B1">
        <w:t xml:space="preserve">related to </w:t>
      </w:r>
      <w:r w:rsidR="004A798A" w:rsidRPr="00C049B1">
        <w:t>S</w:t>
      </w:r>
      <w:r w:rsidR="0095103C" w:rsidRPr="00C049B1">
        <w:t>urrey</w:t>
      </w:r>
      <w:r w:rsidR="00661317" w:rsidRPr="00C049B1">
        <w:t>’s</w:t>
      </w:r>
      <w:r w:rsidR="0095103C" w:rsidRPr="00C049B1">
        <w:t xml:space="preserve"> </w:t>
      </w:r>
      <w:r w:rsidR="00B80220">
        <w:t>H</w:t>
      </w:r>
      <w:r w:rsidR="0095103C" w:rsidRPr="00C049B1">
        <w:t xml:space="preserve">ealth and </w:t>
      </w:r>
      <w:r w:rsidR="00B80220">
        <w:t>W</w:t>
      </w:r>
      <w:r w:rsidR="0095103C" w:rsidRPr="00C049B1">
        <w:t xml:space="preserve">ellbeing </w:t>
      </w:r>
      <w:r w:rsidR="00B80220">
        <w:t>S</w:t>
      </w:r>
      <w:r w:rsidR="0095103C" w:rsidRPr="00C049B1">
        <w:t>trategy priorities</w:t>
      </w:r>
      <w:r w:rsidR="009210C6" w:rsidRPr="00C049B1">
        <w:t>,</w:t>
      </w:r>
      <w:r w:rsidR="00AB024F" w:rsidRPr="00C049B1">
        <w:t xml:space="preserve"> such as physical health, mental health, </w:t>
      </w:r>
      <w:r w:rsidR="0031199D" w:rsidRPr="00C049B1">
        <w:t>isolation</w:t>
      </w:r>
      <w:r w:rsidR="00010A3C" w:rsidRPr="00C049B1">
        <w:t>,</w:t>
      </w:r>
      <w:r w:rsidR="0031199D" w:rsidRPr="00C049B1">
        <w:t xml:space="preserve"> </w:t>
      </w:r>
      <w:r w:rsidR="00AB024F" w:rsidRPr="00C049B1">
        <w:t>screening</w:t>
      </w:r>
      <w:r w:rsidR="006E50B1" w:rsidRPr="00C049B1">
        <w:t xml:space="preserve"> and </w:t>
      </w:r>
      <w:r w:rsidR="00AB024F" w:rsidRPr="00C049B1">
        <w:t>vaccination</w:t>
      </w:r>
      <w:r w:rsidR="009210C6" w:rsidRPr="00C049B1">
        <w:t xml:space="preserve">. </w:t>
      </w:r>
      <w:r w:rsidR="00FC0924" w:rsidRPr="00C049B1">
        <w:t>Th</w:t>
      </w:r>
      <w:r w:rsidR="007A6D2A" w:rsidRPr="00C049B1">
        <w:t>ese are</w:t>
      </w:r>
      <w:r w:rsidR="00FC0924" w:rsidRPr="00C049B1">
        <w:t xml:space="preserve"> </w:t>
      </w:r>
      <w:r w:rsidR="00D51274" w:rsidRPr="00C049B1">
        <w:t xml:space="preserve">used </w:t>
      </w:r>
      <w:r w:rsidR="004A798A" w:rsidRPr="00C049B1">
        <w:t>as a framework for part</w:t>
      </w:r>
      <w:r w:rsidR="00016886" w:rsidRPr="00C049B1">
        <w:t>s</w:t>
      </w:r>
      <w:r w:rsidR="004A798A" w:rsidRPr="00C049B1">
        <w:t xml:space="preserve"> of this report, </w:t>
      </w:r>
      <w:r w:rsidR="0095103C" w:rsidRPr="00C049B1">
        <w:t xml:space="preserve">with key differences between Spelthorne and other areas highlighted </w:t>
      </w:r>
      <w:proofErr w:type="gramStart"/>
      <w:r w:rsidR="0095103C" w:rsidRPr="00C049B1">
        <w:t>where</w:t>
      </w:r>
      <w:proofErr w:type="gramEnd"/>
      <w:r w:rsidR="0095103C" w:rsidRPr="00C049B1">
        <w:t xml:space="preserve"> </w:t>
      </w:r>
      <w:r w:rsidR="00017735" w:rsidRPr="00C049B1">
        <w:t>noteworthy</w:t>
      </w:r>
      <w:r w:rsidR="0095103C" w:rsidRPr="00C049B1">
        <w:t xml:space="preserve">. </w:t>
      </w:r>
    </w:p>
    <w:p w14:paraId="5E34597D" w14:textId="77777777" w:rsidR="00E328CA" w:rsidRPr="00C049B1" w:rsidRDefault="00E328CA" w:rsidP="0095103C"/>
    <w:p w14:paraId="47C9E9CB" w14:textId="52509E81" w:rsidR="0067517E" w:rsidRPr="00C049B1" w:rsidRDefault="0067517E">
      <w:pPr>
        <w:spacing w:after="160" w:line="259" w:lineRule="auto"/>
        <w:rPr>
          <w:rFonts w:eastAsiaTheme="majorEastAsia" w:cstheme="majorBidi"/>
          <w:b/>
          <w:color w:val="FFFFFF" w:themeColor="background2"/>
          <w:sz w:val="36"/>
          <w:szCs w:val="32"/>
        </w:rPr>
      </w:pPr>
    </w:p>
    <w:p w14:paraId="5DC3E549" w14:textId="2D353487" w:rsidR="00CF7621" w:rsidRPr="00C049B1" w:rsidRDefault="000C31BF" w:rsidP="00AE62B6">
      <w:pPr>
        <w:pStyle w:val="Heading1"/>
      </w:pPr>
      <w:bookmarkStart w:id="4" w:name="_Toc224745057"/>
      <w:r w:rsidRPr="00C049B1">
        <w:lastRenderedPageBreak/>
        <w:t>F</w:t>
      </w:r>
      <w:r w:rsidR="000A1AA3" w:rsidRPr="00C049B1">
        <w:t>indings</w:t>
      </w:r>
      <w:bookmarkEnd w:id="4"/>
    </w:p>
    <w:p w14:paraId="179767B2" w14:textId="645AE802" w:rsidR="00CF7621" w:rsidRPr="00C049B1" w:rsidRDefault="001C30E1" w:rsidP="001C30E1">
      <w:pPr>
        <w:pStyle w:val="Heading2"/>
      </w:pPr>
      <w:bookmarkStart w:id="5" w:name="_Toc224745058"/>
      <w:r w:rsidRPr="00C049B1">
        <w:t>Basic surviva</w:t>
      </w:r>
      <w:r w:rsidR="009674C0" w:rsidRPr="00C049B1">
        <w:t>l beyond health and wellbeing</w:t>
      </w:r>
      <w:bookmarkEnd w:id="5"/>
    </w:p>
    <w:p w14:paraId="1002AE63" w14:textId="77777777" w:rsidR="00C76C88" w:rsidRPr="00C049B1" w:rsidRDefault="00C76C88" w:rsidP="00C76C88">
      <w:pPr>
        <w:rPr>
          <w:sz w:val="18"/>
          <w:szCs w:val="16"/>
        </w:rPr>
      </w:pPr>
    </w:p>
    <w:p w14:paraId="41DB9CBA" w14:textId="2A8E9B17" w:rsidR="00CF7621" w:rsidRPr="00C049B1" w:rsidRDefault="00427689" w:rsidP="00CF7621">
      <w:r w:rsidRPr="00C049B1">
        <w:t>S</w:t>
      </w:r>
      <w:r w:rsidR="009D39BA" w:rsidRPr="00C049B1">
        <w:t>ome people told us that</w:t>
      </w:r>
      <w:r w:rsidR="00CF7621" w:rsidRPr="00C049B1">
        <w:t xml:space="preserve"> their </w:t>
      </w:r>
      <w:proofErr w:type="gramStart"/>
      <w:r w:rsidR="00CF7621" w:rsidRPr="00C049B1">
        <w:t>first priority</w:t>
      </w:r>
      <w:proofErr w:type="gramEnd"/>
      <w:r w:rsidR="00CF7621" w:rsidRPr="00C049B1">
        <w:t xml:space="preserve"> </w:t>
      </w:r>
      <w:r w:rsidR="006E10ED" w:rsidRPr="00C049B1">
        <w:t>wa</w:t>
      </w:r>
      <w:r w:rsidR="00CF7621" w:rsidRPr="00C049B1">
        <w:t xml:space="preserve">s </w:t>
      </w:r>
      <w:r w:rsidR="006510E3" w:rsidRPr="00C049B1">
        <w:t>‘</w:t>
      </w:r>
      <w:r w:rsidR="00CF7621" w:rsidRPr="00C049B1">
        <w:t>survival</w:t>
      </w:r>
      <w:r w:rsidR="006510E3" w:rsidRPr="00C049B1">
        <w:t>’</w:t>
      </w:r>
      <w:r w:rsidR="00CF7621" w:rsidRPr="00C049B1">
        <w:t>. Finding work, paying rent, accessing food, transport issues and</w:t>
      </w:r>
      <w:r w:rsidR="003C2E9A" w:rsidRPr="00C049B1">
        <w:t xml:space="preserve"> - </w:t>
      </w:r>
      <w:r w:rsidR="00E54118" w:rsidRPr="00C049B1">
        <w:t>for some</w:t>
      </w:r>
      <w:r w:rsidR="003C2E9A" w:rsidRPr="00C049B1">
        <w:t xml:space="preserve"> - </w:t>
      </w:r>
      <w:r w:rsidR="00CF7621" w:rsidRPr="00C049B1">
        <w:t>overcoming bereavement are uppermost in their minds, before thinking about their health and wellbeing.</w:t>
      </w:r>
    </w:p>
    <w:p w14:paraId="211875AC" w14:textId="252857DA" w:rsidR="00CF7621" w:rsidRPr="00C049B1" w:rsidRDefault="00CF7621" w:rsidP="00CF7621">
      <w:r w:rsidRPr="00C049B1">
        <w:br/>
        <w:t>For those with caring responsibilities</w:t>
      </w:r>
      <w:r w:rsidR="00E447E0" w:rsidRPr="00C049B1">
        <w:t>,</w:t>
      </w:r>
      <w:r w:rsidR="00D90D47" w:rsidRPr="00C049B1">
        <w:t xml:space="preserve"> </w:t>
      </w:r>
      <w:r w:rsidRPr="00C049B1">
        <w:t xml:space="preserve">worrying about what will happen to the person they care for if something happens to them (the carer) is a constant source of stress. </w:t>
      </w:r>
    </w:p>
    <w:p w14:paraId="426702C1" w14:textId="77777777" w:rsidR="00CF7621" w:rsidRPr="00C049B1" w:rsidRDefault="00CF7621" w:rsidP="00CF7621"/>
    <w:p w14:paraId="397B4CD0" w14:textId="653A5E6E" w:rsidR="00690151" w:rsidRPr="00C049B1" w:rsidRDefault="00690151" w:rsidP="00370DDB">
      <w:r w:rsidRPr="00C049B1">
        <w:t>S</w:t>
      </w:r>
      <w:r w:rsidR="00370DDB" w:rsidRPr="00C049B1">
        <w:t xml:space="preserve">ome people </w:t>
      </w:r>
      <w:r w:rsidR="0048693C" w:rsidRPr="00C049B1">
        <w:t xml:space="preserve">told us that they can’t do </w:t>
      </w:r>
      <w:r w:rsidR="00370DDB" w:rsidRPr="00C049B1">
        <w:t>more to look after themselves because they are waiting for surge</w:t>
      </w:r>
      <w:r w:rsidRPr="00C049B1">
        <w:t>ry</w:t>
      </w:r>
      <w:r w:rsidR="00E060AB" w:rsidRPr="00C049B1">
        <w:t xml:space="preserve"> or other treatment, </w:t>
      </w:r>
      <w:r w:rsidR="00A87D2D" w:rsidRPr="00C049B1">
        <w:t xml:space="preserve">or </w:t>
      </w:r>
      <w:r w:rsidR="00E060AB" w:rsidRPr="00C049B1">
        <w:t>support from adult social care</w:t>
      </w:r>
      <w:r w:rsidR="0048693C" w:rsidRPr="00C049B1">
        <w:t xml:space="preserve">. </w:t>
      </w:r>
    </w:p>
    <w:p w14:paraId="04B9EE55" w14:textId="77777777" w:rsidR="003D1E53" w:rsidRPr="00C049B1" w:rsidRDefault="003D1E53" w:rsidP="00370DDB"/>
    <w:p w14:paraId="17E85AB2" w14:textId="223686A0" w:rsidR="003D1E53" w:rsidRPr="00C049B1" w:rsidRDefault="003D1E53" w:rsidP="003D1E53">
      <w:r w:rsidRPr="00C049B1">
        <w:t xml:space="preserve">Almost half </w:t>
      </w:r>
      <w:r w:rsidRPr="00C049B1">
        <w:rPr>
          <w:b/>
          <w:bCs/>
        </w:rPr>
        <w:t>(44%)</w:t>
      </w:r>
      <w:r w:rsidRPr="00C049B1">
        <w:t xml:space="preserve"> of the people we heard from said that they are too busy working to do more to look after their wellbeing; 35% said they are too busy caring for others, and 25% said they can’t afford it</w:t>
      </w:r>
      <w:r w:rsidR="0037702B" w:rsidRPr="00C049B1">
        <w:t xml:space="preserve"> (people could choose multiple options)</w:t>
      </w:r>
      <w:r w:rsidRPr="00C049B1">
        <w:t xml:space="preserve">. </w:t>
      </w:r>
      <w:r w:rsidR="00B4537D" w:rsidRPr="00C049B1">
        <w:t>During in</w:t>
      </w:r>
      <w:r w:rsidR="00237D4C">
        <w:t xml:space="preserve"> </w:t>
      </w:r>
      <w:r w:rsidR="00B4537D" w:rsidRPr="00C049B1">
        <w:t>person conversations</w:t>
      </w:r>
      <w:r w:rsidRPr="00C049B1">
        <w:t xml:space="preserve">, other factors were mentioned such as their own health issues (such as joint pain) the weather and dark nights (prohibiting being outdoors). </w:t>
      </w:r>
    </w:p>
    <w:p w14:paraId="47EC1AFB" w14:textId="77777777" w:rsidR="003D1E53" w:rsidRPr="00C049B1" w:rsidRDefault="003D1E53" w:rsidP="003D1E53"/>
    <w:p w14:paraId="47D3F17D" w14:textId="559C304D" w:rsidR="003D1E53" w:rsidRPr="00C049B1" w:rsidRDefault="00A656BD" w:rsidP="003D1E53">
      <w:r w:rsidRPr="00C049B1">
        <w:rPr>
          <w:b/>
          <w:bCs/>
        </w:rPr>
        <w:t xml:space="preserve">69% of people </w:t>
      </w:r>
      <w:r w:rsidR="003D1E53" w:rsidRPr="00C049B1">
        <w:rPr>
          <w:b/>
          <w:bCs/>
        </w:rPr>
        <w:t>working full or part time</w:t>
      </w:r>
      <w:r w:rsidR="003D1E53" w:rsidRPr="00C049B1">
        <w:t xml:space="preserve"> said they are too busy working, 33% are too busy caring for others, 23% said they can’t afford </w:t>
      </w:r>
      <w:r w:rsidR="0023548D" w:rsidRPr="00C049B1">
        <w:t>to do more to look after</w:t>
      </w:r>
      <w:r w:rsidR="00B95E77" w:rsidRPr="00C049B1">
        <w:t xml:space="preserve"> their wellbeing</w:t>
      </w:r>
      <w:r w:rsidR="00DF0F57" w:rsidRPr="00C049B1">
        <w:t xml:space="preserve"> (people could choose multiple options)</w:t>
      </w:r>
      <w:r w:rsidR="0042181A" w:rsidRPr="00C049B1">
        <w:t>.</w:t>
      </w:r>
    </w:p>
    <w:p w14:paraId="78EC5A54" w14:textId="77777777" w:rsidR="00CF7621" w:rsidRPr="00C049B1" w:rsidRDefault="00CF7621" w:rsidP="005C162B">
      <w:pPr>
        <w:rPr>
          <w:b/>
          <w:bCs/>
          <w:color w:val="C00000"/>
        </w:rPr>
      </w:pPr>
    </w:p>
    <w:p w14:paraId="56F8BE5D" w14:textId="77777777" w:rsidR="00CF7621" w:rsidRPr="00C049B1" w:rsidRDefault="00CF7621" w:rsidP="005C162B"/>
    <w:p w14:paraId="594BA6F3" w14:textId="77777777" w:rsidR="00F3057B" w:rsidRPr="00C049B1" w:rsidRDefault="00F3057B">
      <w:pPr>
        <w:spacing w:after="160" w:line="259" w:lineRule="auto"/>
        <w:rPr>
          <w:rFonts w:eastAsiaTheme="majorEastAsia" w:cstheme="majorBidi"/>
          <w:b/>
          <w:color w:val="004F6B" w:themeColor="text2"/>
          <w:sz w:val="32"/>
          <w:szCs w:val="26"/>
        </w:rPr>
      </w:pPr>
      <w:r w:rsidRPr="00C049B1">
        <w:br w:type="page"/>
      </w:r>
    </w:p>
    <w:p w14:paraId="457497E6" w14:textId="74F43CE7" w:rsidR="00351E8F" w:rsidRPr="00C049B1" w:rsidRDefault="0050464C" w:rsidP="00D93B61">
      <w:pPr>
        <w:pStyle w:val="Heading2"/>
      </w:pPr>
      <w:bookmarkStart w:id="6" w:name="_Toc224745059"/>
      <w:r w:rsidRPr="00C049B1">
        <w:lastRenderedPageBreak/>
        <w:t>Supporting people to lead healthy lives by preventing physical ill health and promoting physical wellbeing</w:t>
      </w:r>
      <w:r w:rsidR="005E4CE8" w:rsidRPr="00C049B1">
        <w:rPr>
          <w:rStyle w:val="FootnoteReference"/>
        </w:rPr>
        <w:footnoteReference w:id="2"/>
      </w:r>
      <w:bookmarkEnd w:id="6"/>
      <w:r w:rsidRPr="00C049B1">
        <w:t xml:space="preserve"> </w:t>
      </w:r>
    </w:p>
    <w:p w14:paraId="7548F518" w14:textId="77777777" w:rsidR="001D734B" w:rsidRPr="00C049B1" w:rsidRDefault="001D734B" w:rsidP="00FF2987">
      <w:pPr>
        <w:shd w:val="clear" w:color="auto" w:fill="FFFFFF" w:themeFill="background2" w:themeFillTint="33"/>
      </w:pPr>
    </w:p>
    <w:p w14:paraId="0D3EBD22" w14:textId="0375C804" w:rsidR="007F522F" w:rsidRPr="00C049B1" w:rsidRDefault="00103A8A" w:rsidP="00452B0A">
      <w:pPr>
        <w:shd w:val="clear" w:color="auto" w:fill="FAD8EA" w:themeFill="accent2" w:themeFillTint="33"/>
        <w:jc w:val="center"/>
      </w:pPr>
      <w:r w:rsidRPr="00C049B1">
        <w:rPr>
          <w:b/>
          <w:bCs/>
        </w:rPr>
        <w:t xml:space="preserve">Only </w:t>
      </w:r>
      <w:r w:rsidR="00224763" w:rsidRPr="00C049B1">
        <w:rPr>
          <w:b/>
          <w:bCs/>
        </w:rPr>
        <w:t>11%</w:t>
      </w:r>
      <w:r w:rsidRPr="00C049B1">
        <w:rPr>
          <w:b/>
          <w:bCs/>
        </w:rPr>
        <w:t xml:space="preserve"> </w:t>
      </w:r>
      <w:r w:rsidR="001D734B" w:rsidRPr="00C049B1">
        <w:rPr>
          <w:b/>
          <w:bCs/>
        </w:rPr>
        <w:t xml:space="preserve">of those who spoke to us </w:t>
      </w:r>
      <w:r w:rsidR="00767BCB" w:rsidRPr="00C049B1">
        <w:rPr>
          <w:b/>
          <w:bCs/>
        </w:rPr>
        <w:t xml:space="preserve">claim </w:t>
      </w:r>
      <w:r w:rsidRPr="00C049B1">
        <w:rPr>
          <w:b/>
          <w:bCs/>
        </w:rPr>
        <w:t>to have excellent physical health</w:t>
      </w:r>
      <w:r w:rsidR="00C9062C" w:rsidRPr="00C049B1">
        <w:rPr>
          <w:b/>
          <w:bCs/>
        </w:rPr>
        <w:t>.</w:t>
      </w:r>
      <w:r w:rsidRPr="00C049B1">
        <w:rPr>
          <w:b/>
          <w:bCs/>
        </w:rPr>
        <w:t xml:space="preserve"> </w:t>
      </w:r>
      <w:r w:rsidR="00C9062C" w:rsidRPr="00C049B1">
        <w:rPr>
          <w:b/>
          <w:bCs/>
        </w:rPr>
        <w:t>L</w:t>
      </w:r>
      <w:r w:rsidRPr="00C049B1">
        <w:rPr>
          <w:b/>
          <w:bCs/>
        </w:rPr>
        <w:t xml:space="preserve">ess than half </w:t>
      </w:r>
      <w:r w:rsidR="00001080" w:rsidRPr="00C049B1">
        <w:rPr>
          <w:b/>
          <w:bCs/>
        </w:rPr>
        <w:t xml:space="preserve">of the people who contributed to this project </w:t>
      </w:r>
      <w:r w:rsidRPr="00C049B1">
        <w:rPr>
          <w:b/>
          <w:bCs/>
        </w:rPr>
        <w:t>do the recommended amount of physical activity</w:t>
      </w:r>
      <w:r w:rsidR="00CF3D69" w:rsidRPr="00C049B1">
        <w:rPr>
          <w:rStyle w:val="FootnoteReference"/>
          <w:b/>
          <w:bCs/>
        </w:rPr>
        <w:footnoteReference w:id="3"/>
      </w:r>
      <w:r w:rsidRPr="00C049B1">
        <w:rPr>
          <w:b/>
          <w:bCs/>
        </w:rPr>
        <w:t xml:space="preserve"> and only around a quarter eat the recommended 5 portions of fruit or vegetables per day. Supporting the plethora of existing data on this topic, we found that people who are more active have better mental health outcomes than those less active</w:t>
      </w:r>
      <w:r w:rsidRPr="0059034C">
        <w:rPr>
          <w:b/>
        </w:rPr>
        <w:t>.</w:t>
      </w:r>
    </w:p>
    <w:p w14:paraId="2BF1C733" w14:textId="77777777" w:rsidR="001D734B" w:rsidRPr="00C049B1" w:rsidRDefault="001D734B" w:rsidP="00FF2987">
      <w:pPr>
        <w:shd w:val="clear" w:color="auto" w:fill="FFFFFF" w:themeFill="background2" w:themeFillTint="33"/>
        <w:rPr>
          <w:color w:val="FF0000"/>
        </w:rPr>
      </w:pPr>
    </w:p>
    <w:p w14:paraId="6A3A4889" w14:textId="26A74574" w:rsidR="005930DC" w:rsidRPr="00C049B1" w:rsidRDefault="00752C4F" w:rsidP="00886419">
      <w:pPr>
        <w:pStyle w:val="Heading3"/>
      </w:pPr>
      <w:r w:rsidRPr="00C049B1">
        <w:t xml:space="preserve">How physically healthy are people? </w:t>
      </w:r>
    </w:p>
    <w:p w14:paraId="16FB2E83" w14:textId="63F13D9E" w:rsidR="00CB51D7" w:rsidRPr="00C049B1" w:rsidRDefault="0003540B" w:rsidP="00CB51D7">
      <w:r w:rsidRPr="00C049B1">
        <w:t>Half of the participants (50%</w:t>
      </w:r>
      <w:r w:rsidR="00653DD2" w:rsidRPr="00C049B1">
        <w:t>)</w:t>
      </w:r>
      <w:r w:rsidRPr="00C049B1">
        <w:t xml:space="preserve"> said they had good physical health and another 11% said it was excellent. </w:t>
      </w:r>
      <w:r w:rsidR="00043257" w:rsidRPr="00C049B1">
        <w:t>We found that there is a strong link between good physical health and life satisfaction</w:t>
      </w:r>
      <w:r w:rsidR="00886419" w:rsidRPr="00C049B1">
        <w:t>; p</w:t>
      </w:r>
      <w:r w:rsidR="00CB51D7" w:rsidRPr="00C049B1">
        <w:t xml:space="preserve">eople with excellent or good physical health scored their life satisfaction </w:t>
      </w:r>
      <w:r w:rsidR="008417A4" w:rsidRPr="00C049B1">
        <w:t>higher than the sample average, a</w:t>
      </w:r>
      <w:r w:rsidR="00CB51D7" w:rsidRPr="00C049B1">
        <w:t xml:space="preserve">nd people with high life satisfaction scores rated their physical health </w:t>
      </w:r>
      <w:r w:rsidR="00204DA6" w:rsidRPr="00C049B1">
        <w:t>higher than the sample average</w:t>
      </w:r>
      <w:r w:rsidR="00CB51D7" w:rsidRPr="00C049B1">
        <w:t xml:space="preserve">. </w:t>
      </w:r>
    </w:p>
    <w:p w14:paraId="69EF7CAE" w14:textId="77777777" w:rsidR="0003323E" w:rsidRPr="00C049B1" w:rsidRDefault="0003323E" w:rsidP="005930DC"/>
    <w:p w14:paraId="58BA2ECE" w14:textId="38948221" w:rsidR="0011356C" w:rsidRPr="00C049B1" w:rsidRDefault="002B26D4" w:rsidP="003E3349">
      <w:pPr>
        <w:pStyle w:val="Heading3"/>
      </w:pPr>
      <w:r w:rsidRPr="00C049B1">
        <w:t>What</w:t>
      </w:r>
      <w:r w:rsidR="00BB1ECD" w:rsidRPr="00C049B1">
        <w:t xml:space="preserve"> health concerns do </w:t>
      </w:r>
      <w:r w:rsidR="00AB612C" w:rsidRPr="00C049B1">
        <w:t>people</w:t>
      </w:r>
      <w:r w:rsidR="00BB1ECD" w:rsidRPr="00C049B1">
        <w:t xml:space="preserve"> have for </w:t>
      </w:r>
      <w:r w:rsidRPr="00C049B1">
        <w:t>the future?</w:t>
      </w:r>
    </w:p>
    <w:p w14:paraId="79A269E0" w14:textId="0218F89D" w:rsidR="0011356C" w:rsidRPr="00C049B1" w:rsidRDefault="008D6B9F" w:rsidP="00B54DFE">
      <w:pPr>
        <w:shd w:val="clear" w:color="auto" w:fill="FFFFFF" w:themeFill="background1"/>
      </w:pPr>
      <w:r w:rsidRPr="00C049B1">
        <w:t>76</w:t>
      </w:r>
      <w:r w:rsidR="00D735E9" w:rsidRPr="00C049B1">
        <w:t>%</w:t>
      </w:r>
      <w:r w:rsidR="00464604" w:rsidRPr="00C049B1">
        <w:t xml:space="preserve"> of </w:t>
      </w:r>
      <w:r w:rsidR="00206109" w:rsidRPr="00C049B1">
        <w:t>respondents</w:t>
      </w:r>
      <w:r w:rsidR="00464604" w:rsidRPr="00C049B1">
        <w:t xml:space="preserve"> have concerns about their future health. </w:t>
      </w:r>
      <w:r w:rsidR="002651C9" w:rsidRPr="00C049B1">
        <w:t xml:space="preserve">When we asked </w:t>
      </w:r>
      <w:r w:rsidR="00061280" w:rsidRPr="00C049B1">
        <w:t>people</w:t>
      </w:r>
      <w:r w:rsidR="002651C9" w:rsidRPr="00C049B1">
        <w:t xml:space="preserve"> what they were worried about, </w:t>
      </w:r>
      <w:r w:rsidR="0011356C" w:rsidRPr="00C049B1">
        <w:t xml:space="preserve">losing </w:t>
      </w:r>
      <w:r w:rsidR="002651C9" w:rsidRPr="00C049B1">
        <w:t xml:space="preserve">their </w:t>
      </w:r>
      <w:r w:rsidR="0011356C" w:rsidRPr="00C049B1">
        <w:t>mobility</w:t>
      </w:r>
      <w:r w:rsidR="002651C9" w:rsidRPr="00C049B1">
        <w:t xml:space="preserve"> and physical</w:t>
      </w:r>
      <w:r w:rsidR="0011356C" w:rsidRPr="00C049B1">
        <w:t xml:space="preserve"> fitness</w:t>
      </w:r>
      <w:r w:rsidR="0012052B" w:rsidRPr="00C049B1">
        <w:t xml:space="preserve"> </w:t>
      </w:r>
      <w:r w:rsidR="002651C9" w:rsidRPr="00C049B1">
        <w:t>wer</w:t>
      </w:r>
      <w:r w:rsidR="00D53B1A" w:rsidRPr="00C049B1">
        <w:t>e</w:t>
      </w:r>
      <w:r w:rsidR="002651C9" w:rsidRPr="00C049B1">
        <w:t xml:space="preserve"> </w:t>
      </w:r>
      <w:r w:rsidR="0011356C" w:rsidRPr="00C049B1">
        <w:t>at the top of the list.</w:t>
      </w:r>
      <w:r w:rsidR="00D53B1A" w:rsidRPr="00C049B1">
        <w:t xml:space="preserve"> Many people said </w:t>
      </w:r>
      <w:r w:rsidR="007B4DD0" w:rsidRPr="00C049B1">
        <w:t>‘</w:t>
      </w:r>
      <w:r w:rsidR="00D53B1A" w:rsidRPr="00C049B1">
        <w:t>ageing</w:t>
      </w:r>
      <w:r w:rsidR="007B4DD0" w:rsidRPr="00C049B1">
        <w:t>’</w:t>
      </w:r>
      <w:r w:rsidR="00D53B1A" w:rsidRPr="00C049B1">
        <w:t xml:space="preserve"> in general. </w:t>
      </w:r>
      <w:r w:rsidR="0011356C" w:rsidRPr="00C049B1">
        <w:t xml:space="preserve">Dementia and cancer </w:t>
      </w:r>
      <w:r w:rsidR="003D2D46" w:rsidRPr="00C049B1">
        <w:t>were</w:t>
      </w:r>
      <w:r w:rsidR="0011356C" w:rsidRPr="00C049B1">
        <w:t xml:space="preserve"> also concerns</w:t>
      </w:r>
      <w:r w:rsidR="00345424" w:rsidRPr="00C049B1">
        <w:t>,</w:t>
      </w:r>
      <w:r w:rsidR="0011356C" w:rsidRPr="00C049B1">
        <w:t xml:space="preserve"> followed by </w:t>
      </w:r>
      <w:r w:rsidR="00345424" w:rsidRPr="00C049B1">
        <w:t>m</w:t>
      </w:r>
      <w:r w:rsidR="002D6297" w:rsidRPr="00C049B1">
        <w:t xml:space="preserve">uscular skeletal </w:t>
      </w:r>
      <w:r w:rsidR="0011356C" w:rsidRPr="00C049B1">
        <w:t>issues such as hips</w:t>
      </w:r>
      <w:r w:rsidR="002D6297" w:rsidRPr="00C049B1">
        <w:t xml:space="preserve"> and </w:t>
      </w:r>
      <w:r w:rsidR="00C91652" w:rsidRPr="00C049B1">
        <w:t>knee</w:t>
      </w:r>
      <w:r w:rsidR="002D6297" w:rsidRPr="00C049B1">
        <w:t xml:space="preserve"> </w:t>
      </w:r>
      <w:r w:rsidR="00A20A2C" w:rsidRPr="00C049B1">
        <w:t>j</w:t>
      </w:r>
      <w:r w:rsidR="0011356C" w:rsidRPr="00C049B1">
        <w:t xml:space="preserve">oints plus osteoporosis and osteoarthritis. </w:t>
      </w:r>
    </w:p>
    <w:p w14:paraId="34A5CCD6" w14:textId="77777777" w:rsidR="00FA3E21" w:rsidRPr="00C049B1" w:rsidRDefault="00FA3E21" w:rsidP="00FA3E21"/>
    <w:p w14:paraId="57AFF60C" w14:textId="1C0C5DF8" w:rsidR="00FA3E21" w:rsidRPr="00C049B1" w:rsidRDefault="00B91874" w:rsidP="00287D73">
      <w:pPr>
        <w:pStyle w:val="Heading4"/>
      </w:pPr>
      <w:r w:rsidRPr="00C049B1">
        <w:t xml:space="preserve">What are </w:t>
      </w:r>
      <w:r w:rsidR="00187F84" w:rsidRPr="00C049B1">
        <w:t xml:space="preserve">people </w:t>
      </w:r>
      <w:r w:rsidRPr="00C049B1">
        <w:t xml:space="preserve">doing about </w:t>
      </w:r>
      <w:r w:rsidR="00B97B6F" w:rsidRPr="00C049B1">
        <w:t xml:space="preserve">these </w:t>
      </w:r>
      <w:r w:rsidRPr="00C049B1">
        <w:t>health concerns</w:t>
      </w:r>
      <w:r w:rsidR="00C16098" w:rsidRPr="00C049B1">
        <w:t xml:space="preserve"> now</w:t>
      </w:r>
      <w:r w:rsidRPr="00C049B1">
        <w:t xml:space="preserve">? </w:t>
      </w:r>
    </w:p>
    <w:p w14:paraId="4A977A10" w14:textId="6C5E58BE" w:rsidR="00FA3E21" w:rsidRPr="00C049B1" w:rsidRDefault="00FA3E21" w:rsidP="00FA3E21">
      <w:r w:rsidRPr="00C049B1">
        <w:t>84% of people sa</w:t>
      </w:r>
      <w:r w:rsidR="00011338" w:rsidRPr="00C049B1">
        <w:t>id</w:t>
      </w:r>
      <w:r w:rsidRPr="00C049B1">
        <w:t xml:space="preserve"> they are doing something to combat these health conditions now</w:t>
      </w:r>
      <w:r w:rsidR="00CC3570" w:rsidRPr="00C049B1">
        <w:t xml:space="preserve">, including </w:t>
      </w:r>
      <w:r w:rsidR="00BB6AB7" w:rsidRPr="00C049B1">
        <w:t>exercise</w:t>
      </w:r>
      <w:r w:rsidR="00CC3570" w:rsidRPr="00C049B1">
        <w:t xml:space="preserve"> </w:t>
      </w:r>
      <w:r w:rsidR="00764B79" w:rsidRPr="00C049B1">
        <w:t xml:space="preserve">(which was the most common choice) </w:t>
      </w:r>
      <w:r w:rsidR="00CC3570" w:rsidRPr="00C049B1">
        <w:t>(65%)</w:t>
      </w:r>
      <w:r w:rsidR="00BB6AB7" w:rsidRPr="00C049B1">
        <w:t xml:space="preserve">, </w:t>
      </w:r>
      <w:r w:rsidR="006E1A94" w:rsidRPr="00C049B1">
        <w:t xml:space="preserve">followed by </w:t>
      </w:r>
      <w:r w:rsidR="00CC3570" w:rsidRPr="00C049B1">
        <w:t xml:space="preserve">changing </w:t>
      </w:r>
      <w:r w:rsidR="00BB6AB7" w:rsidRPr="00C049B1">
        <w:t xml:space="preserve">their </w:t>
      </w:r>
      <w:r w:rsidRPr="00C049B1">
        <w:t xml:space="preserve">diet, </w:t>
      </w:r>
      <w:r w:rsidR="00CC3570" w:rsidRPr="00C049B1">
        <w:t>yoga</w:t>
      </w:r>
      <w:r w:rsidRPr="00C049B1">
        <w:t>, meditation</w:t>
      </w:r>
      <w:r w:rsidR="001411EB" w:rsidRPr="00C049B1">
        <w:t xml:space="preserve">, </w:t>
      </w:r>
      <w:r w:rsidRPr="00C049B1">
        <w:t>complementary therapy</w:t>
      </w:r>
      <w:r w:rsidR="000856FE">
        <w:t>. T</w:t>
      </w:r>
      <w:r w:rsidRPr="00C049B1">
        <w:t>alking therapy</w:t>
      </w:r>
      <w:r w:rsidR="008A703B" w:rsidRPr="00C049B1">
        <w:t xml:space="preserve"> </w:t>
      </w:r>
      <w:r w:rsidR="000856FE">
        <w:t>was</w:t>
      </w:r>
      <w:r w:rsidR="008A703B" w:rsidRPr="00C049B1">
        <w:t xml:space="preserve"> the least common choice</w:t>
      </w:r>
      <w:r w:rsidR="000856FE">
        <w:t xml:space="preserve"> - </w:t>
      </w:r>
      <w:r w:rsidR="008A703B" w:rsidRPr="00C049B1">
        <w:t>only</w:t>
      </w:r>
      <w:r w:rsidR="00CC3570" w:rsidRPr="00C049B1">
        <w:t xml:space="preserve"> 7%</w:t>
      </w:r>
      <w:r w:rsidR="008A703B" w:rsidRPr="00C049B1">
        <w:t xml:space="preserve"> of people</w:t>
      </w:r>
      <w:r w:rsidR="00CC3570" w:rsidRPr="00C049B1">
        <w:t xml:space="preserve">. </w:t>
      </w:r>
    </w:p>
    <w:p w14:paraId="1FB13DD7" w14:textId="691B404E" w:rsidR="00FA3E21" w:rsidRPr="00C049B1" w:rsidRDefault="00FA3E21" w:rsidP="00452B0A">
      <w:pPr>
        <w:shd w:val="clear" w:color="auto" w:fill="FDF0D8" w:themeFill="accent4" w:themeFillTint="33"/>
      </w:pPr>
      <w:r w:rsidRPr="00C049B1">
        <w:lastRenderedPageBreak/>
        <w:t>Motivation to do something about these health concerns is</w:t>
      </w:r>
      <w:r w:rsidR="007449BE" w:rsidRPr="00C049B1">
        <w:t xml:space="preserve"> significantly</w:t>
      </w:r>
      <w:r w:rsidRPr="00C049B1">
        <w:t xml:space="preserve"> lower in Spelthorne – only 78% of people are doing something v</w:t>
      </w:r>
      <w:r w:rsidR="009027F3">
        <w:t>ersu</w:t>
      </w:r>
      <w:r w:rsidRPr="00C049B1">
        <w:t>s 93% in other areas, which</w:t>
      </w:r>
      <w:r w:rsidR="00290251" w:rsidRPr="00C049B1">
        <w:t xml:space="preserve"> may</w:t>
      </w:r>
      <w:r w:rsidRPr="00C049B1">
        <w:t xml:space="preserve"> correlate with poorer health outcomes in Spelthorne. </w:t>
      </w:r>
    </w:p>
    <w:p w14:paraId="46A96479" w14:textId="77777777" w:rsidR="0011356C" w:rsidRPr="00C049B1" w:rsidRDefault="0011356C" w:rsidP="0011356C"/>
    <w:p w14:paraId="400501D7" w14:textId="0999F688" w:rsidR="00593EE7" w:rsidRPr="00C049B1" w:rsidRDefault="000317EF" w:rsidP="003E3349">
      <w:pPr>
        <w:pStyle w:val="Heading3"/>
      </w:pPr>
      <w:r w:rsidRPr="00C049B1">
        <w:t>Physical activity</w:t>
      </w:r>
    </w:p>
    <w:p w14:paraId="74534EE8" w14:textId="0231F836" w:rsidR="005217AA" w:rsidRPr="00C049B1" w:rsidRDefault="001D540C" w:rsidP="000317EF">
      <w:r w:rsidRPr="00C049B1">
        <w:t>Less</w:t>
      </w:r>
      <w:r w:rsidR="000317EF" w:rsidRPr="00C049B1">
        <w:t xml:space="preserve"> than half (42%) of those we spoke to said</w:t>
      </w:r>
      <w:r w:rsidR="00CB5CA7" w:rsidRPr="00C049B1">
        <w:t xml:space="preserve"> that</w:t>
      </w:r>
      <w:r w:rsidR="000317EF" w:rsidRPr="00C049B1">
        <w:t xml:space="preserve"> they</w:t>
      </w:r>
      <w:r w:rsidR="000317EF" w:rsidRPr="00C049B1">
        <w:rPr>
          <w:b/>
          <w:bCs/>
        </w:rPr>
        <w:t xml:space="preserve"> do</w:t>
      </w:r>
      <w:r w:rsidRPr="00C049B1">
        <w:rPr>
          <w:b/>
          <w:bCs/>
        </w:rPr>
        <w:t xml:space="preserve"> at least</w:t>
      </w:r>
      <w:r w:rsidR="000317EF" w:rsidRPr="00C049B1">
        <w:rPr>
          <w:b/>
          <w:bCs/>
        </w:rPr>
        <w:t xml:space="preserve"> the recommended </w:t>
      </w:r>
      <w:r w:rsidR="000317EF" w:rsidRPr="00C049B1">
        <w:t xml:space="preserve">150 minutes of </w:t>
      </w:r>
      <w:r w:rsidR="00CB5CA7" w:rsidRPr="00C049B1">
        <w:t xml:space="preserve">moderate or vigorous activity per week. </w:t>
      </w:r>
    </w:p>
    <w:p w14:paraId="0FD7C5CC" w14:textId="77777777" w:rsidR="005217AA" w:rsidRPr="00C049B1" w:rsidRDefault="005217AA" w:rsidP="000317EF"/>
    <w:p w14:paraId="1943D7B2" w14:textId="62D5FEBA" w:rsidR="005217AA" w:rsidRPr="00C049B1" w:rsidRDefault="000317EF" w:rsidP="00452B0A">
      <w:pPr>
        <w:shd w:val="clear" w:color="auto" w:fill="FDF0D8" w:themeFill="accent4" w:themeFillTint="33"/>
      </w:pPr>
      <w:r w:rsidRPr="00C049B1">
        <w:t xml:space="preserve">This is </w:t>
      </w:r>
      <w:r w:rsidR="00852017" w:rsidRPr="00C049B1">
        <w:t>significantly</w:t>
      </w:r>
      <w:r w:rsidRPr="00C049B1">
        <w:t xml:space="preserve"> lower in Spelthorne (29%) </w:t>
      </w:r>
      <w:r w:rsidR="005217AA" w:rsidRPr="00C049B1">
        <w:t>than</w:t>
      </w:r>
      <w:r w:rsidRPr="00C049B1">
        <w:t xml:space="preserve"> elsewhere</w:t>
      </w:r>
      <w:r w:rsidR="005217AA" w:rsidRPr="00C049B1">
        <w:t xml:space="preserve"> (53%).</w:t>
      </w:r>
    </w:p>
    <w:p w14:paraId="00B59D56" w14:textId="77777777" w:rsidR="000317EF" w:rsidRPr="00C049B1" w:rsidRDefault="000317EF" w:rsidP="000317EF"/>
    <w:p w14:paraId="7CEE6CFC" w14:textId="0C3700F3" w:rsidR="000B2FE3" w:rsidRPr="00C049B1" w:rsidRDefault="007E57C1" w:rsidP="00352F15">
      <w:pPr>
        <w:pStyle w:val="Heading4"/>
      </w:pPr>
      <w:r w:rsidRPr="00C049B1">
        <w:t xml:space="preserve">Would people like to do more exercise? </w:t>
      </w:r>
    </w:p>
    <w:p w14:paraId="04496BAD" w14:textId="027FFC4F" w:rsidR="002641D1" w:rsidRPr="00C049B1" w:rsidRDefault="00994E36" w:rsidP="003D2FA3">
      <w:pPr>
        <w:shd w:val="clear" w:color="auto" w:fill="FFFFFF" w:themeFill="background1"/>
      </w:pPr>
      <w:proofErr w:type="gramStart"/>
      <w:r w:rsidRPr="00C049B1">
        <w:t>The majority of</w:t>
      </w:r>
      <w:proofErr w:type="gramEnd"/>
      <w:r w:rsidRPr="00C049B1">
        <w:t xml:space="preserve"> people (</w:t>
      </w:r>
      <w:r w:rsidR="000317EF" w:rsidRPr="00C049B1">
        <w:t>81</w:t>
      </w:r>
      <w:r w:rsidR="00493C1B" w:rsidRPr="00C049B1">
        <w:t>%)</w:t>
      </w:r>
      <w:r w:rsidR="000317EF" w:rsidRPr="00C049B1">
        <w:t xml:space="preserve"> would like to do more exercise</w:t>
      </w:r>
      <w:r w:rsidR="003D2FA3" w:rsidRPr="00C049B1">
        <w:t xml:space="preserve">. </w:t>
      </w:r>
      <w:r w:rsidR="000317EF" w:rsidRPr="00C049B1">
        <w:t xml:space="preserve">When we dig deeper into </w:t>
      </w:r>
      <w:r w:rsidR="00664EA4" w:rsidRPr="00C049B1">
        <w:t>what people said</w:t>
      </w:r>
      <w:r w:rsidR="000317EF" w:rsidRPr="00C049B1">
        <w:t xml:space="preserve">, </w:t>
      </w:r>
      <w:r w:rsidR="00805E07" w:rsidRPr="00C049B1">
        <w:t>93%</w:t>
      </w:r>
      <w:r w:rsidR="000317EF" w:rsidRPr="00C049B1">
        <w:t xml:space="preserve"> of those who are relatively inactive (do less than the recommended amount of vigorous exercise and no low intensity exercise) would like to do more</w:t>
      </w:r>
      <w:r w:rsidR="00EC1C6E" w:rsidRPr="00C049B1">
        <w:t xml:space="preserve">. </w:t>
      </w:r>
      <w:r w:rsidR="000317EF" w:rsidRPr="00C049B1">
        <w:t>Of the people who are more active (do the recommended amount or more of vigorous exercise and or some less intense exercise)</w:t>
      </w:r>
      <w:r w:rsidR="00876E1C">
        <w:t>,</w:t>
      </w:r>
      <w:r w:rsidR="000317EF" w:rsidRPr="00C049B1">
        <w:t xml:space="preserve"> 77% would like to do more. </w:t>
      </w:r>
    </w:p>
    <w:p w14:paraId="3719D84D" w14:textId="77777777" w:rsidR="00901ABA" w:rsidRPr="00C049B1" w:rsidRDefault="00901ABA" w:rsidP="002641D1"/>
    <w:p w14:paraId="0B5181A8" w14:textId="10356156" w:rsidR="002641D1" w:rsidRPr="00C049B1" w:rsidRDefault="002641D1" w:rsidP="002641D1">
      <w:pPr>
        <w:rPr>
          <w:b/>
          <w:bCs/>
        </w:rPr>
      </w:pPr>
      <w:r w:rsidRPr="00C049B1">
        <w:rPr>
          <w:b/>
          <w:bCs/>
        </w:rPr>
        <w:t xml:space="preserve">There is a </w:t>
      </w:r>
      <w:r w:rsidR="00AE4B8A" w:rsidRPr="00C049B1">
        <w:rPr>
          <w:b/>
          <w:bCs/>
        </w:rPr>
        <w:t xml:space="preserve">significantly </w:t>
      </w:r>
      <w:r w:rsidRPr="00C049B1">
        <w:rPr>
          <w:b/>
          <w:bCs/>
        </w:rPr>
        <w:t xml:space="preserve">bigger desire from those who are less active to do more exercise… how can we help them fulfil their ambition? </w:t>
      </w:r>
    </w:p>
    <w:p w14:paraId="05EE6AE2" w14:textId="77777777" w:rsidR="000317EF" w:rsidRPr="00C049B1" w:rsidRDefault="000317EF" w:rsidP="000317EF">
      <w:pPr>
        <w:rPr>
          <w:i/>
          <w:iCs/>
        </w:rPr>
      </w:pPr>
    </w:p>
    <w:p w14:paraId="268716A7" w14:textId="61BA8BF9" w:rsidR="000317EF" w:rsidRPr="00C049B1" w:rsidRDefault="00D10609" w:rsidP="000317EF">
      <w:r w:rsidRPr="00C049B1">
        <w:t xml:space="preserve">People could choose multiple </w:t>
      </w:r>
      <w:r w:rsidR="00476D7B" w:rsidRPr="00C049B1">
        <w:t xml:space="preserve">reasons </w:t>
      </w:r>
      <w:r w:rsidR="00685D5F" w:rsidRPr="00C049B1">
        <w:t xml:space="preserve">as </w:t>
      </w:r>
      <w:r w:rsidRPr="00C049B1">
        <w:t xml:space="preserve">barriers to doing more exercise, </w:t>
      </w:r>
      <w:r w:rsidR="00F567B8" w:rsidRPr="00C049B1">
        <w:t xml:space="preserve">the most common being </w:t>
      </w:r>
      <w:r w:rsidR="000317EF" w:rsidRPr="00C049B1">
        <w:t xml:space="preserve">time (62%), money (38%), having a </w:t>
      </w:r>
      <w:r w:rsidR="00F0159D" w:rsidRPr="00C049B1">
        <w:t>long</w:t>
      </w:r>
      <w:r w:rsidR="00752184">
        <w:t xml:space="preserve"> </w:t>
      </w:r>
      <w:r w:rsidR="00F0159D" w:rsidRPr="00C049B1">
        <w:t>term</w:t>
      </w:r>
      <w:r w:rsidR="000317EF" w:rsidRPr="00C049B1">
        <w:t xml:space="preserve"> condition</w:t>
      </w:r>
      <w:r w:rsidR="00A77856" w:rsidRPr="00C049B1">
        <w:t>, disability or sensory impairment</w:t>
      </w:r>
      <w:r w:rsidR="000317EF" w:rsidRPr="00C049B1">
        <w:t xml:space="preserve"> and the weather (most responses were gathered in January)</w:t>
      </w:r>
      <w:r w:rsidR="008C7387" w:rsidRPr="00C049B1">
        <w:t>.</w:t>
      </w:r>
    </w:p>
    <w:p w14:paraId="4A587592" w14:textId="77777777" w:rsidR="001A2F1C" w:rsidRPr="00C049B1" w:rsidRDefault="001A2F1C" w:rsidP="000317EF">
      <w:pPr>
        <w:rPr>
          <w:sz w:val="18"/>
          <w:szCs w:val="16"/>
        </w:rPr>
      </w:pPr>
    </w:p>
    <w:p w14:paraId="27EFA806" w14:textId="42BAF693" w:rsidR="005B4DB2" w:rsidRPr="00C049B1" w:rsidRDefault="001A2F1C" w:rsidP="001A2F1C">
      <w:pPr>
        <w:pStyle w:val="Quote"/>
        <w:rPr>
          <w:lang w:eastAsia="en-GB"/>
        </w:rPr>
      </w:pPr>
      <w:r w:rsidRPr="00C049B1">
        <w:rPr>
          <w:lang w:eastAsia="en-GB"/>
        </w:rPr>
        <w:t>“I’d like to do more exercise, but we need to make it more affordable with outside provisions like padel for people to go to not just a leisure centre. Crazy golf, bowling etc</w:t>
      </w:r>
      <w:r w:rsidR="005B4DB2" w:rsidRPr="00C049B1">
        <w:rPr>
          <w:lang w:eastAsia="en-GB"/>
        </w:rPr>
        <w:t>.”</w:t>
      </w:r>
    </w:p>
    <w:p w14:paraId="277CC123" w14:textId="6E21F638" w:rsidR="000317EF" w:rsidRPr="00C049B1" w:rsidRDefault="00344213" w:rsidP="001A2F1C">
      <w:pPr>
        <w:pStyle w:val="Quote"/>
        <w:rPr>
          <w:rStyle w:val="AttributionChar"/>
        </w:rPr>
      </w:pPr>
      <w:r w:rsidRPr="00C049B1">
        <w:rPr>
          <w:rStyle w:val="AttributionChar"/>
        </w:rPr>
        <w:t>Female, Spelthorne</w:t>
      </w:r>
      <w:r w:rsidR="00590781" w:rsidRPr="00C049B1">
        <w:rPr>
          <w:rStyle w:val="AttributionChar"/>
        </w:rPr>
        <w:t xml:space="preserve"> </w:t>
      </w:r>
    </w:p>
    <w:p w14:paraId="18BE2715" w14:textId="77777777" w:rsidR="001A2F1C" w:rsidRPr="00C049B1" w:rsidRDefault="001A2F1C" w:rsidP="00452B0A">
      <w:pPr>
        <w:rPr>
          <w:lang w:eastAsia="en-GB"/>
        </w:rPr>
      </w:pPr>
    </w:p>
    <w:p w14:paraId="780A2597" w14:textId="56BE6400" w:rsidR="000317EF" w:rsidRPr="00C049B1" w:rsidRDefault="000317EF" w:rsidP="000317EF">
      <w:r w:rsidRPr="00C049B1">
        <w:t>Some people also mentioned the location of the gym/leisure centre as a barrier to doing more exercise. One person told us that to get from Stanwell to Staines leisure centre using public transport takes either 2 buses, or 1 bus plus a 17</w:t>
      </w:r>
      <w:r w:rsidR="00452B0A">
        <w:t xml:space="preserve"> </w:t>
      </w:r>
      <w:r w:rsidRPr="00C049B1">
        <w:t>minute wa</w:t>
      </w:r>
      <w:r w:rsidR="00D23FD6" w:rsidRPr="00C049B1">
        <w:t>lk.</w:t>
      </w:r>
    </w:p>
    <w:p w14:paraId="7C5F59D6" w14:textId="77777777" w:rsidR="00452B0A" w:rsidRDefault="00657E66" w:rsidP="00452B0A">
      <w:r w:rsidRPr="00C049B1">
        <w:lastRenderedPageBreak/>
        <w:t>Of the people who are more active</w:t>
      </w:r>
      <w:r w:rsidRPr="00C049B1">
        <w:rPr>
          <w:b/>
          <w:bCs/>
        </w:rPr>
        <w:t xml:space="preserve">, </w:t>
      </w:r>
      <w:r w:rsidRPr="00C049B1">
        <w:t>almost three quarters</w:t>
      </w:r>
      <w:r w:rsidRPr="00C049B1">
        <w:rPr>
          <w:b/>
          <w:bCs/>
        </w:rPr>
        <w:t xml:space="preserve"> (74%)</w:t>
      </w:r>
      <w:r w:rsidRPr="00C049B1">
        <w:t xml:space="preserve"> are planning to continue to do sport/exercise when they retire. Of the less active, only </w:t>
      </w:r>
      <w:r w:rsidRPr="00C049B1">
        <w:rPr>
          <w:b/>
          <w:bCs/>
        </w:rPr>
        <w:t>38%</w:t>
      </w:r>
      <w:r w:rsidRPr="00C049B1">
        <w:t xml:space="preserve"> are planning to do sport/exercise when they retire. </w:t>
      </w:r>
    </w:p>
    <w:p w14:paraId="1CB0EEC9" w14:textId="77777777" w:rsidR="00452B0A" w:rsidRDefault="00452B0A" w:rsidP="00452B0A"/>
    <w:p w14:paraId="497899BB" w14:textId="17CBD879" w:rsidR="000317EF" w:rsidRDefault="000317EF" w:rsidP="00452B0A">
      <w:pPr>
        <w:pStyle w:val="Heading4"/>
      </w:pPr>
      <w:r w:rsidRPr="00C049B1">
        <w:t>What can be done to support those with a long</w:t>
      </w:r>
      <w:r w:rsidR="00752184">
        <w:t xml:space="preserve"> </w:t>
      </w:r>
      <w:r w:rsidRPr="00C049B1">
        <w:t>term condition or sensory impairment to be more active?</w:t>
      </w:r>
    </w:p>
    <w:p w14:paraId="73067AAC" w14:textId="77777777" w:rsidR="00452B0A" w:rsidRPr="00452B0A" w:rsidRDefault="00452B0A" w:rsidP="00452B0A"/>
    <w:p w14:paraId="4E9B1D27" w14:textId="7A06F122" w:rsidR="000317EF" w:rsidRDefault="00E64236" w:rsidP="00452B0A">
      <w:r w:rsidRPr="00C049B1">
        <w:t xml:space="preserve">31 out of </w:t>
      </w:r>
      <w:r w:rsidR="000317EF" w:rsidRPr="00C049B1">
        <w:t>41</w:t>
      </w:r>
      <w:r w:rsidRPr="00C049B1">
        <w:t xml:space="preserve"> </w:t>
      </w:r>
      <w:r w:rsidR="00C761F0" w:rsidRPr="00C049B1">
        <w:t>people</w:t>
      </w:r>
      <w:r w:rsidR="000317EF" w:rsidRPr="00C049B1">
        <w:t xml:space="preserve"> who have a long</w:t>
      </w:r>
      <w:r w:rsidR="00D1251A">
        <w:t xml:space="preserve"> </w:t>
      </w:r>
      <w:r w:rsidR="000317EF" w:rsidRPr="00C049B1">
        <w:t xml:space="preserve">term condition or sensory </w:t>
      </w:r>
      <w:r w:rsidR="00264DA8" w:rsidRPr="00C049B1">
        <w:t xml:space="preserve">impairment </w:t>
      </w:r>
      <w:r w:rsidR="00921C1A" w:rsidRPr="00C049B1">
        <w:t xml:space="preserve">said they </w:t>
      </w:r>
      <w:r w:rsidR="00264DA8" w:rsidRPr="00C049B1">
        <w:t>would</w:t>
      </w:r>
      <w:r w:rsidR="000317EF" w:rsidRPr="00C049B1">
        <w:t xml:space="preserve"> like to be more active</w:t>
      </w:r>
      <w:r w:rsidR="002636AA" w:rsidRPr="00C049B1">
        <w:t xml:space="preserve">; </w:t>
      </w:r>
      <w:r w:rsidR="00E35D5A" w:rsidRPr="00C049B1">
        <w:t xml:space="preserve">their long term condition </w:t>
      </w:r>
      <w:r w:rsidR="00951D41" w:rsidRPr="00C049B1">
        <w:t>or sensory impairment</w:t>
      </w:r>
      <w:r w:rsidR="00E35D5A" w:rsidRPr="00C049B1">
        <w:t xml:space="preserve"> is the main barrier</w:t>
      </w:r>
      <w:r w:rsidR="002636AA" w:rsidRPr="00C049B1">
        <w:t xml:space="preserve"> </w:t>
      </w:r>
      <w:r w:rsidR="008810BE" w:rsidRPr="00C049B1">
        <w:t>to them doing more</w:t>
      </w:r>
      <w:r w:rsidR="00E35D5A" w:rsidRPr="00C049B1">
        <w:t>. It i</w:t>
      </w:r>
      <w:r w:rsidR="000317EF" w:rsidRPr="00C049B1">
        <w:t>s also the main factor stopping them doing more to look after th</w:t>
      </w:r>
      <w:r w:rsidR="00E35D5A" w:rsidRPr="00C049B1">
        <w:t>eir overall wellbeing (</w:t>
      </w:r>
      <w:r w:rsidR="000317EF" w:rsidRPr="00C049B1">
        <w:t>either physical or mental</w:t>
      </w:r>
      <w:r w:rsidR="00E35D5A" w:rsidRPr="00C049B1">
        <w:t xml:space="preserve">). </w:t>
      </w:r>
    </w:p>
    <w:p w14:paraId="573EEFE4" w14:textId="77777777" w:rsidR="00452B0A" w:rsidRPr="00C049B1" w:rsidRDefault="00452B0A" w:rsidP="00452B0A"/>
    <w:p w14:paraId="2FBA3517" w14:textId="3C8B7DA8" w:rsidR="000317EF" w:rsidRDefault="000317EF" w:rsidP="00452B0A">
      <w:r w:rsidRPr="00C049B1">
        <w:t>We spoke to people wit</w:t>
      </w:r>
      <w:r w:rsidR="005003CE" w:rsidRPr="00C049B1">
        <w:t>h multiple sclerosis</w:t>
      </w:r>
      <w:r w:rsidRPr="00C049B1">
        <w:t xml:space="preserve"> </w:t>
      </w:r>
      <w:r w:rsidR="00A15104" w:rsidRPr="00C049B1">
        <w:t xml:space="preserve">(MS) </w:t>
      </w:r>
      <w:r w:rsidRPr="00C049B1">
        <w:t>at an in</w:t>
      </w:r>
      <w:r w:rsidR="00876E1C">
        <w:t xml:space="preserve"> </w:t>
      </w:r>
      <w:r w:rsidRPr="00C049B1">
        <w:t>person engagement event. They told us that, although some of the members do exercises at home, they would benefit from access to more physio</w:t>
      </w:r>
      <w:r w:rsidR="00A6388D" w:rsidRPr="00C049B1">
        <w:t>therapy</w:t>
      </w:r>
      <w:r w:rsidRPr="00C049B1">
        <w:t xml:space="preserve"> sessions. The group leader told us that </w:t>
      </w:r>
      <w:r w:rsidR="00375C9B">
        <w:t xml:space="preserve">although </w:t>
      </w:r>
      <w:r w:rsidRPr="00C049B1">
        <w:t>she would like to set up exercise</w:t>
      </w:r>
      <w:r w:rsidR="00AF5031" w:rsidRPr="00C049B1">
        <w:t xml:space="preserve"> sessions</w:t>
      </w:r>
      <w:r w:rsidRPr="00C049B1">
        <w:t xml:space="preserve"> at the centre specifically for people with MS</w:t>
      </w:r>
      <w:r w:rsidR="00375C9B">
        <w:t xml:space="preserve"> this needs careful consideration to be accessible and appropriate</w:t>
      </w:r>
      <w:r w:rsidRPr="00C049B1">
        <w:t xml:space="preserve">. </w:t>
      </w:r>
    </w:p>
    <w:p w14:paraId="3F8F9732" w14:textId="77777777" w:rsidR="00452B0A" w:rsidRPr="00C049B1" w:rsidRDefault="00452B0A" w:rsidP="00452B0A"/>
    <w:p w14:paraId="618FECE0" w14:textId="30EEB792" w:rsidR="00DE56C1" w:rsidRPr="00C049B1" w:rsidRDefault="00DE56C1" w:rsidP="00DE56C1">
      <w:pPr>
        <w:rPr>
          <w:b/>
          <w:bCs/>
        </w:rPr>
      </w:pPr>
      <w:r w:rsidRPr="00C049B1">
        <w:rPr>
          <w:b/>
          <w:bCs/>
        </w:rPr>
        <w:t>What can be done to encourage th</w:t>
      </w:r>
      <w:r w:rsidR="00876E1C">
        <w:rPr>
          <w:b/>
          <w:bCs/>
        </w:rPr>
        <w:t>ose</w:t>
      </w:r>
      <w:r w:rsidRPr="00C049B1">
        <w:rPr>
          <w:b/>
          <w:bCs/>
        </w:rPr>
        <w:t xml:space="preserve"> less active to do more sport/exercise in retirement? </w:t>
      </w:r>
    </w:p>
    <w:p w14:paraId="31D6DCFD" w14:textId="77777777" w:rsidR="00DE56C1" w:rsidRPr="00C049B1" w:rsidRDefault="00DE56C1" w:rsidP="00452B0A"/>
    <w:p w14:paraId="207AFFF9" w14:textId="0BD4335E" w:rsidR="00337BEF" w:rsidRPr="00C049B1" w:rsidRDefault="00055295" w:rsidP="00480460">
      <w:pPr>
        <w:shd w:val="clear" w:color="auto" w:fill="E9F8D9" w:themeFill="accent3" w:themeFillTint="33"/>
        <w:rPr>
          <w:b/>
          <w:bCs/>
        </w:rPr>
      </w:pPr>
      <w:r w:rsidRPr="00C049B1">
        <w:rPr>
          <w:b/>
          <w:bCs/>
        </w:rPr>
        <w:t>Recommendation</w:t>
      </w:r>
      <w:r w:rsidR="00042571" w:rsidRPr="00C049B1">
        <w:rPr>
          <w:b/>
          <w:bCs/>
        </w:rPr>
        <w:t>s</w:t>
      </w:r>
    </w:p>
    <w:p w14:paraId="704BC1CB" w14:textId="1440F2EF" w:rsidR="00A16B50" w:rsidRPr="00C049B1" w:rsidRDefault="00055295" w:rsidP="006178AA">
      <w:pPr>
        <w:shd w:val="clear" w:color="auto" w:fill="E9F8D9" w:themeFill="accent3" w:themeFillTint="33"/>
        <w:rPr>
          <w:color w:val="000000"/>
          <w:sz w:val="27"/>
          <w:szCs w:val="27"/>
        </w:rPr>
      </w:pPr>
      <w:r w:rsidRPr="00C049B1">
        <w:rPr>
          <w:color w:val="000000" w:themeColor="text1"/>
        </w:rPr>
        <w:t xml:space="preserve">Facilitate </w:t>
      </w:r>
      <w:r w:rsidR="00F11886" w:rsidRPr="00C049B1">
        <w:rPr>
          <w:color w:val="000000" w:themeColor="text1"/>
        </w:rPr>
        <w:t xml:space="preserve">accessible </w:t>
      </w:r>
      <w:r w:rsidRPr="00C049B1">
        <w:rPr>
          <w:b/>
          <w:bCs/>
          <w:color w:val="000000" w:themeColor="text1"/>
        </w:rPr>
        <w:t xml:space="preserve">local </w:t>
      </w:r>
      <w:r w:rsidRPr="00C049B1">
        <w:rPr>
          <w:color w:val="000000" w:themeColor="text1"/>
        </w:rPr>
        <w:t xml:space="preserve">exercise classes by providing more outreach </w:t>
      </w:r>
      <w:r w:rsidR="00007CE9" w:rsidRPr="00C049B1">
        <w:rPr>
          <w:color w:val="000000" w:themeColor="text1"/>
        </w:rPr>
        <w:t xml:space="preserve">directly </w:t>
      </w:r>
      <w:r w:rsidRPr="00C049B1">
        <w:rPr>
          <w:color w:val="000000" w:themeColor="text1"/>
        </w:rPr>
        <w:t>into local communities, with the aim of encouraging those who are less active to do more exercise now and in retirement</w:t>
      </w:r>
      <w:r w:rsidR="00007CE9" w:rsidRPr="00C049B1">
        <w:rPr>
          <w:color w:val="000000" w:themeColor="text1"/>
        </w:rPr>
        <w:t>.</w:t>
      </w:r>
      <w:r w:rsidR="00F752CB" w:rsidRPr="00C049B1">
        <w:rPr>
          <w:color w:val="000000"/>
          <w:sz w:val="27"/>
          <w:szCs w:val="27"/>
        </w:rPr>
        <w:t xml:space="preserve"> </w:t>
      </w:r>
      <w:r w:rsidR="00F40CDA" w:rsidRPr="00C049B1">
        <w:rPr>
          <w:color w:val="000000" w:themeColor="text1"/>
        </w:rPr>
        <w:t>Consider working with an independent VCSE organisation specialising in community engagement to listen to the views of residents. (Healthwatch Surrey can advise).</w:t>
      </w:r>
      <w:r w:rsidR="00F40CDA" w:rsidRPr="00C049B1">
        <w:rPr>
          <w:color w:val="000000"/>
          <w:sz w:val="27"/>
          <w:szCs w:val="27"/>
        </w:rPr>
        <w:t xml:space="preserve"> </w:t>
      </w:r>
    </w:p>
    <w:p w14:paraId="29DAD122" w14:textId="77777777" w:rsidR="006178AA" w:rsidRPr="00C049B1" w:rsidRDefault="006178AA" w:rsidP="006178AA">
      <w:pPr>
        <w:shd w:val="clear" w:color="auto" w:fill="E9F8D9" w:themeFill="accent3" w:themeFillTint="33"/>
        <w:rPr>
          <w:color w:val="000000" w:themeColor="text1"/>
        </w:rPr>
      </w:pPr>
    </w:p>
    <w:p w14:paraId="5724A81C" w14:textId="3EBF2DE8" w:rsidR="00A16B50" w:rsidRPr="00C049B1" w:rsidRDefault="00E81216" w:rsidP="006178AA">
      <w:pPr>
        <w:shd w:val="clear" w:color="auto" w:fill="E9F8D9" w:themeFill="accent3" w:themeFillTint="33"/>
      </w:pPr>
      <w:r w:rsidRPr="00C049B1">
        <w:t>E</w:t>
      </w:r>
      <w:r w:rsidR="00A16B50" w:rsidRPr="00C049B1">
        <w:t xml:space="preserve">ncourage and enable those who are active to be champions and support those who are nervous to attend </w:t>
      </w:r>
      <w:r w:rsidR="0047602D" w:rsidRPr="00C049B1">
        <w:t>but have the desire to do more exercise.</w:t>
      </w:r>
      <w:r w:rsidR="00A16B50" w:rsidRPr="00C049B1">
        <w:t xml:space="preserve"> </w:t>
      </w:r>
    </w:p>
    <w:p w14:paraId="14492B5B" w14:textId="77777777" w:rsidR="006178AA" w:rsidRPr="00C049B1" w:rsidRDefault="006178AA" w:rsidP="006178AA">
      <w:pPr>
        <w:shd w:val="clear" w:color="auto" w:fill="E9F8D9" w:themeFill="accent3" w:themeFillTint="33"/>
      </w:pPr>
    </w:p>
    <w:p w14:paraId="34521D74" w14:textId="04013006" w:rsidR="00A16B50" w:rsidRPr="00C049B1" w:rsidRDefault="00A16B50" w:rsidP="006178AA">
      <w:pPr>
        <w:shd w:val="clear" w:color="auto" w:fill="E9F8D9" w:themeFill="accent3" w:themeFillTint="33"/>
      </w:pPr>
      <w:r w:rsidRPr="00C049B1">
        <w:t>Provide activities such as relaxation sessions at local carers hubs which require minimal trave</w:t>
      </w:r>
      <w:r w:rsidR="00DD3947" w:rsidRPr="00C049B1">
        <w:t>l</w:t>
      </w:r>
      <w:r w:rsidR="00F90FEC" w:rsidRPr="00C049B1">
        <w:t>.</w:t>
      </w:r>
    </w:p>
    <w:p w14:paraId="318F5442" w14:textId="77777777" w:rsidR="006178AA" w:rsidRPr="00C049B1" w:rsidRDefault="006178AA" w:rsidP="006178AA">
      <w:pPr>
        <w:shd w:val="clear" w:color="auto" w:fill="E9F8D9" w:themeFill="accent3" w:themeFillTint="33"/>
      </w:pPr>
    </w:p>
    <w:p w14:paraId="4D40C3EE" w14:textId="14F50F41" w:rsidR="00A16B50" w:rsidRPr="00C049B1" w:rsidRDefault="00A16B50" w:rsidP="006178AA">
      <w:pPr>
        <w:shd w:val="clear" w:color="auto" w:fill="E9F8D9" w:themeFill="accent3" w:themeFillTint="33"/>
      </w:pPr>
      <w:r w:rsidRPr="00C049B1">
        <w:lastRenderedPageBreak/>
        <w:t>Provide tailored exercise classes for those with long term conditions</w:t>
      </w:r>
      <w:r w:rsidR="00E06A9B">
        <w:t xml:space="preserve"> where appropriate</w:t>
      </w:r>
      <w:r w:rsidR="004179F9" w:rsidRPr="00C049B1">
        <w:t>.</w:t>
      </w:r>
      <w:r w:rsidRPr="00C049B1">
        <w:t xml:space="preserve">  </w:t>
      </w:r>
    </w:p>
    <w:p w14:paraId="600C034F" w14:textId="77777777" w:rsidR="006178AA" w:rsidRPr="00C049B1" w:rsidRDefault="006178AA" w:rsidP="0035461F"/>
    <w:p w14:paraId="24D20BEB" w14:textId="47E7DD6B" w:rsidR="0008690A" w:rsidRPr="00C049B1" w:rsidRDefault="00472CFF" w:rsidP="00ED00E2">
      <w:pPr>
        <w:pStyle w:val="Heading3"/>
      </w:pPr>
      <w:r w:rsidRPr="00C049B1">
        <w:t xml:space="preserve">Weight management </w:t>
      </w:r>
    </w:p>
    <w:p w14:paraId="35D82A03" w14:textId="4C302C4B" w:rsidR="0008690A" w:rsidRPr="00C049B1" w:rsidRDefault="002846A0" w:rsidP="0008690A">
      <w:r w:rsidRPr="00C049B1">
        <w:t>Almost two thirds (</w:t>
      </w:r>
      <w:r w:rsidR="00AA19FE" w:rsidRPr="00C049B1">
        <w:t>62%</w:t>
      </w:r>
      <w:r w:rsidRPr="00C049B1">
        <w:t>)</w:t>
      </w:r>
      <w:r w:rsidR="0008690A" w:rsidRPr="00C049B1">
        <w:t xml:space="preserve"> of our respondents are unhappy with their weight and would like to weigh less. This </w:t>
      </w:r>
      <w:r w:rsidR="00C42993" w:rsidRPr="00C049B1">
        <w:t>increases</w:t>
      </w:r>
      <w:r w:rsidR="0008690A" w:rsidRPr="00C049B1">
        <w:t xml:space="preserve"> to 7</w:t>
      </w:r>
      <w:r w:rsidR="00C42993" w:rsidRPr="00C049B1">
        <w:t>1%</w:t>
      </w:r>
      <w:r w:rsidR="0008690A" w:rsidRPr="00C049B1">
        <w:t xml:space="preserve"> amongst </w:t>
      </w:r>
      <w:r w:rsidR="00276D97">
        <w:t xml:space="preserve">disabled </w:t>
      </w:r>
      <w:r w:rsidR="00CC7DD1">
        <w:t xml:space="preserve">people and </w:t>
      </w:r>
      <w:r w:rsidR="0008690A" w:rsidRPr="00C049B1">
        <w:t>people with long term health conditions</w:t>
      </w:r>
      <w:r w:rsidR="007E59B3">
        <w:t xml:space="preserve"> </w:t>
      </w:r>
      <w:r w:rsidR="0008690A" w:rsidRPr="00C049B1">
        <w:t xml:space="preserve">or sensory impairment. </w:t>
      </w:r>
      <w:r w:rsidR="00B23250" w:rsidRPr="00C049B1">
        <w:t xml:space="preserve">People with a </w:t>
      </w:r>
      <w:r w:rsidR="003C0E59" w:rsidRPr="00C049B1">
        <w:t>long</w:t>
      </w:r>
      <w:r w:rsidR="00AC65D1">
        <w:t xml:space="preserve"> </w:t>
      </w:r>
      <w:r w:rsidR="003C0E59" w:rsidRPr="00C049B1">
        <w:t>term</w:t>
      </w:r>
      <w:r w:rsidR="00B23250" w:rsidRPr="00C049B1">
        <w:t xml:space="preserve"> condition are more likely </w:t>
      </w:r>
      <w:r w:rsidR="00572C0B" w:rsidRPr="00C049B1">
        <w:t xml:space="preserve">(than those who don’t have a long term condition) to ask their GP for support with weight management. </w:t>
      </w:r>
    </w:p>
    <w:p w14:paraId="77225517" w14:textId="77777777" w:rsidR="005F274D" w:rsidRPr="00C049B1" w:rsidRDefault="005F274D" w:rsidP="00452B0A"/>
    <w:p w14:paraId="2FC01B0F" w14:textId="5C370F9B" w:rsidR="005F274D" w:rsidRPr="00C049B1" w:rsidRDefault="009853CF" w:rsidP="009853CF">
      <w:pPr>
        <w:pStyle w:val="Quote"/>
      </w:pPr>
      <w:r w:rsidRPr="00C049B1">
        <w:t>“I have approached the GP</w:t>
      </w:r>
      <w:r w:rsidR="00967B39" w:rsidRPr="00C049B1">
        <w:t>,</w:t>
      </w:r>
      <w:r w:rsidRPr="00C049B1">
        <w:t xml:space="preserve"> but I can’t access support.”</w:t>
      </w:r>
      <w:r w:rsidR="007850B4" w:rsidRPr="00C049B1">
        <w:t xml:space="preserve"> </w:t>
      </w:r>
      <w:r w:rsidR="007850B4" w:rsidRPr="00C049B1">
        <w:rPr>
          <w:rStyle w:val="AttributionChar"/>
        </w:rPr>
        <w:t>Female, Spelthorne</w:t>
      </w:r>
    </w:p>
    <w:p w14:paraId="772F76AA" w14:textId="77777777" w:rsidR="00333B5E" w:rsidRPr="00C049B1" w:rsidRDefault="00333B5E" w:rsidP="00452B0A"/>
    <w:p w14:paraId="6F32315A" w14:textId="33F90D20" w:rsidR="003407A7" w:rsidRPr="00C049B1" w:rsidRDefault="00755027" w:rsidP="0008690A">
      <w:r w:rsidRPr="00C049B1">
        <w:t xml:space="preserve">Only a third of people who have a </w:t>
      </w:r>
      <w:r w:rsidR="00316A97" w:rsidRPr="00C049B1">
        <w:t>long</w:t>
      </w:r>
      <w:r w:rsidR="001044E4">
        <w:t xml:space="preserve"> </w:t>
      </w:r>
      <w:r w:rsidR="00316A97" w:rsidRPr="00C049B1">
        <w:t>term</w:t>
      </w:r>
      <w:r w:rsidRPr="00C049B1">
        <w:t xml:space="preserve"> condition were aware </w:t>
      </w:r>
      <w:r w:rsidR="003407A7" w:rsidRPr="00C049B1">
        <w:t xml:space="preserve">of the free weight loss programmes </w:t>
      </w:r>
      <w:r w:rsidRPr="00C049B1">
        <w:t>run by Surrey County Council</w:t>
      </w:r>
      <w:r w:rsidR="00427FAE" w:rsidRPr="00C049B1">
        <w:t xml:space="preserve"> (SCC)</w:t>
      </w:r>
      <w:r w:rsidRPr="00C049B1">
        <w:t>.</w:t>
      </w:r>
    </w:p>
    <w:p w14:paraId="11F0CD3E" w14:textId="09FE94AD" w:rsidR="003407A7" w:rsidRPr="00C049B1" w:rsidRDefault="003407A7" w:rsidP="0008690A">
      <w:pPr>
        <w:rPr>
          <w:b/>
          <w:bCs/>
        </w:rPr>
      </w:pPr>
    </w:p>
    <w:p w14:paraId="1C9315AC" w14:textId="77777777" w:rsidR="00452B0A" w:rsidRPr="00D51912" w:rsidRDefault="00452B0A" w:rsidP="00452B0A">
      <w:pPr>
        <w:rPr>
          <w:b/>
          <w:bCs/>
        </w:rPr>
      </w:pPr>
      <w:r w:rsidRPr="00D51912">
        <w:rPr>
          <w:b/>
          <w:bCs/>
        </w:rPr>
        <w:t xml:space="preserve">How can we support </w:t>
      </w:r>
      <w:r>
        <w:rPr>
          <w:b/>
          <w:bCs/>
        </w:rPr>
        <w:t xml:space="preserve">disabled </w:t>
      </w:r>
      <w:r w:rsidRPr="00D51912">
        <w:rPr>
          <w:b/>
          <w:bCs/>
        </w:rPr>
        <w:t>people</w:t>
      </w:r>
      <w:r>
        <w:rPr>
          <w:b/>
          <w:bCs/>
        </w:rPr>
        <w:t xml:space="preserve"> and people</w:t>
      </w:r>
      <w:r w:rsidRPr="00D51912">
        <w:rPr>
          <w:b/>
          <w:bCs/>
        </w:rPr>
        <w:t xml:space="preserve"> with long term conditions</w:t>
      </w:r>
      <w:r>
        <w:rPr>
          <w:b/>
          <w:bCs/>
        </w:rPr>
        <w:t xml:space="preserve"> and</w:t>
      </w:r>
      <w:r w:rsidRPr="00D51912">
        <w:rPr>
          <w:b/>
          <w:bCs/>
        </w:rPr>
        <w:t xml:space="preserve"> impairments to lose weight?</w:t>
      </w:r>
    </w:p>
    <w:p w14:paraId="603ED542" w14:textId="77777777" w:rsidR="001E47E5" w:rsidRPr="00C049B1" w:rsidRDefault="001E47E5" w:rsidP="000317EF"/>
    <w:p w14:paraId="3225D6DC" w14:textId="0D625EE8" w:rsidR="00F142BF" w:rsidRPr="00C049B1" w:rsidRDefault="00F142BF" w:rsidP="004C0E33">
      <w:pPr>
        <w:shd w:val="clear" w:color="auto" w:fill="E9F8D9" w:themeFill="accent3" w:themeFillTint="33"/>
        <w:rPr>
          <w:b/>
          <w:bCs/>
        </w:rPr>
      </w:pPr>
      <w:r w:rsidRPr="00C049B1">
        <w:rPr>
          <w:b/>
          <w:bCs/>
        </w:rPr>
        <w:t>Recommendation:</w:t>
      </w:r>
    </w:p>
    <w:p w14:paraId="356AB2B3" w14:textId="77777777" w:rsidR="00452B0A" w:rsidRPr="00D51912" w:rsidRDefault="00452B0A" w:rsidP="00452B0A">
      <w:pPr>
        <w:shd w:val="clear" w:color="auto" w:fill="E9F8D9" w:themeFill="accent3" w:themeFillTint="33"/>
      </w:pPr>
      <w:r w:rsidRPr="00AC1F4B">
        <w:t xml:space="preserve">Support </w:t>
      </w:r>
      <w:r>
        <w:t xml:space="preserve">disabled </w:t>
      </w:r>
      <w:r w:rsidRPr="00AC1F4B">
        <w:t xml:space="preserve">people </w:t>
      </w:r>
      <w:r>
        <w:t xml:space="preserve">and people </w:t>
      </w:r>
      <w:r w:rsidRPr="00AC1F4B">
        <w:t xml:space="preserve">with long term conditions and impairments </w:t>
      </w:r>
      <w:r w:rsidRPr="00D51912">
        <w:t>to lose weight by raising awareness of the SCC weight loss programme available via GPs.</w:t>
      </w:r>
    </w:p>
    <w:p w14:paraId="48DC10E1" w14:textId="77777777" w:rsidR="00E72061" w:rsidRPr="00C049B1" w:rsidRDefault="00E72061" w:rsidP="00E72061"/>
    <w:p w14:paraId="5570CC82" w14:textId="4B062184" w:rsidR="00FB51CF" w:rsidRPr="00C049B1" w:rsidRDefault="00FB51CF" w:rsidP="00FB51CF">
      <w:pPr>
        <w:pStyle w:val="Heading4"/>
      </w:pPr>
      <w:r w:rsidRPr="00C049B1">
        <w:t xml:space="preserve">What </w:t>
      </w:r>
      <w:r w:rsidR="001E47E5" w:rsidRPr="00C049B1">
        <w:t xml:space="preserve">weight management </w:t>
      </w:r>
      <w:r w:rsidRPr="00C049B1">
        <w:t xml:space="preserve">support would people like? </w:t>
      </w:r>
    </w:p>
    <w:p w14:paraId="67EC61B2" w14:textId="42302640" w:rsidR="000607E2" w:rsidRPr="00C049B1" w:rsidRDefault="00FB51CF" w:rsidP="00FB51CF">
      <w:r w:rsidRPr="00C049B1">
        <w:t xml:space="preserve">In terms of making changes to their weight, lack of willpower and determination was the main issue that people </w:t>
      </w:r>
      <w:r w:rsidR="00244D34">
        <w:t>mentioned</w:t>
      </w:r>
      <w:r w:rsidR="000607E2" w:rsidRPr="00C049B1">
        <w:t>.</w:t>
      </w:r>
    </w:p>
    <w:p w14:paraId="53EDC281" w14:textId="77777777" w:rsidR="000607E2" w:rsidRPr="00452B0A" w:rsidRDefault="000607E2" w:rsidP="00FB51CF">
      <w:pPr>
        <w:rPr>
          <w:sz w:val="12"/>
          <w:szCs w:val="12"/>
        </w:rPr>
      </w:pPr>
    </w:p>
    <w:p w14:paraId="51B58D48" w14:textId="77777777" w:rsidR="003E0ED8" w:rsidRPr="00C049B1" w:rsidRDefault="00DF173F" w:rsidP="002846A0">
      <w:pPr>
        <w:pStyle w:val="Quote"/>
        <w:rPr>
          <w:lang w:eastAsia="en-GB"/>
        </w:rPr>
      </w:pPr>
      <w:r w:rsidRPr="00C049B1">
        <w:rPr>
          <w:lang w:eastAsia="en-GB"/>
        </w:rPr>
        <w:t xml:space="preserve">“I know what I </w:t>
      </w:r>
      <w:proofErr w:type="gramStart"/>
      <w:r w:rsidRPr="00C049B1">
        <w:rPr>
          <w:lang w:eastAsia="en-GB"/>
        </w:rPr>
        <w:t>have to</w:t>
      </w:r>
      <w:proofErr w:type="gramEnd"/>
      <w:r w:rsidRPr="00C049B1">
        <w:rPr>
          <w:lang w:eastAsia="en-GB"/>
        </w:rPr>
        <w:t xml:space="preserve"> do and I am </w:t>
      </w:r>
      <w:proofErr w:type="gramStart"/>
      <w:r w:rsidRPr="00C049B1">
        <w:rPr>
          <w:lang w:eastAsia="en-GB"/>
        </w:rPr>
        <w:t>actually really</w:t>
      </w:r>
      <w:proofErr w:type="gramEnd"/>
      <w:r w:rsidRPr="00C049B1">
        <w:rPr>
          <w:lang w:eastAsia="en-GB"/>
        </w:rPr>
        <w:t xml:space="preserve"> trying to shift those extra pounds. I keep an eye on my weight and do try to eat and exercise.”</w:t>
      </w:r>
      <w:r w:rsidR="00F04274" w:rsidRPr="00C049B1">
        <w:rPr>
          <w:lang w:eastAsia="en-GB"/>
        </w:rPr>
        <w:t xml:space="preserve"> </w:t>
      </w:r>
    </w:p>
    <w:p w14:paraId="689A9962" w14:textId="3AC5CF7C" w:rsidR="00C54A44" w:rsidRPr="00C049B1" w:rsidRDefault="00F04274" w:rsidP="002846A0">
      <w:pPr>
        <w:pStyle w:val="Quote"/>
        <w:rPr>
          <w:lang w:eastAsia="en-GB"/>
        </w:rPr>
      </w:pPr>
      <w:r w:rsidRPr="00C049B1">
        <w:rPr>
          <w:rStyle w:val="AttributionChar"/>
        </w:rPr>
        <w:t>Female</w:t>
      </w:r>
      <w:r w:rsidR="003E0ED8" w:rsidRPr="00C049B1">
        <w:rPr>
          <w:rStyle w:val="AttributionChar"/>
        </w:rPr>
        <w:t xml:space="preserve">, </w:t>
      </w:r>
      <w:r w:rsidRPr="00C049B1">
        <w:rPr>
          <w:rStyle w:val="AttributionChar"/>
        </w:rPr>
        <w:t>Guildford</w:t>
      </w:r>
    </w:p>
    <w:p w14:paraId="4538DB04" w14:textId="77777777" w:rsidR="0080718B" w:rsidRPr="00C049B1" w:rsidRDefault="0080718B" w:rsidP="0080718B">
      <w:pPr>
        <w:rPr>
          <w:lang w:eastAsia="en-GB"/>
        </w:rPr>
      </w:pPr>
    </w:p>
    <w:p w14:paraId="3D6CDB7C" w14:textId="6178413D" w:rsidR="00C54A44" w:rsidRPr="00C049B1" w:rsidRDefault="00C54A44" w:rsidP="00FB51CF">
      <w:r w:rsidRPr="00C049B1">
        <w:t>People recognise that peer support or group environment</w:t>
      </w:r>
      <w:r w:rsidR="007278DA" w:rsidRPr="00C049B1">
        <w:t>s</w:t>
      </w:r>
      <w:r w:rsidRPr="00C049B1">
        <w:t xml:space="preserve"> are beneficial</w:t>
      </w:r>
      <w:r w:rsidR="00B20DA7" w:rsidRPr="00C049B1">
        <w:t xml:space="preserve">, and asked for </w:t>
      </w:r>
      <w:r w:rsidR="000B2B59" w:rsidRPr="00C049B1">
        <w:t xml:space="preserve">free, fun, local health coaching or exercise classes. </w:t>
      </w:r>
    </w:p>
    <w:p w14:paraId="2F9AD208" w14:textId="77777777" w:rsidR="007278DA" w:rsidRPr="00452B0A" w:rsidRDefault="007278DA" w:rsidP="00FB51CF">
      <w:pPr>
        <w:rPr>
          <w:sz w:val="12"/>
          <w:szCs w:val="12"/>
        </w:rPr>
      </w:pPr>
    </w:p>
    <w:p w14:paraId="57AE7F2C" w14:textId="77777777" w:rsidR="003E0ED8" w:rsidRPr="00C049B1" w:rsidRDefault="00614E96" w:rsidP="00CF7F20">
      <w:pPr>
        <w:pStyle w:val="Quote"/>
      </w:pPr>
      <w:r w:rsidRPr="00C049B1">
        <w:t>“</w:t>
      </w:r>
      <w:r w:rsidR="00C54A44" w:rsidRPr="00C049B1">
        <w:t xml:space="preserve">Free or cheap exercise classes or sessions in the park.  There is this </w:t>
      </w:r>
      <w:r w:rsidR="006072F9" w:rsidRPr="00C049B1">
        <w:t>already,</w:t>
      </w:r>
      <w:r w:rsidR="00C54A44" w:rsidRPr="00C049B1">
        <w:t xml:space="preserve"> but they are always </w:t>
      </w:r>
      <w:r w:rsidR="006072F9" w:rsidRPr="00C049B1">
        <w:t>oversubscribed</w:t>
      </w:r>
      <w:r w:rsidR="00C54A44" w:rsidRPr="00C049B1">
        <w:t xml:space="preserve"> </w:t>
      </w:r>
      <w:r w:rsidR="00C54A44" w:rsidRPr="00C049B1">
        <w:lastRenderedPageBreak/>
        <w:t xml:space="preserve">and you </w:t>
      </w:r>
      <w:proofErr w:type="gramStart"/>
      <w:r w:rsidR="00C54A44" w:rsidRPr="00C049B1">
        <w:t>have to</w:t>
      </w:r>
      <w:proofErr w:type="gramEnd"/>
      <w:r w:rsidR="00C54A44" w:rsidRPr="00C049B1">
        <w:t xml:space="preserve"> have the time to keep refreshing pages to get places. I wish there was just free sessions in local parks or a community centre</w:t>
      </w:r>
      <w:r w:rsidRPr="00C049B1">
        <w:t>.”</w:t>
      </w:r>
      <w:r w:rsidR="00F50B25" w:rsidRPr="00C049B1">
        <w:t xml:space="preserve"> </w:t>
      </w:r>
    </w:p>
    <w:p w14:paraId="28850D89" w14:textId="3CF9D6B4" w:rsidR="001904FA" w:rsidRPr="00C049B1" w:rsidRDefault="00F50B25" w:rsidP="00CF7F20">
      <w:pPr>
        <w:pStyle w:val="Quote"/>
      </w:pPr>
      <w:r w:rsidRPr="00C049B1">
        <w:rPr>
          <w:rStyle w:val="AttributionChar"/>
        </w:rPr>
        <w:t>Female, Spelthorne</w:t>
      </w:r>
    </w:p>
    <w:p w14:paraId="62AA1675" w14:textId="77777777" w:rsidR="00452B0A" w:rsidRDefault="00A63781" w:rsidP="000317EF">
      <w:r w:rsidRPr="00C049B1">
        <w:t>Time and money are barriers</w:t>
      </w:r>
      <w:r w:rsidR="00C574C7" w:rsidRPr="00C049B1">
        <w:t>, as well as feeling</w:t>
      </w:r>
      <w:r w:rsidR="00E365BA" w:rsidRPr="00C049B1">
        <w:t xml:space="preserve"> nervous about going alone.</w:t>
      </w:r>
      <w:r w:rsidR="00C574C7" w:rsidRPr="00C049B1">
        <w:t xml:space="preserve"> </w:t>
      </w:r>
    </w:p>
    <w:p w14:paraId="15EC7079" w14:textId="2158B1CF" w:rsidR="00FB51CF" w:rsidRPr="00C049B1" w:rsidRDefault="00A63781" w:rsidP="000317EF">
      <w:r w:rsidRPr="00C049B1">
        <w:t xml:space="preserve"> </w:t>
      </w:r>
    </w:p>
    <w:p w14:paraId="40D8738C" w14:textId="77777777" w:rsidR="003E0ED8" w:rsidRPr="00C049B1" w:rsidRDefault="00FF07EC" w:rsidP="00FF07EC">
      <w:pPr>
        <w:pStyle w:val="Quote"/>
      </w:pPr>
      <w:r w:rsidRPr="00C049B1">
        <w:t xml:space="preserve">“I've just signed up to an App (Joe Wicks). I've successfully lost weight with a slimming club before, but time and money are now a barrier.” </w:t>
      </w:r>
    </w:p>
    <w:p w14:paraId="611164AA" w14:textId="5C519546" w:rsidR="00FB51CF" w:rsidRPr="00C049B1" w:rsidRDefault="009903C8" w:rsidP="00FF07EC">
      <w:pPr>
        <w:pStyle w:val="Quote"/>
      </w:pPr>
      <w:r w:rsidRPr="00C049B1">
        <w:rPr>
          <w:rStyle w:val="AttributionChar"/>
        </w:rPr>
        <w:t>Female, Elmbridge</w:t>
      </w:r>
      <w:r w:rsidR="00FF07EC" w:rsidRPr="00C049B1">
        <w:t xml:space="preserve"> </w:t>
      </w:r>
    </w:p>
    <w:p w14:paraId="52AC7175" w14:textId="5F206FEA" w:rsidR="008F23A6" w:rsidRPr="00C049B1" w:rsidRDefault="008F23A6" w:rsidP="007278DA">
      <w:r w:rsidRPr="00C049B1">
        <w:tab/>
      </w:r>
      <w:r w:rsidRPr="00C049B1">
        <w:tab/>
      </w:r>
      <w:r w:rsidRPr="00C049B1">
        <w:tab/>
      </w:r>
    </w:p>
    <w:p w14:paraId="01BCDCF1" w14:textId="77777777" w:rsidR="003E0ED8" w:rsidRPr="00C049B1" w:rsidRDefault="00193FA4" w:rsidP="001D2215">
      <w:pPr>
        <w:pStyle w:val="Quote"/>
      </w:pPr>
      <w:r w:rsidRPr="00C049B1">
        <w:t>“</w:t>
      </w:r>
      <w:r w:rsidR="008F23A6" w:rsidRPr="00C049B1">
        <w:t>I need to do water aerobics but too scared to go alone and it will cost too much</w:t>
      </w:r>
      <w:r w:rsidRPr="00C049B1">
        <w:t>.”</w:t>
      </w:r>
      <w:r w:rsidR="00D7488F" w:rsidRPr="00C049B1">
        <w:t xml:space="preserve"> </w:t>
      </w:r>
    </w:p>
    <w:p w14:paraId="56399DEB" w14:textId="4AD5A8E3" w:rsidR="000D366A" w:rsidRPr="00C049B1" w:rsidRDefault="00D7488F" w:rsidP="001D2215">
      <w:pPr>
        <w:pStyle w:val="Quote"/>
      </w:pPr>
      <w:r w:rsidRPr="00C049B1">
        <w:rPr>
          <w:rStyle w:val="AttributionChar"/>
        </w:rPr>
        <w:t>Female, Spelthorne</w:t>
      </w:r>
    </w:p>
    <w:p w14:paraId="4DBC8DC1" w14:textId="77777777" w:rsidR="000317EF" w:rsidRPr="00C049B1" w:rsidRDefault="000317EF" w:rsidP="000317EF"/>
    <w:p w14:paraId="47980C97" w14:textId="19B9EBA2" w:rsidR="00315A4B" w:rsidRPr="00C049B1" w:rsidRDefault="00315A4B" w:rsidP="00315A4B">
      <w:proofErr w:type="gramStart"/>
      <w:r w:rsidRPr="00C049B1">
        <w:t>A number of</w:t>
      </w:r>
      <w:proofErr w:type="gramEnd"/>
      <w:r w:rsidRPr="00C049B1">
        <w:t xml:space="preserve"> people said that they can’t get support via their GP, or via their </w:t>
      </w:r>
      <w:r w:rsidR="002E66A2" w:rsidRPr="00C049B1">
        <w:t>dietitian</w:t>
      </w:r>
      <w:r w:rsidR="001D2215" w:rsidRPr="00C049B1">
        <w:t xml:space="preserve">, and that they would like weight loss medication or jabs. </w:t>
      </w:r>
    </w:p>
    <w:p w14:paraId="098F7E0C" w14:textId="77777777" w:rsidR="000317EF" w:rsidRPr="00C049B1" w:rsidRDefault="000317EF" w:rsidP="000317EF"/>
    <w:p w14:paraId="4B17395D" w14:textId="6687C401" w:rsidR="0008690A" w:rsidRPr="00C049B1" w:rsidRDefault="00703222" w:rsidP="00957603">
      <w:pPr>
        <w:pStyle w:val="Heading3"/>
      </w:pPr>
      <w:r w:rsidRPr="00C049B1">
        <w:t>Diet</w:t>
      </w:r>
      <w:r w:rsidR="00CE449A" w:rsidRPr="00C049B1">
        <w:t xml:space="preserve"> </w:t>
      </w:r>
    </w:p>
    <w:p w14:paraId="0F5F38E0" w14:textId="442A80DB" w:rsidR="00CE449A" w:rsidRPr="00C049B1" w:rsidRDefault="00CE449A" w:rsidP="00CE449A">
      <w:r w:rsidRPr="00C049B1">
        <w:t xml:space="preserve">When we </w:t>
      </w:r>
      <w:proofErr w:type="gramStart"/>
      <w:r w:rsidRPr="00C049B1">
        <w:t>asked</w:t>
      </w:r>
      <w:proofErr w:type="gramEnd"/>
      <w:r w:rsidRPr="00C049B1">
        <w:t xml:space="preserve"> what people would like to do to improve their overall wellbeing, some people mentioned </w:t>
      </w:r>
      <w:r w:rsidR="00616003" w:rsidRPr="00C049B1">
        <w:t xml:space="preserve">eating more </w:t>
      </w:r>
      <w:r w:rsidR="001E47E5" w:rsidRPr="00C049B1">
        <w:t>healthily</w:t>
      </w:r>
      <w:r w:rsidRPr="00C049B1">
        <w:t xml:space="preserve">. </w:t>
      </w:r>
    </w:p>
    <w:p w14:paraId="531591FC" w14:textId="77777777" w:rsidR="00CE449A" w:rsidRPr="00452B0A" w:rsidRDefault="00CE449A" w:rsidP="00CE449A">
      <w:pPr>
        <w:pStyle w:val="Quote"/>
        <w:rPr>
          <w:szCs w:val="24"/>
        </w:rPr>
      </w:pPr>
    </w:p>
    <w:p w14:paraId="2AFD41C9" w14:textId="77777777" w:rsidR="003E0ED8" w:rsidRPr="00C049B1" w:rsidRDefault="00CE449A" w:rsidP="00CE449A">
      <w:pPr>
        <w:pStyle w:val="Quote"/>
      </w:pPr>
      <w:r w:rsidRPr="00C049B1">
        <w:t>“</w:t>
      </w:r>
      <w:r w:rsidR="00C073D1" w:rsidRPr="00C049B1">
        <w:t>I’d like to e</w:t>
      </w:r>
      <w:r w:rsidRPr="00C049B1">
        <w:t>at better -</w:t>
      </w:r>
      <w:r w:rsidR="00C073D1" w:rsidRPr="00C049B1">
        <w:t xml:space="preserve">and to </w:t>
      </w:r>
      <w:r w:rsidRPr="00C049B1">
        <w:t xml:space="preserve">have the energy to cook from scratch and eat healthier meals.” </w:t>
      </w:r>
    </w:p>
    <w:p w14:paraId="7D8E5B9E" w14:textId="4574C02C" w:rsidR="00CE449A" w:rsidRPr="00C049B1" w:rsidRDefault="00D33B4D" w:rsidP="00CE449A">
      <w:pPr>
        <w:pStyle w:val="Quote"/>
      </w:pPr>
      <w:r w:rsidRPr="00C049B1">
        <w:rPr>
          <w:rStyle w:val="AttributionChar"/>
        </w:rPr>
        <w:t>Female, Spelthorne</w:t>
      </w:r>
      <w:r w:rsidRPr="00C049B1">
        <w:t xml:space="preserve"> </w:t>
      </w:r>
    </w:p>
    <w:p w14:paraId="595DABE4" w14:textId="77777777" w:rsidR="00CE449A" w:rsidRPr="00C049B1" w:rsidRDefault="00CE449A" w:rsidP="00CE449A"/>
    <w:p w14:paraId="0E52BE0E" w14:textId="6DF00C2A" w:rsidR="00FA6CF1" w:rsidRPr="00C049B1" w:rsidRDefault="00CE449A" w:rsidP="000C54E7">
      <w:r w:rsidRPr="00C049B1">
        <w:t xml:space="preserve">Only </w:t>
      </w:r>
      <w:r w:rsidR="001E47E5" w:rsidRPr="00C049B1">
        <w:t xml:space="preserve">a quarter </w:t>
      </w:r>
      <w:r w:rsidR="006029CA" w:rsidRPr="00C049B1">
        <w:t xml:space="preserve">of people we spoke to </w:t>
      </w:r>
      <w:r w:rsidR="001E47E5" w:rsidRPr="00C049B1">
        <w:t>(</w:t>
      </w:r>
      <w:r w:rsidRPr="00C049B1">
        <w:t>26%</w:t>
      </w:r>
      <w:r w:rsidR="001E47E5" w:rsidRPr="00C049B1">
        <w:t>)</w:t>
      </w:r>
      <w:r w:rsidRPr="00C049B1">
        <w:t xml:space="preserve"> </w:t>
      </w:r>
      <w:r w:rsidR="006029CA" w:rsidRPr="00C049B1">
        <w:t xml:space="preserve">said they have </w:t>
      </w:r>
      <w:r w:rsidRPr="00C049B1">
        <w:t>5 or more servings of fruit and veg</w:t>
      </w:r>
      <w:r w:rsidR="006029CA" w:rsidRPr="00C049B1">
        <w:t>etables</w:t>
      </w:r>
      <w:r w:rsidRPr="00C049B1">
        <w:t xml:space="preserve"> per day</w:t>
      </w:r>
      <w:r w:rsidR="00ED20B2" w:rsidRPr="00C049B1">
        <w:t>.</w:t>
      </w:r>
      <w:r w:rsidRPr="00C049B1">
        <w:t xml:space="preserve"> Around a fifth of people said</w:t>
      </w:r>
      <w:r w:rsidR="00096F18" w:rsidRPr="00C049B1">
        <w:t xml:space="preserve"> that</w:t>
      </w:r>
      <w:r w:rsidRPr="00C049B1">
        <w:t xml:space="preserve"> cost is a barrier</w:t>
      </w:r>
      <w:r w:rsidR="006B0296" w:rsidRPr="00C049B1">
        <w:t xml:space="preserve"> to </w:t>
      </w:r>
      <w:r w:rsidR="00510C68" w:rsidRPr="00C049B1">
        <w:t>eating more</w:t>
      </w:r>
      <w:r w:rsidRPr="00C049B1">
        <w:t>, some people sai</w:t>
      </w:r>
      <w:r w:rsidR="006272DB" w:rsidRPr="00C049B1">
        <w:t xml:space="preserve">d that they </w:t>
      </w:r>
      <w:r w:rsidR="00A209A9" w:rsidRPr="00C049B1">
        <w:t>don’t have time to prepare them</w:t>
      </w:r>
      <w:r w:rsidR="0073720A" w:rsidRPr="00C049B1">
        <w:t xml:space="preserve"> </w:t>
      </w:r>
      <w:r w:rsidR="00B43C20" w:rsidRPr="00C049B1">
        <w:t xml:space="preserve">or </w:t>
      </w:r>
      <w:r w:rsidR="0082434F" w:rsidRPr="00C049B1">
        <w:t>some individuals</w:t>
      </w:r>
      <w:r w:rsidR="00CE62D2">
        <w:t xml:space="preserve"> or </w:t>
      </w:r>
      <w:r w:rsidR="001C6EBF" w:rsidRPr="00C049B1">
        <w:t xml:space="preserve">family members </w:t>
      </w:r>
      <w:r w:rsidR="0082434F" w:rsidRPr="00C049B1">
        <w:t>simply don’t like them</w:t>
      </w:r>
      <w:r w:rsidR="001C6EBF" w:rsidRPr="00C049B1">
        <w:t xml:space="preserve">. </w:t>
      </w:r>
    </w:p>
    <w:p w14:paraId="3C8E4760" w14:textId="77777777" w:rsidR="00FA6CF1" w:rsidRPr="00C049B1" w:rsidRDefault="00FA6CF1" w:rsidP="00CE449A"/>
    <w:p w14:paraId="3B70B626" w14:textId="51E7B8C4" w:rsidR="008E49A4" w:rsidRPr="00C049B1" w:rsidRDefault="001C6EBF" w:rsidP="008E49A4">
      <w:r w:rsidRPr="00C049B1">
        <w:t xml:space="preserve">Just over a quarter of people said that they </w:t>
      </w:r>
      <w:r w:rsidR="00D70105" w:rsidRPr="00C049B1">
        <w:t>‘</w:t>
      </w:r>
      <w:r w:rsidRPr="00C049B1">
        <w:t>didn’t know</w:t>
      </w:r>
      <w:r w:rsidR="00D70105" w:rsidRPr="00C049B1">
        <w:t>’</w:t>
      </w:r>
      <w:r w:rsidRPr="00C049B1">
        <w:t xml:space="preserve"> why they </w:t>
      </w:r>
      <w:r w:rsidR="00F71C49" w:rsidRPr="00C049B1">
        <w:t>didn’t eat more fruit and veg</w:t>
      </w:r>
      <w:r w:rsidR="00EB4187" w:rsidRPr="00C049B1">
        <w:t>etables</w:t>
      </w:r>
      <w:r w:rsidR="00F71C49" w:rsidRPr="00C049B1">
        <w:t xml:space="preserve">. This suggests that </w:t>
      </w:r>
      <w:r w:rsidR="00A70998" w:rsidRPr="00C049B1">
        <w:t xml:space="preserve">they don’t have an active dislike of </w:t>
      </w:r>
      <w:r w:rsidR="00327F94" w:rsidRPr="00C049B1">
        <w:t>them and that</w:t>
      </w:r>
      <w:r w:rsidR="00177BCC" w:rsidRPr="00C049B1">
        <w:t xml:space="preserve"> there may be other reasons</w:t>
      </w:r>
      <w:r w:rsidR="00327F94" w:rsidRPr="00C049B1">
        <w:t xml:space="preserve"> </w:t>
      </w:r>
      <w:r w:rsidR="000F3D4D" w:rsidRPr="00C049B1">
        <w:t>which they may have been embarrassed to disc</w:t>
      </w:r>
      <w:r w:rsidR="003563FF" w:rsidRPr="00C049B1">
        <w:t>lose</w:t>
      </w:r>
      <w:r w:rsidR="000F3D4D" w:rsidRPr="00C049B1">
        <w:t xml:space="preserve">, </w:t>
      </w:r>
      <w:r w:rsidR="00177BCC" w:rsidRPr="00C049B1">
        <w:t>such as cost, or uncertainty how to prepare them.</w:t>
      </w:r>
    </w:p>
    <w:p w14:paraId="673FE1E7" w14:textId="77777777" w:rsidR="00582C61" w:rsidRPr="00C049B1" w:rsidRDefault="00582C61" w:rsidP="008E49A4"/>
    <w:p w14:paraId="77634CCB" w14:textId="322C728D" w:rsidR="00B24190" w:rsidRPr="00C049B1" w:rsidRDefault="00C2051C" w:rsidP="008E49A4">
      <w:pPr>
        <w:rPr>
          <w:b/>
          <w:bCs/>
        </w:rPr>
      </w:pPr>
      <w:r w:rsidRPr="00C049B1">
        <w:rPr>
          <w:b/>
          <w:bCs/>
        </w:rPr>
        <w:lastRenderedPageBreak/>
        <w:t>How can we encourage people to eat more fruit and veg</w:t>
      </w:r>
      <w:r w:rsidR="007D39AB" w:rsidRPr="00C049B1">
        <w:rPr>
          <w:b/>
          <w:bCs/>
        </w:rPr>
        <w:t>etables</w:t>
      </w:r>
      <w:r w:rsidRPr="00C049B1">
        <w:rPr>
          <w:b/>
          <w:bCs/>
        </w:rPr>
        <w:t xml:space="preserve">? </w:t>
      </w:r>
    </w:p>
    <w:p w14:paraId="2B678CFA" w14:textId="77777777" w:rsidR="00B24190" w:rsidRPr="00C049B1" w:rsidRDefault="00B24190" w:rsidP="008E49A4"/>
    <w:p w14:paraId="69DA3BE8" w14:textId="32E7C9DB" w:rsidR="00B24190" w:rsidRPr="00C049B1" w:rsidRDefault="003635F3" w:rsidP="0035461F">
      <w:pPr>
        <w:shd w:val="clear" w:color="auto" w:fill="E9F8D9" w:themeFill="accent3" w:themeFillTint="33"/>
        <w:rPr>
          <w:b/>
          <w:bCs/>
        </w:rPr>
      </w:pPr>
      <w:r w:rsidRPr="00C049B1">
        <w:rPr>
          <w:b/>
          <w:bCs/>
        </w:rPr>
        <w:t>Recommendation:</w:t>
      </w:r>
    </w:p>
    <w:p w14:paraId="51628EF5" w14:textId="6F409D13" w:rsidR="00324CE8" w:rsidRPr="00C049B1" w:rsidRDefault="00324CE8" w:rsidP="0035461F">
      <w:pPr>
        <w:shd w:val="clear" w:color="auto" w:fill="E9F8D9" w:themeFill="accent3" w:themeFillTint="33"/>
      </w:pPr>
      <w:r w:rsidRPr="00C049B1">
        <w:t>Encourage people to eat more fruit and veg</w:t>
      </w:r>
      <w:r w:rsidR="005539C9" w:rsidRPr="00C049B1">
        <w:t>etables</w:t>
      </w:r>
      <w:r w:rsidR="007158D0" w:rsidRPr="00C049B1">
        <w:t xml:space="preserve">, </w:t>
      </w:r>
      <w:r w:rsidRPr="00C049B1">
        <w:t>as per Runnymede scheme</w:t>
      </w:r>
      <w:r w:rsidR="007158D0" w:rsidRPr="00C049B1">
        <w:t xml:space="preserve"> – Runnymede Cooks, Runnymede Grows.</w:t>
      </w:r>
      <w:r w:rsidR="00270208" w:rsidRPr="00C049B1">
        <w:rPr>
          <w:rStyle w:val="FootnoteReference"/>
        </w:rPr>
        <w:footnoteReference w:id="4"/>
      </w:r>
    </w:p>
    <w:p w14:paraId="320F98B1" w14:textId="77777777" w:rsidR="003635F3" w:rsidRPr="00C049B1" w:rsidRDefault="003635F3" w:rsidP="008E49A4"/>
    <w:p w14:paraId="38F584E5" w14:textId="1BA76DB2" w:rsidR="005D5107" w:rsidRPr="00C049B1" w:rsidRDefault="00B15FAC">
      <w:pPr>
        <w:spacing w:after="160" w:line="259" w:lineRule="auto"/>
      </w:pPr>
      <w:r>
        <w:rPr>
          <w:noProof/>
        </w:rPr>
        <w:drawing>
          <wp:inline distT="0" distB="0" distL="0" distR="0" wp14:anchorId="4D87C03D" wp14:editId="5C31DEFD">
            <wp:extent cx="5731510" cy="3674110"/>
            <wp:effectExtent l="0" t="0" r="2540" b="2540"/>
            <wp:docPr id="99129322" name="Picture 4" descr="A photo of fruit and veg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9322" name="Picture 4" descr="A photo of fruit and vegtables"/>
                    <pic:cNvPicPr/>
                  </pic:nvPicPr>
                  <pic:blipFill>
                    <a:blip r:embed="rId20">
                      <a:extLst>
                        <a:ext uri="{28A0092B-C50C-407E-A947-70E740481C1C}">
                          <a14:useLocalDpi xmlns:a14="http://schemas.microsoft.com/office/drawing/2010/main" val="0"/>
                        </a:ext>
                      </a:extLst>
                    </a:blip>
                    <a:stretch>
                      <a:fillRect/>
                    </a:stretch>
                  </pic:blipFill>
                  <pic:spPr>
                    <a:xfrm>
                      <a:off x="0" y="0"/>
                      <a:ext cx="5731510" cy="3674110"/>
                    </a:xfrm>
                    <a:prstGeom prst="rect">
                      <a:avLst/>
                    </a:prstGeom>
                  </pic:spPr>
                </pic:pic>
              </a:graphicData>
            </a:graphic>
          </wp:inline>
        </w:drawing>
      </w:r>
      <w:r w:rsidR="005D5107" w:rsidRPr="00C049B1">
        <w:br w:type="page"/>
      </w:r>
    </w:p>
    <w:p w14:paraId="1AC1AC49" w14:textId="4A772FC1" w:rsidR="00F314D4" w:rsidRPr="00C049B1" w:rsidRDefault="00F314D4" w:rsidP="00452B0A">
      <w:pPr>
        <w:shd w:val="clear" w:color="auto" w:fill="00B38C" w:themeFill="accent5"/>
        <w:rPr>
          <w:b/>
          <w:bCs/>
        </w:rPr>
      </w:pPr>
      <w:r w:rsidRPr="00C049B1">
        <w:rPr>
          <w:b/>
          <w:bCs/>
        </w:rPr>
        <w:lastRenderedPageBreak/>
        <w:t>A note on carers</w:t>
      </w:r>
    </w:p>
    <w:p w14:paraId="43B6A616" w14:textId="77777777" w:rsidR="00E84064" w:rsidRPr="00C049B1" w:rsidRDefault="00E84064" w:rsidP="00AB0CB3">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pPr>
      <w:r w:rsidRPr="00C049B1">
        <w:t xml:space="preserve">In total we spoke to 68 carers. </w:t>
      </w:r>
    </w:p>
    <w:p w14:paraId="510E67FE" w14:textId="77777777" w:rsidR="00E84064" w:rsidRPr="00C049B1" w:rsidRDefault="00E84064" w:rsidP="00AB0CB3">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pPr>
    </w:p>
    <w:p w14:paraId="0AD89F92" w14:textId="2E67ACDB" w:rsidR="005E2054" w:rsidRPr="00C049B1" w:rsidRDefault="006B5E60" w:rsidP="00AB0CB3">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pPr>
      <w:r w:rsidRPr="00C049B1">
        <w:rPr>
          <w:b/>
          <w:bCs/>
        </w:rPr>
        <w:t>42%</w:t>
      </w:r>
      <w:r w:rsidRPr="00C049B1">
        <w:t xml:space="preserve"> of our respondents to the survey (50 people) said that they cared for someone who couldn’t manage without them. </w:t>
      </w:r>
      <w:r w:rsidR="001B1F88" w:rsidRPr="00C049B1">
        <w:t xml:space="preserve">We </w:t>
      </w:r>
      <w:r w:rsidRPr="00C049B1">
        <w:t xml:space="preserve">also </w:t>
      </w:r>
      <w:r w:rsidR="001B1F88" w:rsidRPr="00C049B1">
        <w:t xml:space="preserve">met </w:t>
      </w:r>
      <w:r w:rsidR="005E2054" w:rsidRPr="00C049B1">
        <w:t>carers at the carers’ hub</w:t>
      </w:r>
      <w:r w:rsidR="001B1F88" w:rsidRPr="00C049B1">
        <w:t xml:space="preserve"> and an additional </w:t>
      </w:r>
      <w:r w:rsidR="005E2054" w:rsidRPr="00C049B1">
        <w:t>9 carers at other engagement events, some of who</w:t>
      </w:r>
      <w:r w:rsidR="00993F7F" w:rsidRPr="00C049B1">
        <w:t>m</w:t>
      </w:r>
      <w:r w:rsidR="005E2054" w:rsidRPr="00C049B1">
        <w:t xml:space="preserve"> were registered as a carer with their GP and Action for Carers, and others who were not. When we met someone with caring responsibilities, we signposted them to Action for Carers and explained the benefit of registering as a carer with their GP. </w:t>
      </w:r>
    </w:p>
    <w:p w14:paraId="5E2187F2" w14:textId="77777777" w:rsidR="008E49A4" w:rsidRPr="00C049B1" w:rsidRDefault="008E49A4" w:rsidP="00AB0CB3">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pPr>
    </w:p>
    <w:p w14:paraId="34C765F7" w14:textId="77777777" w:rsidR="00546564" w:rsidRDefault="008E49A4"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pPr>
      <w:r w:rsidRPr="00C049B1">
        <w:t>Those with caring responsibilities said they’d like more time to look after themselves. 66% said they were too busy looking after others to look after themselves</w:t>
      </w:r>
      <w:r w:rsidR="00103792" w:rsidRPr="00C049B1">
        <w:t>.</w:t>
      </w:r>
    </w:p>
    <w:p w14:paraId="64A04389" w14:textId="77777777" w:rsidR="00546564" w:rsidRDefault="00546564"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pPr>
    </w:p>
    <w:p w14:paraId="64569AAE" w14:textId="77777777" w:rsidR="00546564" w:rsidRDefault="00AF2BD7"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pPr>
      <w:r w:rsidRPr="00C049B1">
        <w:rPr>
          <w:rStyle w:val="QuoteChar"/>
        </w:rPr>
        <w:t>I’d like some help with exercise I could do around care responsibilities would be helpful.”</w:t>
      </w:r>
      <w:r w:rsidRPr="00C049B1">
        <w:t xml:space="preserve"> </w:t>
      </w:r>
    </w:p>
    <w:p w14:paraId="5C8F2AFE" w14:textId="77777777" w:rsidR="00546564" w:rsidRDefault="00AF3C0D"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rPr>
          <w:rStyle w:val="AttributionChar"/>
        </w:rPr>
      </w:pPr>
      <w:r w:rsidRPr="00C049B1">
        <w:rPr>
          <w:rStyle w:val="AttributionChar"/>
        </w:rPr>
        <w:t>Female, Waver</w:t>
      </w:r>
      <w:r w:rsidR="00F432D0" w:rsidRPr="00C049B1">
        <w:rPr>
          <w:rStyle w:val="AttributionChar"/>
        </w:rPr>
        <w:t>ley</w:t>
      </w:r>
    </w:p>
    <w:p w14:paraId="43EC15B6" w14:textId="77777777" w:rsidR="00546564" w:rsidRDefault="00546564"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rPr>
          <w:rStyle w:val="AttributionChar"/>
        </w:rPr>
      </w:pPr>
    </w:p>
    <w:p w14:paraId="06CF385F" w14:textId="77777777" w:rsidR="00546564" w:rsidRPr="000E6B83" w:rsidRDefault="008E49A4"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rPr>
          <w:color w:val="004F6B" w:themeColor="text2"/>
          <w:lang w:eastAsia="en-GB"/>
        </w:rPr>
      </w:pPr>
      <w:r w:rsidRPr="000E6B83">
        <w:rPr>
          <w:color w:val="004F6B" w:themeColor="text2"/>
          <w:lang w:eastAsia="en-GB"/>
        </w:rPr>
        <w:t xml:space="preserve">“I'd love to be able to go away for yoga retreats etc but being a carer it's not possible as I have </w:t>
      </w:r>
      <w:r w:rsidR="002E1CE2" w:rsidRPr="000E6B83">
        <w:rPr>
          <w:color w:val="004F6B" w:themeColor="text2"/>
          <w:lang w:eastAsia="en-GB"/>
        </w:rPr>
        <w:t>responsibilities.</w:t>
      </w:r>
      <w:r w:rsidR="00742218" w:rsidRPr="000E6B83">
        <w:rPr>
          <w:color w:val="004F6B" w:themeColor="text2"/>
          <w:lang w:eastAsia="en-GB"/>
        </w:rPr>
        <w:t>”</w:t>
      </w:r>
      <w:r w:rsidRPr="000E6B83">
        <w:rPr>
          <w:color w:val="004F6B" w:themeColor="text2"/>
          <w:lang w:eastAsia="en-GB"/>
        </w:rPr>
        <w:t xml:space="preserve"> </w:t>
      </w:r>
    </w:p>
    <w:p w14:paraId="7BAD702B" w14:textId="77777777" w:rsidR="00546564" w:rsidRPr="000E6B83" w:rsidRDefault="00B51BCA"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rPr>
          <w:b/>
          <w:color w:val="004F6B" w:themeColor="text2"/>
          <w:lang w:eastAsia="en-GB"/>
        </w:rPr>
      </w:pPr>
      <w:r w:rsidRPr="000E6B83">
        <w:rPr>
          <w:b/>
          <w:color w:val="004F6B" w:themeColor="text2"/>
          <w:lang w:eastAsia="en-GB"/>
        </w:rPr>
        <w:t>Female, Mole Valley</w:t>
      </w:r>
    </w:p>
    <w:p w14:paraId="08F6C363" w14:textId="77777777" w:rsidR="00546564" w:rsidRPr="000E6B83" w:rsidRDefault="00546564"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rPr>
          <w:b/>
          <w:color w:val="004F6B" w:themeColor="text2"/>
          <w:lang w:eastAsia="en-GB"/>
        </w:rPr>
      </w:pPr>
    </w:p>
    <w:p w14:paraId="0982D865" w14:textId="77777777" w:rsidR="00546564" w:rsidRPr="000E6B83" w:rsidRDefault="00C24550"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rPr>
          <w:color w:val="004F6B" w:themeColor="text2"/>
          <w:lang w:eastAsia="en-GB"/>
        </w:rPr>
      </w:pPr>
      <w:r w:rsidRPr="000E6B83">
        <w:rPr>
          <w:color w:val="004F6B" w:themeColor="text2"/>
          <w:lang w:eastAsia="en-GB"/>
        </w:rPr>
        <w:t>“</w:t>
      </w:r>
      <w:r w:rsidR="00911932" w:rsidRPr="000E6B83">
        <w:rPr>
          <w:color w:val="004F6B" w:themeColor="text2"/>
          <w:lang w:eastAsia="en-GB"/>
        </w:rPr>
        <w:t xml:space="preserve">More time to </w:t>
      </w:r>
      <w:proofErr w:type="gramStart"/>
      <w:r w:rsidR="00911932" w:rsidRPr="000E6B83">
        <w:rPr>
          <w:color w:val="004F6B" w:themeColor="text2"/>
          <w:lang w:eastAsia="en-GB"/>
        </w:rPr>
        <w:t>actually do</w:t>
      </w:r>
      <w:proofErr w:type="gramEnd"/>
      <w:r w:rsidR="00911932" w:rsidRPr="000E6B83">
        <w:rPr>
          <w:color w:val="004F6B" w:themeColor="text2"/>
          <w:lang w:eastAsia="en-GB"/>
        </w:rPr>
        <w:t xml:space="preserve"> things for myself. You manage what you can but sometimes you would like to say that this is my life too and I want to do what I want to do. But if you </w:t>
      </w:r>
      <w:r w:rsidR="00E73008" w:rsidRPr="000E6B83">
        <w:rPr>
          <w:color w:val="004F6B" w:themeColor="text2"/>
          <w:lang w:eastAsia="en-GB"/>
        </w:rPr>
        <w:t>do, you</w:t>
      </w:r>
      <w:r w:rsidR="00911932" w:rsidRPr="000E6B83">
        <w:rPr>
          <w:color w:val="004F6B" w:themeColor="text2"/>
          <w:lang w:eastAsia="en-GB"/>
        </w:rPr>
        <w:t xml:space="preserve"> have guilt because you are not looking after the people you care for. </w:t>
      </w:r>
      <w:r w:rsidR="00E73008" w:rsidRPr="000E6B83">
        <w:rPr>
          <w:color w:val="004F6B" w:themeColor="text2"/>
          <w:lang w:eastAsia="en-GB"/>
        </w:rPr>
        <w:t>Also,</w:t>
      </w:r>
      <w:r w:rsidR="00911932" w:rsidRPr="000E6B83">
        <w:rPr>
          <w:color w:val="004F6B" w:themeColor="text2"/>
          <w:lang w:eastAsia="en-GB"/>
        </w:rPr>
        <w:t xml:space="preserve"> I’d like support in caring for my cared for, my caring responsibilities are mentally challenging too and it is me that does most of it.” </w:t>
      </w:r>
    </w:p>
    <w:p w14:paraId="62CFD6D1" w14:textId="4808827D" w:rsidR="00911932" w:rsidRPr="000E6B83" w:rsidRDefault="00911932"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rPr>
          <w:color w:val="004F6B" w:themeColor="text2"/>
          <w:lang w:eastAsia="en-GB"/>
        </w:rPr>
      </w:pPr>
      <w:r w:rsidRPr="000E6B83">
        <w:rPr>
          <w:b/>
          <w:color w:val="004F6B" w:themeColor="text2"/>
          <w:lang w:eastAsia="en-GB"/>
        </w:rPr>
        <w:t>Female, Spelthorne</w:t>
      </w:r>
      <w:r w:rsidRPr="000E6B83">
        <w:rPr>
          <w:color w:val="004F6B" w:themeColor="text2"/>
          <w:lang w:eastAsia="en-GB"/>
        </w:rPr>
        <w:t xml:space="preserve"> </w:t>
      </w:r>
    </w:p>
    <w:p w14:paraId="666B40EE" w14:textId="77777777" w:rsidR="002D29C4" w:rsidRPr="00C049B1" w:rsidRDefault="002D29C4" w:rsidP="00AB0CB3">
      <w:pPr>
        <w:pBdr>
          <w:top w:val="dotDash" w:sz="4" w:space="1" w:color="00B38C" w:themeColor="accent5"/>
          <w:left w:val="dotDash" w:sz="4" w:space="4" w:color="00B38C" w:themeColor="accent5"/>
          <w:bottom w:val="dotDash" w:sz="4" w:space="1" w:color="00B38C" w:themeColor="accent5"/>
          <w:right w:val="dotDash" w:sz="4" w:space="4" w:color="00B38C" w:themeColor="accent5"/>
        </w:pBdr>
        <w:rPr>
          <w:lang w:eastAsia="en-GB"/>
        </w:rPr>
      </w:pPr>
    </w:p>
    <w:p w14:paraId="3A0087B2" w14:textId="100EF623" w:rsidR="008E49A4" w:rsidRPr="00C049B1" w:rsidRDefault="007363AE" w:rsidP="00AB0CB3">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pPr>
      <w:r w:rsidRPr="00C049B1">
        <w:t xml:space="preserve">We asked carers what would make a difference to their caring role: </w:t>
      </w:r>
    </w:p>
    <w:p w14:paraId="2BB92DA5" w14:textId="77777777" w:rsidR="00546564" w:rsidRDefault="00015C6F"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pPr>
      <w:r w:rsidRPr="00C049B1">
        <w:t>The top answers were respite,</w:t>
      </w:r>
      <w:r w:rsidR="000166AC" w:rsidRPr="00C049B1">
        <w:t xml:space="preserve"> support for the </w:t>
      </w:r>
      <w:r w:rsidR="002D29C4" w:rsidRPr="00C049B1">
        <w:t>carers themselves</w:t>
      </w:r>
      <w:r w:rsidRPr="00C049B1">
        <w:t xml:space="preserve"> and activities</w:t>
      </w:r>
      <w:r w:rsidR="003415B2" w:rsidRPr="00C049B1">
        <w:t xml:space="preserve"> and </w:t>
      </w:r>
      <w:r w:rsidRPr="00C049B1">
        <w:t>subsidised leisure facilities:</w:t>
      </w:r>
    </w:p>
    <w:p w14:paraId="279FB915" w14:textId="77777777" w:rsidR="00546564" w:rsidRDefault="00546564"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pPr>
    </w:p>
    <w:p w14:paraId="0C6CA8C1" w14:textId="77777777" w:rsidR="00546564" w:rsidRDefault="00151A92"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pPr>
      <w:r w:rsidRPr="00C049B1">
        <w:rPr>
          <w:rStyle w:val="QuoteChar"/>
        </w:rPr>
        <w:t xml:space="preserve">“Support for us to be able to take the time to do things for our wellbeing. What would be </w:t>
      </w:r>
      <w:proofErr w:type="gramStart"/>
      <w:r w:rsidRPr="00C049B1">
        <w:rPr>
          <w:rStyle w:val="QuoteChar"/>
        </w:rPr>
        <w:t>really useful</w:t>
      </w:r>
      <w:proofErr w:type="gramEnd"/>
      <w:r w:rsidRPr="00C049B1">
        <w:rPr>
          <w:rStyle w:val="QuoteChar"/>
        </w:rPr>
        <w:t xml:space="preserve"> is to have some help to enable us to take time out. I know there are carers breaks, but it still doesn't help with the issue of </w:t>
      </w:r>
      <w:r w:rsidRPr="00C049B1">
        <w:rPr>
          <w:rStyle w:val="QuoteChar"/>
        </w:rPr>
        <w:lastRenderedPageBreak/>
        <w:t>the care being provided for our cared for. I also think it would be good if carers groups arranged activities to help us with our wellbeing, we are already taking the time out for the meeting, so it would be nice to have a bit of a pamper and have some reflexology or meditation etc</w:t>
      </w:r>
      <w:r w:rsidRPr="00C049B1">
        <w:t xml:space="preserve">.” </w:t>
      </w:r>
    </w:p>
    <w:p w14:paraId="2308DC9F" w14:textId="77777777" w:rsidR="00546564" w:rsidRDefault="00151A92"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rPr>
          <w:rStyle w:val="AttributionChar"/>
        </w:rPr>
      </w:pPr>
      <w:r w:rsidRPr="00C049B1">
        <w:rPr>
          <w:rStyle w:val="AttributionChar"/>
        </w:rPr>
        <w:t>Carer, S</w:t>
      </w:r>
      <w:r w:rsidR="003415B2" w:rsidRPr="00C049B1">
        <w:rPr>
          <w:rStyle w:val="AttributionChar"/>
        </w:rPr>
        <w:t>pelthorne</w:t>
      </w:r>
    </w:p>
    <w:p w14:paraId="15132DD5" w14:textId="77777777" w:rsidR="00546564" w:rsidRDefault="00546564"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rPr>
          <w:rStyle w:val="AttributionChar"/>
        </w:rPr>
      </w:pPr>
    </w:p>
    <w:p w14:paraId="7216CE82" w14:textId="26047BEE" w:rsidR="0069668F" w:rsidRPr="000E6B83" w:rsidRDefault="000165D2" w:rsidP="00546564">
      <w:pPr>
        <w:pBdr>
          <w:top w:val="dotDash" w:sz="4" w:space="1" w:color="00B38C" w:themeColor="accent5"/>
          <w:left w:val="dotDash" w:sz="4" w:space="4" w:color="00B38C" w:themeColor="accent5"/>
          <w:bottom w:val="dotDash" w:sz="4" w:space="1" w:color="00B38C" w:themeColor="accent5"/>
          <w:right w:val="dotDash" w:sz="4" w:space="4" w:color="00B38C" w:themeColor="accent5"/>
        </w:pBdr>
        <w:shd w:val="clear" w:color="auto" w:fill="FFFFFF" w:themeFill="background2" w:themeFillTint="33"/>
        <w:rPr>
          <w:color w:val="004F6B" w:themeColor="text2"/>
        </w:rPr>
      </w:pPr>
      <w:r w:rsidRPr="000E6B83">
        <w:rPr>
          <w:color w:val="004F6B" w:themeColor="text2"/>
        </w:rPr>
        <w:t>“Better mental health support to help</w:t>
      </w:r>
      <w:r w:rsidR="00527EBE" w:rsidRPr="000E6B83">
        <w:rPr>
          <w:color w:val="004F6B" w:themeColor="text2"/>
        </w:rPr>
        <w:t>, so</w:t>
      </w:r>
      <w:r w:rsidRPr="000E6B83">
        <w:rPr>
          <w:color w:val="004F6B" w:themeColor="text2"/>
        </w:rPr>
        <w:t xml:space="preserve"> there would be some light at the end of the tunnel. Without that then my caring role won't ever end so there is zero time to myself and to worry about my own future or wellbeing.” </w:t>
      </w:r>
      <w:r w:rsidRPr="000E6B83">
        <w:rPr>
          <w:b/>
          <w:color w:val="004F6B" w:themeColor="text2"/>
        </w:rPr>
        <w:t>Carer, Spelthorne</w:t>
      </w:r>
      <w:r w:rsidR="00DD60D8" w:rsidRPr="000E6B83">
        <w:rPr>
          <w:b/>
          <w:color w:val="004F6B" w:themeColor="text2"/>
        </w:rPr>
        <w:t xml:space="preserve"> </w:t>
      </w:r>
    </w:p>
    <w:p w14:paraId="2CA9C714" w14:textId="2A6E2EDA" w:rsidR="0009326D" w:rsidRPr="00C049B1" w:rsidRDefault="0009326D">
      <w:pPr>
        <w:spacing w:after="160" w:line="259" w:lineRule="auto"/>
      </w:pPr>
    </w:p>
    <w:p w14:paraId="0E754CBC" w14:textId="77777777" w:rsidR="00791A91" w:rsidRPr="00C049B1" w:rsidRDefault="00142DC6" w:rsidP="00DD3C91">
      <w:pPr>
        <w:shd w:val="clear" w:color="auto" w:fill="E9F8D9" w:themeFill="accent3" w:themeFillTint="33"/>
        <w:spacing w:after="160" w:line="259" w:lineRule="auto"/>
        <w:rPr>
          <w:b/>
          <w:bCs/>
        </w:rPr>
      </w:pPr>
      <w:r w:rsidRPr="00C049B1">
        <w:rPr>
          <w:b/>
          <w:bCs/>
        </w:rPr>
        <w:t>Recommendation</w:t>
      </w:r>
    </w:p>
    <w:p w14:paraId="3CA5BAAD" w14:textId="6A942E84" w:rsidR="00142DC6" w:rsidRPr="00C049B1" w:rsidRDefault="00633770" w:rsidP="00DD3C91">
      <w:pPr>
        <w:shd w:val="clear" w:color="auto" w:fill="E9F8D9" w:themeFill="accent3" w:themeFillTint="33"/>
        <w:spacing w:after="160" w:line="259" w:lineRule="auto"/>
        <w:rPr>
          <w:b/>
          <w:bCs/>
        </w:rPr>
      </w:pPr>
      <w:r w:rsidRPr="00C049B1">
        <w:t xml:space="preserve">Raise awareness of unpaid carers </w:t>
      </w:r>
      <w:r w:rsidR="00947F57" w:rsidRPr="00C049B1">
        <w:t>and the support available for them</w:t>
      </w:r>
      <w:r w:rsidR="00DD3C91" w:rsidRPr="00C049B1">
        <w:t xml:space="preserve"> via Act</w:t>
      </w:r>
      <w:r w:rsidR="000D636A" w:rsidRPr="00C049B1">
        <w:t>i</w:t>
      </w:r>
      <w:r w:rsidR="00DD3C91" w:rsidRPr="00C049B1">
        <w:t>on for Carers</w:t>
      </w:r>
      <w:r w:rsidR="00B15FAC">
        <w:t xml:space="preserve"> Surrey</w:t>
      </w:r>
      <w:r w:rsidR="00947F57" w:rsidRPr="00C049B1">
        <w:t xml:space="preserve">. </w:t>
      </w:r>
      <w:r w:rsidR="00142DC6" w:rsidRPr="00C049B1">
        <w:t xml:space="preserve">Improve signposting </w:t>
      </w:r>
      <w:r w:rsidR="00C33148" w:rsidRPr="00C049B1">
        <w:t>to carers</w:t>
      </w:r>
      <w:r w:rsidR="00142DC6" w:rsidRPr="00C049B1">
        <w:t xml:space="preserve"> breaks</w:t>
      </w:r>
      <w:r w:rsidR="00DD3C91" w:rsidRPr="00C049B1">
        <w:t xml:space="preserve"> and the </w:t>
      </w:r>
      <w:r w:rsidR="00142DC6" w:rsidRPr="00C049B1">
        <w:t>GP carers break payment</w:t>
      </w:r>
      <w:r w:rsidR="00DD3C91" w:rsidRPr="00C049B1">
        <w:t>.</w:t>
      </w:r>
    </w:p>
    <w:p w14:paraId="63CB3991" w14:textId="77777777" w:rsidR="00DD3C91" w:rsidRPr="00C049B1" w:rsidRDefault="00DD3C91">
      <w:pPr>
        <w:spacing w:after="160" w:line="259" w:lineRule="auto"/>
        <w:rPr>
          <w:rFonts w:eastAsiaTheme="majorEastAsia" w:cstheme="majorBidi"/>
          <w:b/>
          <w:color w:val="004F6B" w:themeColor="text2"/>
          <w:sz w:val="32"/>
          <w:szCs w:val="26"/>
        </w:rPr>
      </w:pPr>
      <w:r w:rsidRPr="00C049B1">
        <w:br w:type="page"/>
      </w:r>
    </w:p>
    <w:p w14:paraId="16D57970" w14:textId="387B0DBF" w:rsidR="00E10540" w:rsidRPr="00C049B1" w:rsidRDefault="00E10540" w:rsidP="00E10540">
      <w:pPr>
        <w:pStyle w:val="Heading2"/>
      </w:pPr>
      <w:bookmarkStart w:id="7" w:name="_Toc224745060"/>
      <w:r w:rsidRPr="00C049B1">
        <w:lastRenderedPageBreak/>
        <w:t>Supporting people’s mental health and emotional wellbeing by preventing mental ill health and promoting emotional wellbeing</w:t>
      </w:r>
      <w:r w:rsidR="0033650D" w:rsidRPr="00C049B1">
        <w:rPr>
          <w:rStyle w:val="FootnoteReference"/>
        </w:rPr>
        <w:footnoteReference w:id="5"/>
      </w:r>
      <w:bookmarkEnd w:id="7"/>
      <w:r w:rsidRPr="00C049B1">
        <w:t xml:space="preserve">  </w:t>
      </w:r>
    </w:p>
    <w:p w14:paraId="605A0399" w14:textId="77777777" w:rsidR="00582C61" w:rsidRPr="00C049B1" w:rsidRDefault="00582C61" w:rsidP="00F50A72">
      <w:pPr>
        <w:shd w:val="clear" w:color="auto" w:fill="FFFFFF" w:themeFill="background2" w:themeFillTint="33"/>
        <w:rPr>
          <w:b/>
          <w:bCs/>
        </w:rPr>
      </w:pPr>
    </w:p>
    <w:p w14:paraId="71C96650" w14:textId="4B5F93A6" w:rsidR="005022CC" w:rsidRPr="00C049B1" w:rsidRDefault="000A3F67" w:rsidP="00F50A72">
      <w:pPr>
        <w:shd w:val="clear" w:color="auto" w:fill="FAD8EA" w:themeFill="accent2" w:themeFillTint="33"/>
        <w:jc w:val="center"/>
        <w:rPr>
          <w:b/>
          <w:bCs/>
        </w:rPr>
      </w:pPr>
      <w:r w:rsidRPr="00C049B1">
        <w:rPr>
          <w:b/>
          <w:bCs/>
        </w:rPr>
        <w:t>Only a small proportion of people rate</w:t>
      </w:r>
      <w:r w:rsidR="00767114" w:rsidRPr="00C049B1">
        <w:rPr>
          <w:b/>
          <w:bCs/>
        </w:rPr>
        <w:t>d</w:t>
      </w:r>
      <w:r w:rsidRPr="00C049B1">
        <w:rPr>
          <w:b/>
          <w:bCs/>
        </w:rPr>
        <w:t xml:space="preserve"> their m</w:t>
      </w:r>
      <w:r w:rsidR="00E10540" w:rsidRPr="00C049B1">
        <w:rPr>
          <w:b/>
          <w:bCs/>
        </w:rPr>
        <w:t xml:space="preserve">ental health </w:t>
      </w:r>
      <w:r w:rsidRPr="00C049B1">
        <w:rPr>
          <w:b/>
          <w:bCs/>
        </w:rPr>
        <w:t xml:space="preserve">as </w:t>
      </w:r>
      <w:proofErr w:type="gramStart"/>
      <w:r w:rsidRPr="00C049B1">
        <w:rPr>
          <w:b/>
          <w:bCs/>
        </w:rPr>
        <w:t>excellent</w:t>
      </w:r>
      <w:proofErr w:type="gramEnd"/>
      <w:r w:rsidR="00645402" w:rsidRPr="00C049B1">
        <w:rPr>
          <w:b/>
          <w:bCs/>
        </w:rPr>
        <w:t xml:space="preserve"> and </w:t>
      </w:r>
      <w:r w:rsidR="00E10540" w:rsidRPr="00C049B1">
        <w:rPr>
          <w:b/>
          <w:bCs/>
        </w:rPr>
        <w:t xml:space="preserve">scores are </w:t>
      </w:r>
      <w:r w:rsidR="008A2931" w:rsidRPr="00C049B1">
        <w:rPr>
          <w:b/>
          <w:bCs/>
        </w:rPr>
        <w:t>significantly</w:t>
      </w:r>
      <w:r w:rsidR="008478CC" w:rsidRPr="00C049B1">
        <w:rPr>
          <w:b/>
          <w:bCs/>
        </w:rPr>
        <w:t xml:space="preserve"> </w:t>
      </w:r>
      <w:r w:rsidR="00E10540" w:rsidRPr="00C049B1">
        <w:rPr>
          <w:b/>
          <w:bCs/>
        </w:rPr>
        <w:t>lower amongst those with long term health conditions.</w:t>
      </w:r>
      <w:r w:rsidR="00645402" w:rsidRPr="00C049B1">
        <w:rPr>
          <w:b/>
          <w:bCs/>
        </w:rPr>
        <w:t xml:space="preserve"> </w:t>
      </w:r>
      <w:r w:rsidR="005022CC" w:rsidRPr="00C049B1">
        <w:rPr>
          <w:b/>
          <w:bCs/>
        </w:rPr>
        <w:t>We found that people who are more active have better mental health</w:t>
      </w:r>
      <w:r w:rsidR="008A2931" w:rsidRPr="00C049B1">
        <w:rPr>
          <w:b/>
          <w:bCs/>
        </w:rPr>
        <w:t xml:space="preserve"> than </w:t>
      </w:r>
      <w:r w:rsidR="005022CC" w:rsidRPr="00C049B1">
        <w:rPr>
          <w:b/>
          <w:bCs/>
        </w:rPr>
        <w:t>less active people.</w:t>
      </w:r>
      <w:r w:rsidR="00A50264" w:rsidRPr="00C049B1">
        <w:rPr>
          <w:b/>
          <w:bCs/>
        </w:rPr>
        <w:t xml:space="preserve"> </w:t>
      </w:r>
      <w:r w:rsidR="005022CC" w:rsidRPr="00C049B1">
        <w:rPr>
          <w:b/>
          <w:bCs/>
        </w:rPr>
        <w:t xml:space="preserve">We also found that people who have done unpaid </w:t>
      </w:r>
      <w:r w:rsidR="00767114" w:rsidRPr="00C049B1">
        <w:rPr>
          <w:b/>
          <w:bCs/>
        </w:rPr>
        <w:t xml:space="preserve">voluntary </w:t>
      </w:r>
      <w:r w:rsidR="005022CC" w:rsidRPr="00C049B1">
        <w:rPr>
          <w:b/>
          <w:bCs/>
        </w:rPr>
        <w:t>work in their neighbourhood have better mental health scores than those who don’t</w:t>
      </w:r>
      <w:r w:rsidR="005007BA" w:rsidRPr="00C049B1">
        <w:rPr>
          <w:b/>
          <w:bCs/>
        </w:rPr>
        <w:t>.</w:t>
      </w:r>
    </w:p>
    <w:p w14:paraId="5666F310" w14:textId="01AE7CCA" w:rsidR="005022CC" w:rsidRPr="00C049B1" w:rsidRDefault="005022CC" w:rsidP="00F50A72">
      <w:pPr>
        <w:shd w:val="clear" w:color="auto" w:fill="FAD8EA" w:themeFill="accent2" w:themeFillTint="33"/>
        <w:jc w:val="center"/>
        <w:rPr>
          <w:b/>
          <w:bCs/>
        </w:rPr>
      </w:pPr>
      <w:r w:rsidRPr="00C049B1">
        <w:rPr>
          <w:b/>
          <w:bCs/>
        </w:rPr>
        <w:t>They also have higher life satisfaction, feel their life is more worthwhile and are happier than those who don’t do unpaid work in their community.</w:t>
      </w:r>
    </w:p>
    <w:p w14:paraId="1F52DDDB" w14:textId="77777777" w:rsidR="00582C61" w:rsidRPr="00C049B1" w:rsidRDefault="00582C61" w:rsidP="00227373">
      <w:pPr>
        <w:shd w:val="clear" w:color="auto" w:fill="FFFFFF" w:themeFill="background2" w:themeFillTint="33"/>
        <w:jc w:val="center"/>
        <w:rPr>
          <w:b/>
          <w:bCs/>
        </w:rPr>
      </w:pPr>
    </w:p>
    <w:p w14:paraId="6D31D769" w14:textId="220EB0C3" w:rsidR="00ED5031" w:rsidRPr="00C049B1" w:rsidRDefault="004A1A6F" w:rsidP="004A1A6F">
      <w:pPr>
        <w:pStyle w:val="Heading3"/>
      </w:pPr>
      <w:r w:rsidRPr="00C049B1">
        <w:t>How do people rate their mental health?</w:t>
      </w:r>
    </w:p>
    <w:p w14:paraId="2053B33D" w14:textId="0580FA50" w:rsidR="00E10540" w:rsidRPr="00C049B1" w:rsidRDefault="004A1A6F" w:rsidP="00E10540">
      <w:r w:rsidRPr="00C049B1">
        <w:t>On</w:t>
      </w:r>
      <w:r w:rsidR="008E18B8" w:rsidRPr="00C049B1">
        <w:t xml:space="preserve">ly </w:t>
      </w:r>
      <w:r w:rsidR="00E10540" w:rsidRPr="00C049B1">
        <w:t xml:space="preserve">20% </w:t>
      </w:r>
      <w:r w:rsidR="008E18B8" w:rsidRPr="00C049B1">
        <w:t xml:space="preserve">of people </w:t>
      </w:r>
      <w:r w:rsidR="00E10540" w:rsidRPr="00C049B1">
        <w:t>claimed to have excellent mental health</w:t>
      </w:r>
      <w:r w:rsidR="008E18B8" w:rsidRPr="00C049B1">
        <w:t xml:space="preserve">; </w:t>
      </w:r>
      <w:r w:rsidR="00F50A72">
        <w:t xml:space="preserve">another </w:t>
      </w:r>
      <w:r w:rsidR="00E10540" w:rsidRPr="00C049B1">
        <w:t xml:space="preserve">41% claimed their mental health was good. </w:t>
      </w:r>
    </w:p>
    <w:p w14:paraId="460FE0BC" w14:textId="77777777" w:rsidR="00E10540" w:rsidRPr="00C049B1" w:rsidRDefault="00E10540" w:rsidP="00876E1C"/>
    <w:p w14:paraId="0286174B" w14:textId="796A6CAB" w:rsidR="00E10540" w:rsidRPr="00C049B1" w:rsidRDefault="00C656BB" w:rsidP="00876E1C">
      <w:r>
        <w:t>Disabled people and p</w:t>
      </w:r>
      <w:r w:rsidR="00E10540" w:rsidRPr="00C049B1">
        <w:t>eople with long term conditions or impairments rat</w:t>
      </w:r>
      <w:r w:rsidR="004C74A7" w:rsidRPr="00C049B1">
        <w:t>ed</w:t>
      </w:r>
      <w:r w:rsidR="00E10540" w:rsidRPr="00C049B1">
        <w:t xml:space="preserve"> their mental health</w:t>
      </w:r>
      <w:r w:rsidR="002452AC" w:rsidRPr="00C049B1">
        <w:t xml:space="preserve"> significantly</w:t>
      </w:r>
      <w:r w:rsidR="00E10540" w:rsidRPr="00C049B1">
        <w:t xml:space="preserve"> lower: only 7% excellent and 38% good </w:t>
      </w:r>
      <w:r w:rsidR="00876E1C">
        <w:t>(</w:t>
      </w:r>
      <w:r w:rsidR="00F65DCC" w:rsidRPr="00C049B1">
        <w:t>v</w:t>
      </w:r>
      <w:r w:rsidR="00F50A72">
        <w:t>ersus</w:t>
      </w:r>
      <w:r w:rsidR="00F65DCC" w:rsidRPr="00C049B1">
        <w:t xml:space="preserve"> </w:t>
      </w:r>
      <w:r w:rsidR="00F63072" w:rsidRPr="00C049B1">
        <w:t>27% excellent among those who don’t have a long term condition)</w:t>
      </w:r>
      <w:r w:rsidR="000574AE">
        <w:t>.</w:t>
      </w:r>
    </w:p>
    <w:p w14:paraId="2FB38A5B" w14:textId="77777777" w:rsidR="00E10540" w:rsidRPr="00C049B1" w:rsidRDefault="00E10540" w:rsidP="00876E1C"/>
    <w:p w14:paraId="1EEE58D5" w14:textId="788A8AAD" w:rsidR="00C53182" w:rsidRPr="00C049B1" w:rsidRDefault="00C53182" w:rsidP="00C53182">
      <w:pPr>
        <w:pStyle w:val="Heading3"/>
      </w:pPr>
      <w:r w:rsidRPr="00C049B1">
        <w:t>How do people manage their mental health?</w:t>
      </w:r>
    </w:p>
    <w:p w14:paraId="15CF87BF" w14:textId="77777777" w:rsidR="00E10540" w:rsidRPr="00C049B1" w:rsidRDefault="00E10540" w:rsidP="00E10540">
      <w:r w:rsidRPr="00C049B1">
        <w:t xml:space="preserve">People told us that they manage their mental health in the following ways: talking to a friend of family member (58%), engaging in a hobby or creative activity (52%), exercise (49%), meditation or mindfulness (22%), take medication (10%). </w:t>
      </w:r>
    </w:p>
    <w:p w14:paraId="3BD43770" w14:textId="77777777" w:rsidR="00E10540" w:rsidRPr="00C049B1" w:rsidRDefault="00E10540" w:rsidP="00E10540"/>
    <w:p w14:paraId="213FB2A1" w14:textId="03AA5940" w:rsidR="00777BD5" w:rsidRPr="00C049B1" w:rsidRDefault="00E10540" w:rsidP="00777BD5">
      <w:r w:rsidRPr="00C049B1">
        <w:t>We found that people who are more active (</w:t>
      </w:r>
      <w:r w:rsidR="008A7B5D" w:rsidRPr="00C049B1">
        <w:t xml:space="preserve">those who </w:t>
      </w:r>
      <w:r w:rsidRPr="00C049B1">
        <w:t>do 150 minutes of vigorous or moderate exercise OR less intense exercise) have better mental health outcomes: 26% have excellent and 47% good mental health (v</w:t>
      </w:r>
      <w:r w:rsidR="009027F3">
        <w:t>ersus</w:t>
      </w:r>
      <w:r w:rsidRPr="00C049B1">
        <w:t xml:space="preserve"> 20% and 41% for total sample – and 7% and 34% for less active people</w:t>
      </w:r>
      <w:r w:rsidR="007D165E" w:rsidRPr="00C049B1">
        <w:t xml:space="preserve">). </w:t>
      </w:r>
    </w:p>
    <w:p w14:paraId="16312EE2" w14:textId="77777777" w:rsidR="00F50A72" w:rsidRDefault="00F50A72" w:rsidP="00777BD5"/>
    <w:p w14:paraId="135C9752" w14:textId="642E43A0" w:rsidR="00777BD5" w:rsidRPr="00C049B1" w:rsidRDefault="00AF6BF2" w:rsidP="00777BD5">
      <w:r>
        <w:lastRenderedPageBreak/>
        <w:t>Our data also showed us that p</w:t>
      </w:r>
      <w:r w:rsidR="00777BD5" w:rsidRPr="00C049B1">
        <w:t xml:space="preserve">eople who are </w:t>
      </w:r>
      <w:r w:rsidR="00777BD5" w:rsidRPr="00C049B1">
        <w:rPr>
          <w:b/>
          <w:bCs/>
        </w:rPr>
        <w:t>more active</w:t>
      </w:r>
      <w:r w:rsidR="00777BD5" w:rsidRPr="00C049B1">
        <w:t>:</w:t>
      </w:r>
    </w:p>
    <w:p w14:paraId="6225DD49" w14:textId="0039F3CF" w:rsidR="00777BD5" w:rsidRPr="00C049B1" w:rsidRDefault="00A7465B" w:rsidP="009835EF">
      <w:pPr>
        <w:pStyle w:val="ListParagraph"/>
        <w:numPr>
          <w:ilvl w:val="0"/>
          <w:numId w:val="21"/>
        </w:numPr>
        <w:spacing w:line="240" w:lineRule="auto"/>
        <w:ind w:left="714" w:hanging="357"/>
      </w:pPr>
      <w:r>
        <w:t>Have h</w:t>
      </w:r>
      <w:r w:rsidR="00777BD5" w:rsidRPr="00C049B1">
        <w:t>igher life satisfaction</w:t>
      </w:r>
    </w:p>
    <w:p w14:paraId="61A711B5" w14:textId="77777777" w:rsidR="00777BD5" w:rsidRPr="00C049B1" w:rsidRDefault="00777BD5" w:rsidP="009835EF">
      <w:pPr>
        <w:pStyle w:val="ListParagraph"/>
        <w:numPr>
          <w:ilvl w:val="0"/>
          <w:numId w:val="21"/>
        </w:numPr>
        <w:spacing w:line="240" w:lineRule="auto"/>
        <w:ind w:left="714" w:hanging="357"/>
      </w:pPr>
      <w:r w:rsidRPr="00C049B1">
        <w:t xml:space="preserve">Feel their life is more worthwhile </w:t>
      </w:r>
    </w:p>
    <w:p w14:paraId="615F44F0" w14:textId="77777777" w:rsidR="00777BD5" w:rsidRPr="00C049B1" w:rsidRDefault="00777BD5" w:rsidP="009835EF">
      <w:pPr>
        <w:pStyle w:val="ListParagraph"/>
        <w:numPr>
          <w:ilvl w:val="0"/>
          <w:numId w:val="21"/>
        </w:numPr>
        <w:spacing w:line="240" w:lineRule="auto"/>
        <w:ind w:left="714" w:hanging="357"/>
      </w:pPr>
      <w:r w:rsidRPr="00C049B1">
        <w:t>Are happier</w:t>
      </w:r>
    </w:p>
    <w:p w14:paraId="1EE49284" w14:textId="77777777" w:rsidR="00777BD5" w:rsidRPr="00C049B1" w:rsidRDefault="00777BD5" w:rsidP="009835EF">
      <w:pPr>
        <w:pStyle w:val="ListParagraph"/>
        <w:numPr>
          <w:ilvl w:val="0"/>
          <w:numId w:val="21"/>
        </w:numPr>
        <w:spacing w:line="240" w:lineRule="auto"/>
        <w:ind w:left="714" w:hanging="357"/>
      </w:pPr>
      <w:r w:rsidRPr="00C049B1">
        <w:t>Are less anxious</w:t>
      </w:r>
    </w:p>
    <w:p w14:paraId="41D597F0" w14:textId="7EC106D0" w:rsidR="00777BD5" w:rsidRPr="00C049B1" w:rsidRDefault="00777BD5" w:rsidP="009835EF">
      <w:pPr>
        <w:pStyle w:val="ListParagraph"/>
        <w:numPr>
          <w:ilvl w:val="0"/>
          <w:numId w:val="21"/>
        </w:numPr>
        <w:spacing w:line="240" w:lineRule="auto"/>
        <w:ind w:left="714" w:hanging="357"/>
      </w:pPr>
      <w:r w:rsidRPr="00C049B1">
        <w:t>And feel less stressed</w:t>
      </w:r>
      <w:r w:rsidR="00876E1C">
        <w:t>.</w:t>
      </w:r>
    </w:p>
    <w:p w14:paraId="202BEE77" w14:textId="77777777" w:rsidR="00E10540" w:rsidRPr="00F50A72" w:rsidRDefault="00E10540" w:rsidP="00E10540">
      <w:pPr>
        <w:rPr>
          <w:sz w:val="12"/>
          <w:szCs w:val="12"/>
        </w:rPr>
      </w:pPr>
    </w:p>
    <w:p w14:paraId="1A55AC28" w14:textId="4724E9C7" w:rsidR="00F04545" w:rsidRPr="00C049B1" w:rsidRDefault="007A18CE" w:rsidP="00F04545">
      <w:pPr>
        <w:pStyle w:val="Heading3"/>
      </w:pPr>
      <w:r w:rsidRPr="00C049B1">
        <w:t xml:space="preserve">Loneliness and isolation </w:t>
      </w:r>
    </w:p>
    <w:p w14:paraId="63BA460F" w14:textId="1D6872F0" w:rsidR="00F04545" w:rsidRPr="00C049B1" w:rsidRDefault="00F04545" w:rsidP="00F04545">
      <w:r w:rsidRPr="00C049B1">
        <w:t xml:space="preserve">The </w:t>
      </w:r>
      <w:r w:rsidR="007A18CE" w:rsidRPr="00C049B1">
        <w:t>Join</w:t>
      </w:r>
      <w:r w:rsidR="009835EF">
        <w:t>t</w:t>
      </w:r>
      <w:r w:rsidR="007A18CE" w:rsidRPr="00C049B1">
        <w:t xml:space="preserve"> Strategic Needs Assessment (</w:t>
      </w:r>
      <w:r w:rsidRPr="00C049B1">
        <w:t>JSNA</w:t>
      </w:r>
      <w:r w:rsidR="007A18CE" w:rsidRPr="00C049B1">
        <w:t>)</w:t>
      </w:r>
      <w:r w:rsidRPr="00C049B1">
        <w:t xml:space="preserve"> Loneliness and Social Isolation chapter states that loneliness is a risk factor for</w:t>
      </w:r>
      <w:r w:rsidRPr="00C049B1">
        <w:rPr>
          <w:rFonts w:ascii="Nunito" w:eastAsia="Times New Roman" w:hAnsi="Nunito" w:cs="Times New Roman"/>
          <w:color w:val="43484D"/>
          <w:szCs w:val="24"/>
          <w:lang w:eastAsia="en-GB"/>
        </w:rPr>
        <w:t xml:space="preserve"> </w:t>
      </w:r>
      <w:r w:rsidRPr="00C049B1">
        <w:t>older people</w:t>
      </w:r>
      <w:r w:rsidR="004D1F90" w:rsidRPr="00C049B1">
        <w:rPr>
          <w:rStyle w:val="FootnoteReference"/>
        </w:rPr>
        <w:footnoteReference w:id="6"/>
      </w:r>
      <w:r w:rsidRPr="00C049B1">
        <w:t>.</w:t>
      </w:r>
    </w:p>
    <w:p w14:paraId="6FAD2A7B" w14:textId="77777777" w:rsidR="00976EBF" w:rsidRPr="000574AE" w:rsidRDefault="00976EBF" w:rsidP="00F04545">
      <w:pPr>
        <w:rPr>
          <w:sz w:val="18"/>
          <w:szCs w:val="18"/>
        </w:rPr>
      </w:pPr>
    </w:p>
    <w:p w14:paraId="4D46A673" w14:textId="1C151CCD" w:rsidR="00976EBF" w:rsidRPr="00C049B1" w:rsidRDefault="00D14271" w:rsidP="00976EBF">
      <w:r w:rsidRPr="00C049B1">
        <w:t xml:space="preserve">When we asked people what they do to support </w:t>
      </w:r>
      <w:r w:rsidR="00754AA2" w:rsidRPr="00C049B1">
        <w:t xml:space="preserve">their </w:t>
      </w:r>
      <w:r w:rsidR="00976EBF" w:rsidRPr="00C049B1">
        <w:rPr>
          <w:b/>
          <w:bCs/>
        </w:rPr>
        <w:t>overall wellbeing</w:t>
      </w:r>
      <w:r w:rsidR="00282C0C" w:rsidRPr="00C049B1">
        <w:t>, a</w:t>
      </w:r>
      <w:r w:rsidR="00E4765D" w:rsidRPr="00C049B1">
        <w:t>s well as eating healthily</w:t>
      </w:r>
      <w:r w:rsidR="009622EE" w:rsidRPr="00C049B1">
        <w:t xml:space="preserve"> and exercising, m</w:t>
      </w:r>
      <w:r w:rsidR="00E4765D" w:rsidRPr="00C049B1">
        <w:t xml:space="preserve">any </w:t>
      </w:r>
      <w:r w:rsidR="00F90A34" w:rsidRPr="00C049B1">
        <w:t xml:space="preserve">examples </w:t>
      </w:r>
      <w:r w:rsidR="00BC4880" w:rsidRPr="00C049B1">
        <w:t xml:space="preserve">given </w:t>
      </w:r>
      <w:r w:rsidR="00F90A34" w:rsidRPr="00C049B1">
        <w:t xml:space="preserve">included </w:t>
      </w:r>
      <w:r w:rsidR="00E4765D" w:rsidRPr="00C049B1">
        <w:t>so</w:t>
      </w:r>
      <w:r w:rsidR="00754AA2" w:rsidRPr="00C049B1">
        <w:t>m</w:t>
      </w:r>
      <w:r w:rsidR="00E4765D" w:rsidRPr="00C049B1">
        <w:t xml:space="preserve">e element </w:t>
      </w:r>
      <w:r w:rsidR="00754AA2" w:rsidRPr="00C049B1">
        <w:t>o</w:t>
      </w:r>
      <w:r w:rsidR="00E4765D" w:rsidRPr="00C049B1">
        <w:t xml:space="preserve">f </w:t>
      </w:r>
      <w:r w:rsidR="00754AA2" w:rsidRPr="00C049B1">
        <w:t>social c</w:t>
      </w:r>
      <w:r w:rsidR="00F90A34" w:rsidRPr="00C049B1">
        <w:t>onnection</w:t>
      </w:r>
      <w:r w:rsidR="00830C44" w:rsidRPr="00C049B1">
        <w:t>, socialising or group activities</w:t>
      </w:r>
      <w:r w:rsidR="00754AA2" w:rsidRPr="00C049B1">
        <w:t xml:space="preserve">. </w:t>
      </w:r>
    </w:p>
    <w:p w14:paraId="41C92F7F" w14:textId="77777777" w:rsidR="00CE1E9E" w:rsidRPr="000574AE" w:rsidRDefault="00CE1E9E" w:rsidP="00CE1E9E">
      <w:pPr>
        <w:pStyle w:val="Quote"/>
        <w:rPr>
          <w:sz w:val="12"/>
          <w:szCs w:val="12"/>
        </w:rPr>
      </w:pPr>
    </w:p>
    <w:p w14:paraId="41DDFFBA" w14:textId="569A061D" w:rsidR="00966D60" w:rsidRPr="00C049B1" w:rsidRDefault="00CE1E9E" w:rsidP="00CE1E9E">
      <w:pPr>
        <w:pStyle w:val="Quote"/>
      </w:pPr>
      <w:r w:rsidRPr="00C049B1">
        <w:t xml:space="preserve">“I’d like to do craft classes, learning things like crochet, knitting, art, pottery etc.” </w:t>
      </w:r>
    </w:p>
    <w:p w14:paraId="67F298C3" w14:textId="681D29EB" w:rsidR="00CE1E9E" w:rsidRPr="00C049B1" w:rsidRDefault="00565DAA" w:rsidP="00CE1E9E">
      <w:pPr>
        <w:pStyle w:val="Quote"/>
      </w:pPr>
      <w:r w:rsidRPr="00C049B1">
        <w:rPr>
          <w:rStyle w:val="AttributionChar"/>
        </w:rPr>
        <w:t>Female, Elmbridge</w:t>
      </w:r>
    </w:p>
    <w:p w14:paraId="7BCEF2D4" w14:textId="77777777" w:rsidR="00976EBF" w:rsidRPr="000574AE" w:rsidRDefault="00976EBF" w:rsidP="00F04545">
      <w:pPr>
        <w:rPr>
          <w:sz w:val="18"/>
          <w:szCs w:val="18"/>
        </w:rPr>
      </w:pPr>
    </w:p>
    <w:p w14:paraId="12644411" w14:textId="6AB5D9D8" w:rsidR="00A32D9C" w:rsidRPr="00C049B1" w:rsidRDefault="00AB730C" w:rsidP="00F04545">
      <w:r w:rsidRPr="00C049B1">
        <w:t>This was reiterated by</w:t>
      </w:r>
      <w:r w:rsidR="00A32D9C" w:rsidRPr="00C049B1">
        <w:t xml:space="preserve"> </w:t>
      </w:r>
      <w:r w:rsidR="006B4FDD" w:rsidRPr="00C049B1">
        <w:t>people we met</w:t>
      </w:r>
      <w:r w:rsidR="00A32D9C" w:rsidRPr="00C049B1">
        <w:t xml:space="preserve"> </w:t>
      </w:r>
      <w:r w:rsidR="006B4FDD" w:rsidRPr="00C049B1">
        <w:t xml:space="preserve">at </w:t>
      </w:r>
      <w:r w:rsidR="00A32D9C" w:rsidRPr="00C049B1">
        <w:t>warm hubs</w:t>
      </w:r>
      <w:r w:rsidR="006B4FDD" w:rsidRPr="00C049B1">
        <w:t xml:space="preserve">, </w:t>
      </w:r>
      <w:r w:rsidR="00A32D9C" w:rsidRPr="00C049B1">
        <w:t xml:space="preserve">men’s pitstops and groups for people living with specific health conditions. At the warm hub we heard from people whose only social interactions came from their twice weekly visits there. </w:t>
      </w:r>
    </w:p>
    <w:p w14:paraId="34CA7985" w14:textId="77777777" w:rsidR="00F04545" w:rsidRPr="009835EF" w:rsidRDefault="00F04545" w:rsidP="00F04545">
      <w:pPr>
        <w:rPr>
          <w:sz w:val="12"/>
          <w:szCs w:val="12"/>
        </w:rPr>
      </w:pPr>
    </w:p>
    <w:p w14:paraId="42EA9C98" w14:textId="77777777" w:rsidR="003F00A2" w:rsidRPr="00C049B1" w:rsidRDefault="003F00A2" w:rsidP="003F00A2">
      <w:pPr>
        <w:pStyle w:val="Quote"/>
      </w:pPr>
      <w:r w:rsidRPr="00C049B1">
        <w:t>“</w:t>
      </w:r>
      <w:r w:rsidRPr="00EB5389">
        <w:t>Human contact is the biggest positive, knowing that people care is more important than any amenities.</w:t>
      </w:r>
      <w:r w:rsidRPr="00C049B1">
        <w:t xml:space="preserve">” </w:t>
      </w:r>
    </w:p>
    <w:p w14:paraId="56A4BD9B" w14:textId="2E15BF10" w:rsidR="00F04545" w:rsidRPr="00C049B1" w:rsidRDefault="00F04545" w:rsidP="00F04545">
      <w:pPr>
        <w:pStyle w:val="Quote"/>
      </w:pPr>
      <w:r w:rsidRPr="00C049B1">
        <w:rPr>
          <w:b/>
          <w:bCs/>
        </w:rPr>
        <w:t xml:space="preserve">Male, </w:t>
      </w:r>
      <w:r w:rsidR="003F00A2">
        <w:rPr>
          <w:b/>
          <w:bCs/>
        </w:rPr>
        <w:t>Spelthorne</w:t>
      </w:r>
    </w:p>
    <w:p w14:paraId="06B0C615" w14:textId="77777777" w:rsidR="00555679" w:rsidRPr="000574AE" w:rsidRDefault="00555679" w:rsidP="00555679">
      <w:pPr>
        <w:rPr>
          <w:sz w:val="18"/>
          <w:szCs w:val="18"/>
        </w:rPr>
      </w:pPr>
    </w:p>
    <w:p w14:paraId="0D0E64F6" w14:textId="6DB36325" w:rsidR="00555679" w:rsidRPr="00C049B1" w:rsidRDefault="003B33AD" w:rsidP="00555679">
      <w:r w:rsidRPr="00C049B1">
        <w:t>However, t</w:t>
      </w:r>
      <w:r w:rsidR="00555679" w:rsidRPr="00C049B1">
        <w:t xml:space="preserve">he cost of organised activities was raised by many: </w:t>
      </w:r>
    </w:p>
    <w:p w14:paraId="7C43E969" w14:textId="77777777" w:rsidR="00555679" w:rsidRPr="009835EF" w:rsidRDefault="00555679" w:rsidP="00555679">
      <w:pPr>
        <w:rPr>
          <w:sz w:val="12"/>
          <w:szCs w:val="12"/>
          <w:lang w:eastAsia="en-GB"/>
        </w:rPr>
      </w:pPr>
    </w:p>
    <w:p w14:paraId="325EEFF9" w14:textId="77777777" w:rsidR="00287BA5" w:rsidRDefault="00555679" w:rsidP="00555679">
      <w:pPr>
        <w:pStyle w:val="Quote"/>
        <w:rPr>
          <w:shd w:val="clear" w:color="auto" w:fill="FFFFFF"/>
        </w:rPr>
      </w:pPr>
      <w:r w:rsidRPr="00C049B1">
        <w:rPr>
          <w:shd w:val="clear" w:color="auto" w:fill="FFFFFF"/>
        </w:rPr>
        <w:t>“I would like to be able to do hobbies, socialise more, meet new people, but I never have spare cash to do these things</w:t>
      </w:r>
      <w:r w:rsidR="00287BA5">
        <w:rPr>
          <w:shd w:val="clear" w:color="auto" w:fill="FFFFFF"/>
        </w:rPr>
        <w:t>.</w:t>
      </w:r>
      <w:r w:rsidRPr="00C049B1">
        <w:rPr>
          <w:shd w:val="clear" w:color="auto" w:fill="FFFFFF"/>
        </w:rPr>
        <w:t>”</w:t>
      </w:r>
    </w:p>
    <w:p w14:paraId="545E5C40" w14:textId="788C1DC4" w:rsidR="00555679" w:rsidRPr="00C049B1" w:rsidRDefault="00555679" w:rsidP="00555679">
      <w:pPr>
        <w:pStyle w:val="Quote"/>
        <w:rPr>
          <w:b/>
          <w:bCs/>
          <w:shd w:val="clear" w:color="auto" w:fill="FFFFFF"/>
        </w:rPr>
      </w:pPr>
      <w:r w:rsidRPr="00C049B1">
        <w:rPr>
          <w:b/>
          <w:bCs/>
          <w:shd w:val="clear" w:color="auto" w:fill="FFFFFF"/>
        </w:rPr>
        <w:t>Female, Elmbridge</w:t>
      </w:r>
    </w:p>
    <w:p w14:paraId="4305EDE0" w14:textId="77777777" w:rsidR="00555679" w:rsidRPr="000574AE" w:rsidRDefault="00555679" w:rsidP="00555679">
      <w:pPr>
        <w:rPr>
          <w:sz w:val="18"/>
          <w:szCs w:val="18"/>
          <w:lang w:eastAsia="en-GB"/>
        </w:rPr>
      </w:pPr>
    </w:p>
    <w:p w14:paraId="5583700F" w14:textId="5AFF982F" w:rsidR="00555679" w:rsidRPr="00C049B1" w:rsidRDefault="00555679" w:rsidP="00555679">
      <w:r w:rsidRPr="00C049B1">
        <w:t xml:space="preserve">A lack of </w:t>
      </w:r>
      <w:r w:rsidR="00FD1D93" w:rsidRPr="00C049B1">
        <w:t xml:space="preserve">specific </w:t>
      </w:r>
      <w:r w:rsidRPr="00C049B1">
        <w:t xml:space="preserve">provision for men, with many creative activities felt to be targeted to women, was also noted as a barrier. </w:t>
      </w:r>
    </w:p>
    <w:p w14:paraId="2E6EC671" w14:textId="77777777" w:rsidR="00555679" w:rsidRPr="009835EF" w:rsidRDefault="00555679" w:rsidP="00555679">
      <w:pPr>
        <w:rPr>
          <w:sz w:val="12"/>
          <w:szCs w:val="12"/>
        </w:rPr>
      </w:pPr>
    </w:p>
    <w:p w14:paraId="7024E2A5" w14:textId="77777777" w:rsidR="00966D60" w:rsidRPr="00C049B1" w:rsidRDefault="00555679" w:rsidP="00555679">
      <w:pPr>
        <w:pStyle w:val="Quote"/>
      </w:pPr>
      <w:r w:rsidRPr="00C049B1">
        <w:t xml:space="preserve">“I wish there were more things for men to do. Lots of hobby things are for women or older people.” </w:t>
      </w:r>
    </w:p>
    <w:p w14:paraId="6ABFB277" w14:textId="213B0469" w:rsidR="00555679" w:rsidRPr="00C049B1" w:rsidRDefault="00555679" w:rsidP="00555679">
      <w:pPr>
        <w:pStyle w:val="Quote"/>
        <w:rPr>
          <w:rStyle w:val="AttributionChar"/>
        </w:rPr>
      </w:pPr>
      <w:r w:rsidRPr="00C049B1">
        <w:rPr>
          <w:rStyle w:val="AttributionChar"/>
        </w:rPr>
        <w:t>Male, Spelthorne</w:t>
      </w:r>
    </w:p>
    <w:p w14:paraId="7A688EED" w14:textId="36D03030" w:rsidR="008936DF" w:rsidRPr="00C049B1" w:rsidRDefault="008936DF" w:rsidP="00F50A72">
      <w:pPr>
        <w:shd w:val="clear" w:color="auto" w:fill="00B38C" w:themeFill="accent5"/>
        <w:rPr>
          <w:b/>
          <w:bCs/>
        </w:rPr>
      </w:pPr>
      <w:r w:rsidRPr="00C049B1">
        <w:rPr>
          <w:b/>
          <w:bCs/>
        </w:rPr>
        <w:lastRenderedPageBreak/>
        <w:t>A note on carers</w:t>
      </w:r>
    </w:p>
    <w:p w14:paraId="2EA4C6AE" w14:textId="77777777" w:rsidR="00546564" w:rsidRDefault="00F04545" w:rsidP="0038217B">
      <w:pPr>
        <w:pBdr>
          <w:top w:val="dotDash" w:sz="8" w:space="1" w:color="00B38C" w:themeColor="accent5"/>
          <w:left w:val="dotDash" w:sz="8" w:space="4" w:color="00B38C" w:themeColor="accent5"/>
          <w:bottom w:val="dotDash" w:sz="8" w:space="1" w:color="00B38C" w:themeColor="accent5"/>
          <w:right w:val="dotDash" w:sz="8" w:space="4" w:color="00B38C" w:themeColor="accent5"/>
        </w:pBdr>
        <w:shd w:val="clear" w:color="auto" w:fill="FFFFFF" w:themeFill="background2" w:themeFillTint="33"/>
      </w:pPr>
      <w:r w:rsidRPr="00C049B1">
        <w:t>For many carers</w:t>
      </w:r>
      <w:r w:rsidR="00D3379C" w:rsidRPr="00C049B1">
        <w:t>,</w:t>
      </w:r>
      <w:r w:rsidRPr="00C049B1">
        <w:t xml:space="preserve"> attending a carers’ group is the only respite they get</w:t>
      </w:r>
      <w:r w:rsidR="008D280E" w:rsidRPr="00C049B1">
        <w:t>; i</w:t>
      </w:r>
      <w:r w:rsidRPr="00C049B1">
        <w:t xml:space="preserve">ts value is in the friendship and peer support available as well as practical help and advice. </w:t>
      </w:r>
    </w:p>
    <w:p w14:paraId="3C730FFA" w14:textId="77777777" w:rsidR="00546564" w:rsidRDefault="00546564" w:rsidP="0038217B">
      <w:pPr>
        <w:pBdr>
          <w:top w:val="dotDash" w:sz="8" w:space="1" w:color="00B38C" w:themeColor="accent5"/>
          <w:left w:val="dotDash" w:sz="8" w:space="4" w:color="00B38C" w:themeColor="accent5"/>
          <w:bottom w:val="dotDash" w:sz="8" w:space="1" w:color="00B38C" w:themeColor="accent5"/>
          <w:right w:val="dotDash" w:sz="8" w:space="4" w:color="00B38C" w:themeColor="accent5"/>
        </w:pBdr>
        <w:shd w:val="clear" w:color="auto" w:fill="FFFFFF" w:themeFill="background2" w:themeFillTint="33"/>
      </w:pPr>
    </w:p>
    <w:p w14:paraId="606B55DC" w14:textId="079897F3" w:rsidR="00F04545" w:rsidRPr="000E6B83" w:rsidRDefault="00F04545" w:rsidP="0038217B">
      <w:pPr>
        <w:pBdr>
          <w:top w:val="dotDash" w:sz="8" w:space="1" w:color="00B38C" w:themeColor="accent5"/>
          <w:left w:val="dotDash" w:sz="8" w:space="4" w:color="00B38C" w:themeColor="accent5"/>
          <w:bottom w:val="dotDash" w:sz="8" w:space="1" w:color="00B38C" w:themeColor="accent5"/>
          <w:right w:val="dotDash" w:sz="8" w:space="4" w:color="00B38C" w:themeColor="accent5"/>
        </w:pBdr>
        <w:shd w:val="clear" w:color="auto" w:fill="FFFFFF" w:themeFill="background2" w:themeFillTint="33"/>
        <w:rPr>
          <w:rStyle w:val="AttributionChar"/>
          <w:b w:val="0"/>
        </w:rPr>
      </w:pPr>
      <w:r w:rsidRPr="000E6B83">
        <w:rPr>
          <w:color w:val="004F6B" w:themeColor="text2"/>
        </w:rPr>
        <w:t>“I go to the carers’ meeting once a fortnight to look after myself</w:t>
      </w:r>
      <w:r w:rsidR="00601AAC">
        <w:rPr>
          <w:color w:val="004F6B" w:themeColor="text2"/>
        </w:rPr>
        <w:t>,</w:t>
      </w:r>
      <w:r w:rsidRPr="000E6B83">
        <w:rPr>
          <w:color w:val="004F6B" w:themeColor="text2"/>
        </w:rPr>
        <w:t xml:space="preserve"> to see what services there are and meet other carers. There is also a lady who arranges lunches where we chat about anything but our caring responsibilities. I look at people in that group and they look exhausted.” </w:t>
      </w:r>
      <w:r w:rsidRPr="00C049B1">
        <w:rPr>
          <w:rStyle w:val="AttributionChar"/>
        </w:rPr>
        <w:t>Female, Spelthorne</w:t>
      </w:r>
    </w:p>
    <w:p w14:paraId="10C9B7B6" w14:textId="77777777" w:rsidR="00F04545" w:rsidRPr="00C049B1" w:rsidRDefault="00F04545" w:rsidP="0038217B"/>
    <w:p w14:paraId="1CCC671F" w14:textId="36893D78" w:rsidR="00D51D41" w:rsidRPr="00C049B1" w:rsidRDefault="00F04545" w:rsidP="0038217B">
      <w:pPr>
        <w:shd w:val="clear" w:color="auto" w:fill="FDF0D8" w:themeFill="accent4" w:themeFillTint="33"/>
      </w:pPr>
      <w:r w:rsidRPr="00C049B1">
        <w:t xml:space="preserve">Less than a third (31%) of the people we heard from who </w:t>
      </w:r>
      <w:proofErr w:type="gramStart"/>
      <w:r w:rsidRPr="00C049B1">
        <w:t>were Spelthorne</w:t>
      </w:r>
      <w:proofErr w:type="gramEnd"/>
      <w:r w:rsidRPr="00C049B1">
        <w:t xml:space="preserve"> residents strongly agreed that “there are places to meet and socialise”, increasing to 40% elsewhere in Surrey. Similarly, only 31% of Spelthorne residents strongly agreed that “If I needed help, there would be people in my local area there for me”, increasing to 39% elsewhere in Surrey. Conversely, fewer people in Spelthorne (8%) say they have felt isolated from others than elsewhere (14%). </w:t>
      </w:r>
    </w:p>
    <w:p w14:paraId="09D02BC4" w14:textId="77777777" w:rsidR="00F04545" w:rsidRPr="00C049B1" w:rsidRDefault="00F04545" w:rsidP="00546564"/>
    <w:p w14:paraId="06730EE2" w14:textId="3367BD2C" w:rsidR="001D23A5" w:rsidRPr="00C049B1" w:rsidRDefault="001D23A5" w:rsidP="00546564">
      <w:pPr>
        <w:shd w:val="clear" w:color="auto" w:fill="E9F8D9" w:themeFill="accent3" w:themeFillTint="33"/>
        <w:rPr>
          <w:b/>
        </w:rPr>
      </w:pPr>
      <w:r w:rsidRPr="00C049B1">
        <w:rPr>
          <w:b/>
          <w:bCs/>
        </w:rPr>
        <w:t>Recommendation</w:t>
      </w:r>
      <w:r w:rsidR="00DE33B2" w:rsidRPr="00C049B1">
        <w:rPr>
          <w:b/>
          <w:bCs/>
        </w:rPr>
        <w:t>s</w:t>
      </w:r>
      <w:r w:rsidRPr="00C049B1">
        <w:rPr>
          <w:b/>
          <w:bCs/>
        </w:rPr>
        <w:t>:</w:t>
      </w:r>
    </w:p>
    <w:p w14:paraId="18459477" w14:textId="72DEFFD9" w:rsidR="00DE33B2" w:rsidRPr="00C049B1" w:rsidRDefault="001D23A5" w:rsidP="00546564">
      <w:pPr>
        <w:shd w:val="clear" w:color="auto" w:fill="E9F8D9" w:themeFill="accent3" w:themeFillTint="33"/>
      </w:pPr>
      <w:r w:rsidRPr="00C049B1">
        <w:t>Provide/ promote/encourage people to set up more social groups for over 50s (but under 70s) at community centres and encourage people to be peer champions and support those who are nervous to attend</w:t>
      </w:r>
      <w:r w:rsidR="00C56A3A" w:rsidRPr="00C049B1">
        <w:t xml:space="preserve">. </w:t>
      </w:r>
    </w:p>
    <w:p w14:paraId="0FAF8347" w14:textId="77777777" w:rsidR="00DE33B2" w:rsidRPr="00C049B1" w:rsidRDefault="00DE33B2" w:rsidP="00546564">
      <w:pPr>
        <w:shd w:val="clear" w:color="auto" w:fill="E9F8D9" w:themeFill="accent3" w:themeFillTint="33"/>
      </w:pPr>
      <w:r w:rsidRPr="00C049B1">
        <w:t xml:space="preserve">Build a sense of community by embedding group activities (creative or educational) into local areas. Include activities that actively welcome and encourage men. </w:t>
      </w:r>
    </w:p>
    <w:p w14:paraId="596A9CFD" w14:textId="77777777" w:rsidR="001D23A5" w:rsidRPr="00C049B1" w:rsidRDefault="001D23A5" w:rsidP="00F04545"/>
    <w:p w14:paraId="15972D8B" w14:textId="10090DE8" w:rsidR="00F04545" w:rsidRPr="00C049B1" w:rsidRDefault="004A67B1" w:rsidP="004A67B1">
      <w:pPr>
        <w:pStyle w:val="Heading3"/>
      </w:pPr>
      <w:r w:rsidRPr="00C049B1">
        <w:t>Environment and mental health</w:t>
      </w:r>
    </w:p>
    <w:p w14:paraId="0A3BB0D5" w14:textId="77777777" w:rsidR="008D78AD" w:rsidRDefault="00F04545" w:rsidP="00F04545">
      <w:r w:rsidRPr="00C049B1">
        <w:t xml:space="preserve">It is recognised that giving something back to your local community helps with </w:t>
      </w:r>
      <w:hyperlink r:id="rId21" w:history="1">
        <w:r w:rsidRPr="00C049B1">
          <w:rPr>
            <w:rStyle w:val="Hyperlink"/>
          </w:rPr>
          <w:t>wellbeing</w:t>
        </w:r>
      </w:hyperlink>
      <w:r w:rsidRPr="00C049B1">
        <w:t>.</w:t>
      </w:r>
      <w:r w:rsidR="00D92561" w:rsidRPr="00C049B1">
        <w:t xml:space="preserve"> </w:t>
      </w:r>
    </w:p>
    <w:p w14:paraId="01F7EC81" w14:textId="77777777" w:rsidR="008D78AD" w:rsidRDefault="008D78AD" w:rsidP="00F04545"/>
    <w:p w14:paraId="5FC86FAA" w14:textId="248C2C0B" w:rsidR="008D78AD" w:rsidRDefault="00F04545" w:rsidP="008D78AD">
      <w:pPr>
        <w:shd w:val="clear" w:color="auto" w:fill="FDF0D8" w:themeFill="accent4" w:themeFillTint="33"/>
      </w:pPr>
      <w:r w:rsidRPr="00C049B1">
        <w:t xml:space="preserve">The proportion of residents who reported doing any unpaid work to help their community or the people who live in it is much lower in Spelthorne (41%) than elsewhere in Surrey (70%). </w:t>
      </w:r>
      <w:r w:rsidR="00610D8B" w:rsidRPr="00C049B1">
        <w:t>However,</w:t>
      </w:r>
      <w:r w:rsidR="00965960" w:rsidRPr="00C049B1">
        <w:t xml:space="preserve"> in Spelthorne, </w:t>
      </w:r>
      <w:r w:rsidR="00853B27" w:rsidRPr="00C049B1">
        <w:t xml:space="preserve">there is untapped potential: </w:t>
      </w:r>
      <w:r w:rsidR="00965960" w:rsidRPr="00C049B1">
        <w:t>2</w:t>
      </w:r>
      <w:r w:rsidR="00853B27" w:rsidRPr="00C049B1">
        <w:t>6</w:t>
      </w:r>
      <w:r w:rsidR="00965960" w:rsidRPr="00C049B1">
        <w:t xml:space="preserve">% have not done any unpaid work yet but </w:t>
      </w:r>
      <w:r w:rsidR="00965960" w:rsidRPr="00C049B1">
        <w:rPr>
          <w:b/>
          <w:bCs/>
        </w:rPr>
        <w:t>would like to</w:t>
      </w:r>
      <w:r w:rsidR="00965960" w:rsidRPr="00C049B1">
        <w:t xml:space="preserve"> (compared to</w:t>
      </w:r>
      <w:r w:rsidR="00853B27" w:rsidRPr="00C049B1">
        <w:t xml:space="preserve"> 11% elsewhere</w:t>
      </w:r>
      <w:r w:rsidR="00EA486E" w:rsidRPr="00C049B1">
        <w:t>)</w:t>
      </w:r>
      <w:r w:rsidR="00853B27" w:rsidRPr="00C049B1">
        <w:t>.</w:t>
      </w:r>
    </w:p>
    <w:p w14:paraId="15244D4F" w14:textId="1F38C41E" w:rsidR="00F04545" w:rsidRPr="00C049B1" w:rsidRDefault="00980526" w:rsidP="00F04545">
      <w:r w:rsidRPr="00C049B1">
        <w:t xml:space="preserve">The main reasons for not doing unpaid work in the community are </w:t>
      </w:r>
      <w:r w:rsidR="00CF556F" w:rsidRPr="00C049B1">
        <w:t xml:space="preserve">lack of time because of work, and </w:t>
      </w:r>
      <w:r w:rsidR="004356D6" w:rsidRPr="00C049B1">
        <w:t xml:space="preserve">caring responsibilities. </w:t>
      </w:r>
    </w:p>
    <w:p w14:paraId="63B98B1B" w14:textId="4D4FE551" w:rsidR="00007DF5" w:rsidRPr="00C049B1" w:rsidRDefault="00007DF5" w:rsidP="00F04545">
      <w:r w:rsidRPr="00C049B1">
        <w:lastRenderedPageBreak/>
        <w:t xml:space="preserve">We found that people who have done unpaid work in their neighbourhood have higher life satisfaction, feel their life is more worthwhile and are happier than those who don’t do unpaid work in their community. </w:t>
      </w:r>
    </w:p>
    <w:p w14:paraId="5B319B64" w14:textId="77777777" w:rsidR="00F04545" w:rsidRPr="00C049B1" w:rsidRDefault="00F04545" w:rsidP="00F04545"/>
    <w:p w14:paraId="19232B77" w14:textId="77777777" w:rsidR="00F04545" w:rsidRPr="00C049B1" w:rsidRDefault="00F04545" w:rsidP="00F50A72">
      <w:pPr>
        <w:shd w:val="clear" w:color="auto" w:fill="FDF0D8" w:themeFill="accent4" w:themeFillTint="33"/>
      </w:pPr>
      <w:r w:rsidRPr="00C049B1">
        <w:t xml:space="preserve">We also heard that there is a much higher rate of people being impacted by anti-social behaviour in Spelthorne (39%) than elsewhere (16%). </w:t>
      </w:r>
    </w:p>
    <w:p w14:paraId="460D3974" w14:textId="77777777" w:rsidR="00F04545" w:rsidRPr="00C049B1" w:rsidRDefault="00F04545" w:rsidP="00F04545">
      <w:pPr>
        <w:rPr>
          <w:sz w:val="18"/>
          <w:szCs w:val="16"/>
        </w:rPr>
      </w:pPr>
    </w:p>
    <w:p w14:paraId="4982969A" w14:textId="51A8C7D7" w:rsidR="00966D60" w:rsidRPr="00C049B1" w:rsidRDefault="00F04545" w:rsidP="00F04545">
      <w:pPr>
        <w:pStyle w:val="Quote"/>
      </w:pPr>
      <w:r w:rsidRPr="00C049B1">
        <w:t xml:space="preserve">“Last year there were a lot of kids on scooters and balaclavas who wanted us to feel threatened. I stood my ground and the police have been good, but it has changed how I feel about where I live.” </w:t>
      </w:r>
    </w:p>
    <w:p w14:paraId="0461DE8D" w14:textId="3DE9B2F1" w:rsidR="00F04545" w:rsidRPr="00C049B1" w:rsidRDefault="00F04545" w:rsidP="00F04545">
      <w:pPr>
        <w:pStyle w:val="Quote"/>
        <w:rPr>
          <w:rStyle w:val="AttributionChar"/>
        </w:rPr>
      </w:pPr>
      <w:r w:rsidRPr="00C049B1">
        <w:rPr>
          <w:rStyle w:val="AttributionChar"/>
        </w:rPr>
        <w:t>Female, Spelthorne</w:t>
      </w:r>
    </w:p>
    <w:p w14:paraId="052F3698" w14:textId="77777777" w:rsidR="009C0B97" w:rsidRPr="00C049B1" w:rsidRDefault="009C0B97" w:rsidP="00CD3FB7"/>
    <w:p w14:paraId="39A37EAC" w14:textId="3B41E48D" w:rsidR="00F04545" w:rsidRPr="00C049B1" w:rsidRDefault="00892E65" w:rsidP="00F722C6">
      <w:pPr>
        <w:shd w:val="clear" w:color="auto" w:fill="E9F8D9" w:themeFill="accent3" w:themeFillTint="33"/>
        <w:rPr>
          <w:b/>
          <w:bCs/>
        </w:rPr>
      </w:pPr>
      <w:r w:rsidRPr="00C049B1">
        <w:rPr>
          <w:b/>
          <w:bCs/>
        </w:rPr>
        <w:t>Recommendation:</w:t>
      </w:r>
    </w:p>
    <w:p w14:paraId="6C2D9419" w14:textId="59561248" w:rsidR="00570721" w:rsidRPr="00C049B1" w:rsidRDefault="006004D1" w:rsidP="00F722C6">
      <w:pPr>
        <w:shd w:val="clear" w:color="auto" w:fill="E9F8D9" w:themeFill="accent3" w:themeFillTint="33"/>
        <w:spacing w:after="160"/>
        <w:rPr>
          <w:rFonts w:eastAsiaTheme="majorEastAsia" w:cstheme="majorBidi"/>
          <w:color w:val="004F6B" w:themeColor="text2"/>
          <w:sz w:val="32"/>
          <w:szCs w:val="26"/>
        </w:rPr>
      </w:pPr>
      <w:r w:rsidRPr="00C049B1">
        <w:t xml:space="preserve">Raise awareness of volunteering opportunities and the benefits to individuals and communities </w:t>
      </w:r>
      <w:r w:rsidR="002266F3" w:rsidRPr="00C049B1">
        <w:t xml:space="preserve">with </w:t>
      </w:r>
      <w:r w:rsidR="00892E65" w:rsidRPr="00C049B1">
        <w:t>Spelthorne residents.</w:t>
      </w:r>
      <w:r w:rsidR="00570721" w:rsidRPr="00C049B1">
        <w:br w:type="page"/>
      </w:r>
    </w:p>
    <w:p w14:paraId="56833141" w14:textId="36E43763" w:rsidR="00C11FEA" w:rsidRPr="00C049B1" w:rsidRDefault="00272B95" w:rsidP="00A95EED">
      <w:pPr>
        <w:pStyle w:val="Heading2"/>
      </w:pPr>
      <w:bookmarkStart w:id="8" w:name="_Toc224745061"/>
      <w:r w:rsidRPr="00C049B1">
        <w:lastRenderedPageBreak/>
        <w:t>Serious conditions and illnesses are prevented</w:t>
      </w:r>
      <w:r w:rsidR="008563A3" w:rsidRPr="00C049B1">
        <w:t>: screening and vaccinations</w:t>
      </w:r>
      <w:bookmarkEnd w:id="8"/>
    </w:p>
    <w:p w14:paraId="1B98CF7E" w14:textId="77777777" w:rsidR="005A6F48" w:rsidRPr="00C049B1" w:rsidRDefault="005A6F48" w:rsidP="00600F1B">
      <w:pPr>
        <w:shd w:val="clear" w:color="auto" w:fill="FFFFFF" w:themeFill="background2" w:themeFillTint="33"/>
      </w:pPr>
    </w:p>
    <w:p w14:paraId="01BC9471" w14:textId="6383C4AB" w:rsidR="00600F1B" w:rsidRPr="00C049B1" w:rsidRDefault="005F1B01" w:rsidP="00F50A72">
      <w:pPr>
        <w:shd w:val="clear" w:color="auto" w:fill="FAD8EA" w:themeFill="accent2" w:themeFillTint="33"/>
        <w:jc w:val="center"/>
        <w:rPr>
          <w:b/>
          <w:bCs/>
        </w:rPr>
      </w:pPr>
      <w:r w:rsidRPr="00C049B1">
        <w:rPr>
          <w:b/>
          <w:bCs/>
        </w:rPr>
        <w:t>The people we spoke to had</w:t>
      </w:r>
      <w:r w:rsidR="002F257E" w:rsidRPr="00C049B1">
        <w:rPr>
          <w:b/>
          <w:bCs/>
        </w:rPr>
        <w:t xml:space="preserve"> </w:t>
      </w:r>
      <w:r w:rsidR="005563A4" w:rsidRPr="00C049B1">
        <w:rPr>
          <w:b/>
          <w:bCs/>
        </w:rPr>
        <w:t xml:space="preserve">reasonably </w:t>
      </w:r>
      <w:r w:rsidR="002F257E" w:rsidRPr="00C049B1">
        <w:rPr>
          <w:b/>
          <w:bCs/>
        </w:rPr>
        <w:t xml:space="preserve">high levels of awareness </w:t>
      </w:r>
      <w:r w:rsidR="00B416DB" w:rsidRPr="00C049B1">
        <w:rPr>
          <w:b/>
          <w:bCs/>
        </w:rPr>
        <w:t xml:space="preserve">and uptake </w:t>
      </w:r>
      <w:r w:rsidR="002F257E" w:rsidRPr="00C049B1">
        <w:rPr>
          <w:b/>
          <w:bCs/>
        </w:rPr>
        <w:t>of most of the screening programmes</w:t>
      </w:r>
      <w:r w:rsidR="007E5685" w:rsidRPr="00C049B1">
        <w:rPr>
          <w:b/>
          <w:bCs/>
        </w:rPr>
        <w:t>, with a lack o</w:t>
      </w:r>
      <w:r w:rsidR="00F17A76" w:rsidRPr="00C049B1">
        <w:rPr>
          <w:b/>
          <w:bCs/>
        </w:rPr>
        <w:t>f</w:t>
      </w:r>
      <w:r w:rsidR="007E5685" w:rsidRPr="00C049B1">
        <w:rPr>
          <w:b/>
          <w:bCs/>
        </w:rPr>
        <w:t xml:space="preserve"> invit</w:t>
      </w:r>
      <w:r w:rsidR="000574AE">
        <w:rPr>
          <w:b/>
          <w:bCs/>
        </w:rPr>
        <w:t>ation</w:t>
      </w:r>
      <w:r w:rsidR="007E5685" w:rsidRPr="00C049B1">
        <w:rPr>
          <w:b/>
          <w:bCs/>
        </w:rPr>
        <w:t xml:space="preserve"> being the </w:t>
      </w:r>
      <w:r w:rsidR="00C437A1" w:rsidRPr="00C049B1">
        <w:rPr>
          <w:b/>
          <w:bCs/>
        </w:rPr>
        <w:t xml:space="preserve">main reason for not taking part. There </w:t>
      </w:r>
      <w:proofErr w:type="gramStart"/>
      <w:r w:rsidR="00C83813" w:rsidRPr="00C049B1">
        <w:rPr>
          <w:b/>
          <w:bCs/>
        </w:rPr>
        <w:t>was</w:t>
      </w:r>
      <w:proofErr w:type="gramEnd"/>
      <w:r w:rsidR="00C437A1" w:rsidRPr="00C049B1">
        <w:rPr>
          <w:b/>
          <w:bCs/>
        </w:rPr>
        <w:t xml:space="preserve"> also some wariness/distrust and misinformation.</w:t>
      </w:r>
    </w:p>
    <w:p w14:paraId="5DFD1270" w14:textId="77777777" w:rsidR="00600F1B" w:rsidRPr="00C049B1" w:rsidRDefault="00600F1B" w:rsidP="00F50A72">
      <w:pPr>
        <w:shd w:val="clear" w:color="auto" w:fill="FAD8EA" w:themeFill="accent2" w:themeFillTint="33"/>
        <w:jc w:val="center"/>
        <w:rPr>
          <w:b/>
          <w:bCs/>
        </w:rPr>
      </w:pPr>
    </w:p>
    <w:p w14:paraId="2E757518" w14:textId="298A4A0C" w:rsidR="00600F1B" w:rsidRPr="00C049B1" w:rsidRDefault="00600F1B" w:rsidP="00F50A72">
      <w:pPr>
        <w:shd w:val="clear" w:color="auto" w:fill="FAD8EA" w:themeFill="accent2" w:themeFillTint="33"/>
        <w:jc w:val="center"/>
        <w:rPr>
          <w:b/>
          <w:bCs/>
        </w:rPr>
      </w:pPr>
      <w:r w:rsidRPr="00C049B1">
        <w:rPr>
          <w:b/>
          <w:bCs/>
        </w:rPr>
        <w:t xml:space="preserve">Flu and Covid </w:t>
      </w:r>
      <w:r w:rsidR="00C027D1" w:rsidRPr="00C049B1">
        <w:rPr>
          <w:b/>
          <w:bCs/>
        </w:rPr>
        <w:t xml:space="preserve">vaccinations </w:t>
      </w:r>
      <w:r w:rsidRPr="00C049B1">
        <w:rPr>
          <w:b/>
          <w:bCs/>
        </w:rPr>
        <w:t>have the highest rates of rejection in term</w:t>
      </w:r>
      <w:r w:rsidR="00402082" w:rsidRPr="00C049B1">
        <w:rPr>
          <w:b/>
          <w:bCs/>
        </w:rPr>
        <w:t>s</w:t>
      </w:r>
      <w:r w:rsidRPr="00C049B1">
        <w:rPr>
          <w:b/>
          <w:bCs/>
        </w:rPr>
        <w:t xml:space="preserve"> of</w:t>
      </w:r>
      <w:r w:rsidR="008D7A46" w:rsidRPr="00C049B1">
        <w:rPr>
          <w:b/>
          <w:bCs/>
        </w:rPr>
        <w:t xml:space="preserve"> </w:t>
      </w:r>
      <w:r w:rsidRPr="00C049B1">
        <w:rPr>
          <w:b/>
          <w:bCs/>
        </w:rPr>
        <w:t xml:space="preserve">people saying that they are </w:t>
      </w:r>
      <w:r w:rsidR="0005471D" w:rsidRPr="00C049B1">
        <w:rPr>
          <w:b/>
          <w:bCs/>
        </w:rPr>
        <w:t>‘</w:t>
      </w:r>
      <w:r w:rsidRPr="00C049B1">
        <w:rPr>
          <w:b/>
          <w:bCs/>
        </w:rPr>
        <w:t>very unlikely</w:t>
      </w:r>
      <w:r w:rsidR="008D7A46" w:rsidRPr="00C049B1">
        <w:rPr>
          <w:b/>
          <w:bCs/>
        </w:rPr>
        <w:t>’</w:t>
      </w:r>
      <w:r w:rsidRPr="00C049B1">
        <w:rPr>
          <w:b/>
          <w:bCs/>
        </w:rPr>
        <w:t xml:space="preserve"> to take the vaccination in the future. There is less rejection of Pneumococcal and Shingle</w:t>
      </w:r>
      <w:r w:rsidR="00AE5DA3" w:rsidRPr="00C049B1">
        <w:rPr>
          <w:b/>
          <w:bCs/>
        </w:rPr>
        <w:t>s vaccines.</w:t>
      </w:r>
    </w:p>
    <w:p w14:paraId="1205363A" w14:textId="77777777" w:rsidR="005A6F48" w:rsidRPr="00C049B1" w:rsidRDefault="005A6F48" w:rsidP="00457B87">
      <w:pPr>
        <w:shd w:val="clear" w:color="auto" w:fill="FFFFFF" w:themeFill="background2" w:themeFillTint="33"/>
      </w:pPr>
    </w:p>
    <w:p w14:paraId="1AC72ADF" w14:textId="2E8A0B3D" w:rsidR="008563A3" w:rsidRPr="00C049B1" w:rsidRDefault="008563A3" w:rsidP="008563A3">
      <w:pPr>
        <w:pStyle w:val="Heading3"/>
      </w:pPr>
      <w:r w:rsidRPr="00C049B1">
        <w:t>Screening programmes</w:t>
      </w:r>
    </w:p>
    <w:p w14:paraId="68796F72" w14:textId="74E6D4DD" w:rsidR="00D561B2" w:rsidRPr="00C049B1" w:rsidRDefault="00272B95" w:rsidP="00272B95">
      <w:r w:rsidRPr="00C049B1">
        <w:t>Amongst our sample</w:t>
      </w:r>
      <w:r w:rsidR="009C0B97" w:rsidRPr="00C049B1">
        <w:t xml:space="preserve"> </w:t>
      </w:r>
      <w:r w:rsidR="002306F4" w:rsidRPr="00C049B1">
        <w:t>there was</w:t>
      </w:r>
      <w:r w:rsidRPr="00C049B1">
        <w:t xml:space="preserve"> high levels of awareness of breast screening (89%)</w:t>
      </w:r>
      <w:r w:rsidR="00E11711" w:rsidRPr="00C049B1">
        <w:t xml:space="preserve">, </w:t>
      </w:r>
      <w:r w:rsidRPr="00C049B1">
        <w:t>bowel screening (87%)</w:t>
      </w:r>
      <w:r w:rsidR="00E11711" w:rsidRPr="00C049B1">
        <w:t xml:space="preserve"> and </w:t>
      </w:r>
      <w:r w:rsidRPr="00C049B1">
        <w:t>cervical cancer screening</w:t>
      </w:r>
      <w:r w:rsidR="00E11711" w:rsidRPr="00C049B1">
        <w:t xml:space="preserve"> (77%)</w:t>
      </w:r>
      <w:r w:rsidRPr="00C049B1">
        <w:t xml:space="preserve">. </w:t>
      </w:r>
      <w:r w:rsidR="00E11711" w:rsidRPr="00C049B1">
        <w:t>However, l</w:t>
      </w:r>
      <w:r w:rsidR="003077B6" w:rsidRPr="00C049B1">
        <w:t>ess than a quarter (</w:t>
      </w:r>
      <w:r w:rsidRPr="00C049B1">
        <w:t>23%</w:t>
      </w:r>
      <w:r w:rsidR="003077B6" w:rsidRPr="00C049B1">
        <w:t>)</w:t>
      </w:r>
      <w:r w:rsidRPr="00C049B1">
        <w:t xml:space="preserve"> of our sample were aware of diabetic eye screening </w:t>
      </w:r>
      <w:r w:rsidR="0028759C" w:rsidRPr="00C049B1">
        <w:t xml:space="preserve">(only 1 of the people we heard from who have diabetes was not aware) </w:t>
      </w:r>
      <w:r w:rsidRPr="00C049B1">
        <w:t>and only 12% were aware of abdominal aortic aneurysm screening.</w:t>
      </w:r>
      <w:r w:rsidR="0027468E" w:rsidRPr="00C049B1">
        <w:rPr>
          <w:rStyle w:val="FootnoteReference"/>
        </w:rPr>
        <w:footnoteReference w:id="7"/>
      </w:r>
      <w:r w:rsidRPr="00C049B1">
        <w:t xml:space="preserve"> </w:t>
      </w:r>
    </w:p>
    <w:p w14:paraId="342704A3" w14:textId="77777777" w:rsidR="0055053E" w:rsidRPr="00C049B1" w:rsidRDefault="0055053E" w:rsidP="00272B95"/>
    <w:p w14:paraId="68874915" w14:textId="7EA5E632" w:rsidR="00D561B2" w:rsidRPr="00C049B1" w:rsidRDefault="00E945C0" w:rsidP="00272B95">
      <w:r w:rsidRPr="00C049B1">
        <w:t>Not everyone who is offered screening takes it up</w:t>
      </w:r>
      <w:r w:rsidR="00FE3A84" w:rsidRPr="00C049B1">
        <w:t>, t</w:t>
      </w:r>
      <w:r w:rsidR="00AF6A8A" w:rsidRPr="00C049B1">
        <w:t>he reasons</w:t>
      </w:r>
      <w:r w:rsidR="00FE3A84" w:rsidRPr="00C049B1">
        <w:t xml:space="preserve"> for this</w:t>
      </w:r>
      <w:r w:rsidR="00AF6A8A" w:rsidRPr="00C049B1">
        <w:t xml:space="preserve"> varies by type</w:t>
      </w:r>
      <w:r w:rsidR="00AC0EA4" w:rsidRPr="00C049B1">
        <w:t xml:space="preserve"> of screening</w:t>
      </w:r>
      <w:r w:rsidR="00BD5ACD" w:rsidRPr="00C049B1">
        <w:t>.</w:t>
      </w:r>
    </w:p>
    <w:p w14:paraId="16A89639" w14:textId="77777777" w:rsidR="00272B95" w:rsidRPr="00C049B1" w:rsidRDefault="00272B95" w:rsidP="00272B95"/>
    <w:p w14:paraId="5C97D92E" w14:textId="77777777" w:rsidR="00272B95" w:rsidRPr="00C049B1" w:rsidRDefault="00272B95" w:rsidP="00272B95">
      <w:pPr>
        <w:pStyle w:val="Heading4"/>
      </w:pPr>
      <w:r w:rsidRPr="00C049B1">
        <w:t>Breast screening</w:t>
      </w:r>
    </w:p>
    <w:p w14:paraId="39345B49" w14:textId="4CD660F7" w:rsidR="00272B95" w:rsidRPr="00C049B1" w:rsidRDefault="00272B95" w:rsidP="00272B95">
      <w:r w:rsidRPr="00C049B1">
        <w:t xml:space="preserve">13% </w:t>
      </w:r>
      <w:r w:rsidR="008E27BB" w:rsidRPr="00C049B1">
        <w:t xml:space="preserve">of the people we spoke to </w:t>
      </w:r>
      <w:r w:rsidRPr="00C049B1">
        <w:t>were eligible but had not taken par</w:t>
      </w:r>
      <w:r w:rsidR="00652FBA" w:rsidRPr="00C049B1">
        <w:t>t. T</w:t>
      </w:r>
      <w:r w:rsidRPr="00C049B1">
        <w:t xml:space="preserve">he main reason was that they had not </w:t>
      </w:r>
      <w:r w:rsidR="00160FBA" w:rsidRPr="00C049B1">
        <w:t>received an invitation</w:t>
      </w:r>
      <w:r w:rsidRPr="00C049B1">
        <w:t>.</w:t>
      </w:r>
      <w:r w:rsidR="005B162B" w:rsidRPr="00C049B1">
        <w:t xml:space="preserve"> </w:t>
      </w:r>
      <w:r w:rsidR="00132A58" w:rsidRPr="00C049B1">
        <w:t xml:space="preserve">For </w:t>
      </w:r>
      <w:r w:rsidR="00FE3A84" w:rsidRPr="00C049B1">
        <w:t xml:space="preserve">others </w:t>
      </w:r>
      <w:r w:rsidR="00132A58" w:rsidRPr="00C049B1">
        <w:t xml:space="preserve">there is a wariness and / or a lack of trust around screening. </w:t>
      </w:r>
      <w:r w:rsidRPr="00C049B1">
        <w:t xml:space="preserve">One person told us that the information in the leaflet was off putting. </w:t>
      </w:r>
    </w:p>
    <w:p w14:paraId="289ECA26" w14:textId="77777777" w:rsidR="00272B95" w:rsidRPr="00C049B1" w:rsidRDefault="00272B95" w:rsidP="00272B95">
      <w:pPr>
        <w:rPr>
          <w:sz w:val="18"/>
          <w:szCs w:val="16"/>
        </w:rPr>
      </w:pPr>
    </w:p>
    <w:p w14:paraId="6EBDEA58" w14:textId="77777777" w:rsidR="00272B95" w:rsidRPr="002B618D" w:rsidRDefault="00272B95" w:rsidP="00272B95">
      <w:pPr>
        <w:pStyle w:val="Quote"/>
      </w:pPr>
      <w:r w:rsidRPr="002B618D">
        <w:t xml:space="preserve">“The statistics in the literature do not make this seem very worthwhile.”  </w:t>
      </w:r>
    </w:p>
    <w:p w14:paraId="37E67585" w14:textId="3E67F9D8" w:rsidR="003957E9" w:rsidRPr="00C049B1" w:rsidRDefault="003957E9" w:rsidP="003957E9">
      <w:pPr>
        <w:pStyle w:val="Attribution"/>
      </w:pPr>
      <w:r w:rsidRPr="00C049B1">
        <w:t>Female, Mole Valley</w:t>
      </w:r>
    </w:p>
    <w:p w14:paraId="06D42A4F" w14:textId="77777777" w:rsidR="00272B95" w:rsidRPr="00C049B1" w:rsidRDefault="00272B95" w:rsidP="00272B95"/>
    <w:p w14:paraId="1467C163" w14:textId="61783DA5" w:rsidR="00272B95" w:rsidRPr="00C049B1" w:rsidRDefault="00A67574" w:rsidP="00272B95">
      <w:r w:rsidRPr="00C049B1">
        <w:t xml:space="preserve">Another </w:t>
      </w:r>
      <w:r w:rsidR="00272B95" w:rsidRPr="00C049B1">
        <w:t xml:space="preserve">said they hadn’t had time, and another told us about a previous bad experience which had put them off. </w:t>
      </w:r>
    </w:p>
    <w:p w14:paraId="2C0884F4" w14:textId="77777777" w:rsidR="00272B95" w:rsidRPr="002B618D" w:rsidRDefault="00272B95" w:rsidP="00272B95">
      <w:pPr>
        <w:pStyle w:val="Quote"/>
      </w:pPr>
      <w:r w:rsidRPr="002B618D">
        <w:lastRenderedPageBreak/>
        <w:t>“Not recently because of a previous encounter with an unkind, uncaring &amp; abrupt member of staff.”</w:t>
      </w:r>
    </w:p>
    <w:p w14:paraId="242C627C" w14:textId="53FE1B6D" w:rsidR="00EA4A64" w:rsidRPr="00C049B1" w:rsidRDefault="00EA4A64" w:rsidP="00EA4A64">
      <w:pPr>
        <w:pStyle w:val="Attribution"/>
      </w:pPr>
      <w:r w:rsidRPr="00C049B1">
        <w:t>Female, Reigate and Banstead</w:t>
      </w:r>
    </w:p>
    <w:p w14:paraId="36DBC29A" w14:textId="77777777" w:rsidR="00272B95" w:rsidRPr="00C049B1" w:rsidRDefault="00272B95" w:rsidP="00272B95"/>
    <w:p w14:paraId="27C5628B" w14:textId="77777777" w:rsidR="00272B95" w:rsidRPr="00C049B1" w:rsidRDefault="00272B95" w:rsidP="00272B95">
      <w:pPr>
        <w:pStyle w:val="Heading4"/>
      </w:pPr>
      <w:r w:rsidRPr="00C049B1">
        <w:t xml:space="preserve">Bowel cancer screening </w:t>
      </w:r>
    </w:p>
    <w:p w14:paraId="6AE504F7" w14:textId="583C399F" w:rsidR="00272B95" w:rsidRPr="00C049B1" w:rsidRDefault="00272B95" w:rsidP="00272B95">
      <w:r w:rsidRPr="00C049B1">
        <w:t xml:space="preserve">25% </w:t>
      </w:r>
      <w:r w:rsidR="002F728E" w:rsidRPr="00C049B1">
        <w:t xml:space="preserve">of the people we spoke to </w:t>
      </w:r>
      <w:r w:rsidRPr="00C049B1">
        <w:t>were eligible but had not taken part. Some people said they had not been invited</w:t>
      </w:r>
      <w:r w:rsidR="00E67009" w:rsidRPr="00C049B1">
        <w:t>;</w:t>
      </w:r>
      <w:r w:rsidRPr="00C049B1">
        <w:t xml:space="preserve"> one person had been invited to do it once but not again and did not realise it was offered every 2 years. One person said that they didn’t agree with the process of sending something through the post, and another said they had forgotten to do it. </w:t>
      </w:r>
    </w:p>
    <w:p w14:paraId="55D34BA8" w14:textId="77777777" w:rsidR="00272B95" w:rsidRPr="00C049B1" w:rsidRDefault="00272B95" w:rsidP="00272B95"/>
    <w:p w14:paraId="3E7F0A88" w14:textId="529BDDD8" w:rsidR="00272B95" w:rsidRPr="00C049B1" w:rsidRDefault="00272B95" w:rsidP="00553EFB">
      <w:r w:rsidRPr="00C049B1">
        <w:t xml:space="preserve">There were </w:t>
      </w:r>
      <w:proofErr w:type="gramStart"/>
      <w:r w:rsidRPr="00C049B1">
        <w:t>a number of</w:t>
      </w:r>
      <w:proofErr w:type="gramEnd"/>
      <w:r w:rsidRPr="00C049B1">
        <w:t xml:space="preserve"> people who haven’t taken part for medical reasons</w:t>
      </w:r>
      <w:r w:rsidR="00185D11" w:rsidRPr="00C049B1">
        <w:t xml:space="preserve"> which may not always be valid</w:t>
      </w:r>
      <w:r w:rsidR="00553EFB" w:rsidRPr="00C049B1">
        <w:t>:</w:t>
      </w:r>
    </w:p>
    <w:p w14:paraId="36DA90B2" w14:textId="77777777" w:rsidR="000501A3" w:rsidRPr="00C049B1" w:rsidRDefault="000501A3" w:rsidP="00553EFB"/>
    <w:p w14:paraId="2AC3EB42" w14:textId="77777777" w:rsidR="00272B95" w:rsidRPr="00C049B1" w:rsidRDefault="00272B95" w:rsidP="00272B95">
      <w:pPr>
        <w:pStyle w:val="Quote"/>
      </w:pPr>
      <w:r w:rsidRPr="00C049B1">
        <w:t>“I have a stoma, so they said they can’t do it as it’s an end stoma, but I still have my large colon in me, so I worry.”</w:t>
      </w:r>
    </w:p>
    <w:p w14:paraId="67E95736" w14:textId="0839F4C5" w:rsidR="00EA4A64" w:rsidRPr="00C049B1" w:rsidRDefault="007B6FAA" w:rsidP="004C619F">
      <w:pPr>
        <w:pStyle w:val="Attribution"/>
      </w:pPr>
      <w:r w:rsidRPr="00C049B1">
        <w:t>Female, Spelthorne</w:t>
      </w:r>
    </w:p>
    <w:p w14:paraId="39251360" w14:textId="77777777" w:rsidR="00272B95" w:rsidRPr="00C049B1" w:rsidRDefault="00272B95" w:rsidP="00272B95">
      <w:pPr>
        <w:pStyle w:val="Quote"/>
        <w:ind w:left="0"/>
        <w:rPr>
          <w:shd w:val="clear" w:color="auto" w:fill="FFFFFF"/>
        </w:rPr>
      </w:pPr>
    </w:p>
    <w:p w14:paraId="5E651FE4" w14:textId="77777777" w:rsidR="00272B95" w:rsidRPr="00C049B1" w:rsidRDefault="00272B95" w:rsidP="00272B95">
      <w:pPr>
        <w:pStyle w:val="Quote"/>
        <w:rPr>
          <w:shd w:val="clear" w:color="auto" w:fill="FFFFFF"/>
        </w:rPr>
      </w:pPr>
      <w:r w:rsidRPr="00C049B1">
        <w:rPr>
          <w:shd w:val="clear" w:color="auto" w:fill="FFFFFF"/>
        </w:rPr>
        <w:t>“I have other conditions (liver disease</w:t>
      </w:r>
      <w:proofErr w:type="gramStart"/>
      <w:r w:rsidRPr="00C049B1">
        <w:rPr>
          <w:shd w:val="clear" w:color="auto" w:fill="FFFFFF"/>
        </w:rPr>
        <w:t>)</w:t>
      </w:r>
      <w:proofErr w:type="gramEnd"/>
      <w:r w:rsidRPr="00C049B1">
        <w:rPr>
          <w:shd w:val="clear" w:color="auto" w:fill="FFFFFF"/>
        </w:rPr>
        <w:t xml:space="preserve"> so I am not worried about it.”</w:t>
      </w:r>
    </w:p>
    <w:p w14:paraId="737F5073" w14:textId="526484C2" w:rsidR="00BB7982" w:rsidRPr="00C049B1" w:rsidRDefault="00BB7982" w:rsidP="00BB7982">
      <w:pPr>
        <w:pStyle w:val="Attribution"/>
      </w:pPr>
      <w:r w:rsidRPr="00C049B1">
        <w:t>Female,</w:t>
      </w:r>
      <w:r w:rsidR="000574AE">
        <w:t xml:space="preserve"> </w:t>
      </w:r>
      <w:r w:rsidRPr="00C049B1">
        <w:t>Spelthorne</w:t>
      </w:r>
    </w:p>
    <w:p w14:paraId="68855BBF" w14:textId="77777777" w:rsidR="00272B95" w:rsidRPr="00C049B1" w:rsidRDefault="00272B95" w:rsidP="00272B95">
      <w:pPr>
        <w:pStyle w:val="Quote"/>
      </w:pPr>
    </w:p>
    <w:p w14:paraId="5F1D9A22" w14:textId="77777777" w:rsidR="00272B95" w:rsidRPr="00C049B1" w:rsidRDefault="00272B95" w:rsidP="00272B95">
      <w:pPr>
        <w:pStyle w:val="Quote"/>
        <w:rPr>
          <w:rStyle w:val="QuoteChar"/>
        </w:rPr>
      </w:pPr>
      <w:r w:rsidRPr="00C049B1">
        <w:t>“As</w:t>
      </w:r>
      <w:r w:rsidRPr="00C049B1">
        <w:rPr>
          <w:rFonts w:ascii="Roboto" w:hAnsi="Roboto"/>
          <w:color w:val="222222"/>
          <w:sz w:val="21"/>
          <w:szCs w:val="21"/>
          <w:shd w:val="clear" w:color="auto" w:fill="FFFFFF"/>
        </w:rPr>
        <w:t xml:space="preserve"> I </w:t>
      </w:r>
      <w:r w:rsidRPr="00C049B1">
        <w:rPr>
          <w:rStyle w:val="QuoteChar"/>
        </w:rPr>
        <w:t>am already under gastro, I don't know if I can still take part.”</w:t>
      </w:r>
    </w:p>
    <w:p w14:paraId="37F99F6A" w14:textId="63B1B828" w:rsidR="004E7F37" w:rsidRPr="00C049B1" w:rsidRDefault="004E7F37" w:rsidP="004E7F37">
      <w:pPr>
        <w:pStyle w:val="Attribution"/>
      </w:pPr>
      <w:r w:rsidRPr="00C049B1">
        <w:t>Female, Reigate and Banstead</w:t>
      </w:r>
    </w:p>
    <w:p w14:paraId="47FF4DA5" w14:textId="77777777" w:rsidR="00553EFB" w:rsidRPr="00C049B1" w:rsidRDefault="00553EFB" w:rsidP="00553EFB"/>
    <w:p w14:paraId="0A9A3049" w14:textId="7545E508" w:rsidR="00272B95" w:rsidRPr="00C049B1" w:rsidRDefault="00735310" w:rsidP="00272B95">
      <w:r w:rsidRPr="00C049B1">
        <w:t>Another person said that they hadn’t taken part because they know the signs to look for</w:t>
      </w:r>
      <w:r w:rsidR="000574AE">
        <w:t>,</w:t>
      </w:r>
      <w:r w:rsidR="00553EFB" w:rsidRPr="00C049B1">
        <w:t xml:space="preserve"> yet another </w:t>
      </w:r>
      <w:r w:rsidR="00272B95" w:rsidRPr="00C049B1">
        <w:t>commented that they would like more regular screening:</w:t>
      </w:r>
    </w:p>
    <w:p w14:paraId="583B1531" w14:textId="77777777" w:rsidR="00272B95" w:rsidRPr="00C049B1" w:rsidRDefault="00272B95" w:rsidP="00272B95"/>
    <w:p w14:paraId="6DA8ED3D" w14:textId="207AF509" w:rsidR="00272B95" w:rsidRPr="00C049B1" w:rsidRDefault="00272B95" w:rsidP="00272B95">
      <w:pPr>
        <w:pStyle w:val="Quote"/>
        <w:rPr>
          <w:shd w:val="clear" w:color="auto" w:fill="FFFFFF"/>
        </w:rPr>
      </w:pPr>
      <w:r w:rsidRPr="00C049B1">
        <w:rPr>
          <w:shd w:val="clear" w:color="auto" w:fill="FFFFFF"/>
        </w:rPr>
        <w:t>“It’s not enough - I have a family history of bowel cancer</w:t>
      </w:r>
      <w:r w:rsidR="007B2D12" w:rsidRPr="00C049B1">
        <w:rPr>
          <w:shd w:val="clear" w:color="auto" w:fill="FFFFFF"/>
        </w:rPr>
        <w:t>,</w:t>
      </w:r>
      <w:r w:rsidRPr="00C049B1">
        <w:rPr>
          <w:shd w:val="clear" w:color="auto" w:fill="FFFFFF"/>
        </w:rPr>
        <w:t xml:space="preserve"> but I have had to demand regular colonoscopies.”</w:t>
      </w:r>
    </w:p>
    <w:p w14:paraId="4F735C21" w14:textId="68773A47" w:rsidR="0007282B" w:rsidRPr="00C049B1" w:rsidRDefault="00496337" w:rsidP="0007282B">
      <w:pPr>
        <w:pStyle w:val="Attribution"/>
      </w:pPr>
      <w:r w:rsidRPr="00C049B1">
        <w:t>Female, Elmbridge</w:t>
      </w:r>
    </w:p>
    <w:p w14:paraId="04A22158" w14:textId="77777777" w:rsidR="00272B95" w:rsidRPr="00C049B1" w:rsidRDefault="00272B95" w:rsidP="00272B95"/>
    <w:p w14:paraId="3F0B90A8" w14:textId="77777777" w:rsidR="00272B95" w:rsidRPr="00C049B1" w:rsidRDefault="00272B95" w:rsidP="00272B95">
      <w:r w:rsidRPr="00C049B1">
        <w:rPr>
          <w:rStyle w:val="Heading4Char"/>
        </w:rPr>
        <w:t>Cervical screening</w:t>
      </w:r>
      <w:r w:rsidRPr="00C049B1">
        <w:t xml:space="preserve"> </w:t>
      </w:r>
    </w:p>
    <w:p w14:paraId="66ED1F77" w14:textId="0FB3FFE5" w:rsidR="00272B95" w:rsidRPr="00C049B1" w:rsidRDefault="00272B95" w:rsidP="00272B95">
      <w:r w:rsidRPr="00C049B1">
        <w:t xml:space="preserve">17% </w:t>
      </w:r>
      <w:r w:rsidR="00652FBA" w:rsidRPr="00C049B1">
        <w:t xml:space="preserve">of the people we spoke to </w:t>
      </w:r>
      <w:r w:rsidRPr="00C049B1">
        <w:t xml:space="preserve">were eligible </w:t>
      </w:r>
      <w:r w:rsidR="00652FBA" w:rsidRPr="00C049B1">
        <w:t xml:space="preserve">but </w:t>
      </w:r>
      <w:r w:rsidRPr="00C049B1">
        <w:t>had not taken part</w:t>
      </w:r>
      <w:r w:rsidR="009252A6" w:rsidRPr="00C049B1">
        <w:t>.</w:t>
      </w:r>
      <w:r w:rsidR="00652FBA" w:rsidRPr="00C049B1">
        <w:t xml:space="preserve"> </w:t>
      </w:r>
      <w:r w:rsidRPr="00C049B1">
        <w:t>The main reason why people did not take part was because they found it an uncomfortable experience:</w:t>
      </w:r>
    </w:p>
    <w:p w14:paraId="0786C874" w14:textId="77777777" w:rsidR="00272B95" w:rsidRPr="00C049B1" w:rsidRDefault="00272B95" w:rsidP="00272B95">
      <w:pPr>
        <w:pStyle w:val="Quote"/>
      </w:pPr>
      <w:r w:rsidRPr="00C049B1">
        <w:lastRenderedPageBreak/>
        <w:t>“Fear, pain, bad experiences when having it done in the past. Terrible experience, including shocking attitude from the nurse doing it.”</w:t>
      </w:r>
    </w:p>
    <w:p w14:paraId="1C736360" w14:textId="59B7BE66" w:rsidR="00555CBC" w:rsidRPr="00C049B1" w:rsidRDefault="00555CBC" w:rsidP="00555CBC">
      <w:pPr>
        <w:pStyle w:val="Attribution"/>
      </w:pPr>
      <w:r w:rsidRPr="00C049B1">
        <w:t>Female, Elmbridge</w:t>
      </w:r>
    </w:p>
    <w:p w14:paraId="7A39D950" w14:textId="77777777" w:rsidR="00496337" w:rsidRPr="00C049B1" w:rsidRDefault="00496337" w:rsidP="00496337"/>
    <w:p w14:paraId="0C7D812A" w14:textId="77777777" w:rsidR="00272B95" w:rsidRPr="00C049B1" w:rsidRDefault="00272B95" w:rsidP="00272B95">
      <w:pPr>
        <w:pStyle w:val="Quote"/>
      </w:pPr>
      <w:r w:rsidRPr="00C049B1">
        <w:t>“I have taken part when I was younger, but since the menopause I have felt uncomfortable about the idea of the test and have put it off.”</w:t>
      </w:r>
    </w:p>
    <w:p w14:paraId="47C57282" w14:textId="3A85AA97" w:rsidR="00B13AF3" w:rsidRPr="00C049B1" w:rsidRDefault="00163314" w:rsidP="00163314">
      <w:pPr>
        <w:pStyle w:val="Attribution"/>
      </w:pPr>
      <w:r w:rsidRPr="00C049B1">
        <w:t>Female, Elmbridge</w:t>
      </w:r>
    </w:p>
    <w:p w14:paraId="492C1735" w14:textId="77777777" w:rsidR="0015717F" w:rsidRPr="00C049B1" w:rsidRDefault="0015717F" w:rsidP="0015717F"/>
    <w:p w14:paraId="029E4313" w14:textId="78C736A4" w:rsidR="0015717F" w:rsidRPr="00C049B1" w:rsidRDefault="00577DDF" w:rsidP="0015717F">
      <w:r w:rsidRPr="00C049B1">
        <w:t xml:space="preserve">A perceived lack </w:t>
      </w:r>
      <w:r w:rsidR="00B07EBB" w:rsidRPr="00C049B1">
        <w:t>of risk</w:t>
      </w:r>
      <w:r w:rsidRPr="00C049B1">
        <w:t xml:space="preserve"> was also cited by some. </w:t>
      </w:r>
    </w:p>
    <w:p w14:paraId="648732B6" w14:textId="77777777" w:rsidR="00A00FA7" w:rsidRPr="00C049B1" w:rsidRDefault="00A00FA7" w:rsidP="00A00FA7">
      <w:pPr>
        <w:rPr>
          <w:sz w:val="18"/>
          <w:szCs w:val="16"/>
        </w:rPr>
      </w:pPr>
    </w:p>
    <w:p w14:paraId="62292FC4" w14:textId="77777777" w:rsidR="00A00FA7" w:rsidRPr="00C049B1" w:rsidRDefault="00A00FA7" w:rsidP="00A00FA7">
      <w:pPr>
        <w:pStyle w:val="Quote"/>
      </w:pPr>
      <w:r w:rsidRPr="00C049B1">
        <w:t>“Because I have a retroverted uterus and practice nurses are unsympathetic, insensitive and cannot do it painlessly. I used to pay but don't anymore as I am not high risk.”</w:t>
      </w:r>
    </w:p>
    <w:p w14:paraId="3319C4A6" w14:textId="1F5D8FC7" w:rsidR="00163314" w:rsidRPr="00C049B1" w:rsidRDefault="00BA0231" w:rsidP="00163314">
      <w:pPr>
        <w:pStyle w:val="Attribution"/>
      </w:pPr>
      <w:r w:rsidRPr="00C049B1">
        <w:t>Female, Epsom and Ewell</w:t>
      </w:r>
    </w:p>
    <w:p w14:paraId="611A6B10" w14:textId="77777777" w:rsidR="00A00FA7" w:rsidRPr="00C049B1" w:rsidRDefault="00A00FA7" w:rsidP="00A00FA7"/>
    <w:p w14:paraId="778D9859" w14:textId="69F322BE" w:rsidR="00272B95" w:rsidRPr="00C049B1" w:rsidRDefault="00A00FA7" w:rsidP="00482D58">
      <w:pPr>
        <w:pStyle w:val="Quote"/>
      </w:pPr>
      <w:r w:rsidRPr="00C049B1">
        <w:t>“The process has been incredibly uncomfortable and painful</w:t>
      </w:r>
      <w:r w:rsidR="00B577AF" w:rsidRPr="00C049B1">
        <w:t>,</w:t>
      </w:r>
      <w:r w:rsidRPr="00C049B1">
        <w:t xml:space="preserve"> and I am a low risk.</w:t>
      </w:r>
      <w:r w:rsidR="00482D58" w:rsidRPr="00C049B1">
        <w:t>”</w:t>
      </w:r>
    </w:p>
    <w:p w14:paraId="3195FEDF" w14:textId="1E28DCFF" w:rsidR="00BA0231" w:rsidRPr="00C049B1" w:rsidRDefault="006937A4" w:rsidP="00BA0231">
      <w:pPr>
        <w:pStyle w:val="Attribution"/>
      </w:pPr>
      <w:r w:rsidRPr="00C049B1">
        <w:t>Female, Elmbrid</w:t>
      </w:r>
      <w:r w:rsidR="00007BCE" w:rsidRPr="00C049B1">
        <w:t>ge</w:t>
      </w:r>
    </w:p>
    <w:p w14:paraId="3B1E9DF7" w14:textId="70C720D5" w:rsidR="00272B95" w:rsidRPr="00C049B1" w:rsidRDefault="0008307F" w:rsidP="00272B95">
      <w:r w:rsidRPr="00C049B1">
        <w:t xml:space="preserve">       </w:t>
      </w:r>
    </w:p>
    <w:p w14:paraId="209EF15D" w14:textId="55556E17" w:rsidR="00272B95" w:rsidRPr="00C049B1" w:rsidRDefault="00272B95" w:rsidP="00272B95">
      <w:r w:rsidRPr="00C049B1">
        <w:t>One person was prompted to ask for a test</w:t>
      </w:r>
      <w:r w:rsidR="004C7C43" w:rsidRPr="00C049B1">
        <w:t xml:space="preserve"> having taken part in this survey</w:t>
      </w:r>
      <w:r w:rsidRPr="00C049B1">
        <w:t>:</w:t>
      </w:r>
    </w:p>
    <w:p w14:paraId="1BFAF702" w14:textId="77777777" w:rsidR="00577DDF" w:rsidRPr="00C049B1" w:rsidRDefault="00577DDF" w:rsidP="00272B95">
      <w:pPr>
        <w:rPr>
          <w:sz w:val="18"/>
          <w:szCs w:val="16"/>
        </w:rPr>
      </w:pPr>
    </w:p>
    <w:p w14:paraId="0C9E2E17" w14:textId="77777777" w:rsidR="00272B95" w:rsidRPr="00C049B1" w:rsidRDefault="00272B95" w:rsidP="00272B95">
      <w:pPr>
        <w:pStyle w:val="Quote"/>
      </w:pPr>
      <w:r w:rsidRPr="00C049B1">
        <w:t>“I have not had a smear test for some time - I don’t know why. If I was invited to one I would go. I will request one.”</w:t>
      </w:r>
    </w:p>
    <w:p w14:paraId="0AAFA6F9" w14:textId="44F67E0A" w:rsidR="00007BCE" w:rsidRPr="00C049B1" w:rsidRDefault="00266079" w:rsidP="00007BCE">
      <w:pPr>
        <w:pStyle w:val="Attribution"/>
      </w:pPr>
      <w:r w:rsidRPr="00C049B1">
        <w:t>Female, Elmbridge</w:t>
      </w:r>
    </w:p>
    <w:p w14:paraId="2B5AEFC4" w14:textId="77777777" w:rsidR="00272B95" w:rsidRPr="00C049B1" w:rsidRDefault="00272B95" w:rsidP="00272B95"/>
    <w:p w14:paraId="5AACE9A6" w14:textId="5807AA0D" w:rsidR="00272B95" w:rsidRPr="00C049B1" w:rsidRDefault="00272B95" w:rsidP="00272B95">
      <w:pPr>
        <w:rPr>
          <w:rStyle w:val="Heading4Char"/>
        </w:rPr>
      </w:pPr>
      <w:r w:rsidRPr="00C049B1">
        <w:rPr>
          <w:rStyle w:val="Heading4Char"/>
        </w:rPr>
        <w:t>Diabetic eye screening</w:t>
      </w:r>
    </w:p>
    <w:p w14:paraId="7C7E2620" w14:textId="1BD86128" w:rsidR="008B448A" w:rsidRPr="00C049B1" w:rsidRDefault="00860F29" w:rsidP="008B448A">
      <w:r w:rsidRPr="00C049B1">
        <w:t xml:space="preserve">Of the 11 people in our sample who were diabetic, </w:t>
      </w:r>
      <w:r w:rsidR="001219D3" w:rsidRPr="00C049B1">
        <w:t>10 were aware of diabetic eye screening</w:t>
      </w:r>
      <w:r w:rsidR="00D76334" w:rsidRPr="00C049B1">
        <w:t>, 9 had taken part and 1 said they were not eligible for it.</w:t>
      </w:r>
    </w:p>
    <w:p w14:paraId="0F883923" w14:textId="77777777" w:rsidR="00272B95" w:rsidRPr="00C049B1" w:rsidRDefault="00272B95" w:rsidP="00272B95"/>
    <w:p w14:paraId="5C71A8CC" w14:textId="22182062" w:rsidR="00272B95" w:rsidRPr="00C049B1" w:rsidRDefault="00272B95" w:rsidP="00272B95">
      <w:pPr>
        <w:pStyle w:val="Heading4"/>
      </w:pPr>
      <w:r w:rsidRPr="00C049B1">
        <w:t>PSA</w:t>
      </w:r>
    </w:p>
    <w:p w14:paraId="5FA98CEB" w14:textId="68DD8FE7" w:rsidR="006A2EF8" w:rsidRPr="00C049B1" w:rsidRDefault="006A2EF8" w:rsidP="006A2EF8">
      <w:r w:rsidRPr="00C049B1">
        <w:t xml:space="preserve">We asked about awareness of the PSA test, </w:t>
      </w:r>
      <w:r w:rsidR="00A64A0C" w:rsidRPr="00C049B1">
        <w:t xml:space="preserve">13 of the 16 men </w:t>
      </w:r>
      <w:r w:rsidR="00901E14" w:rsidRPr="00C049B1">
        <w:t xml:space="preserve">who completed our survey were </w:t>
      </w:r>
      <w:r w:rsidR="00A64A0C" w:rsidRPr="00C049B1">
        <w:t xml:space="preserve">that we heard from were aware of it. </w:t>
      </w:r>
      <w:r w:rsidR="00C41ECF" w:rsidRPr="00C049B1">
        <w:t xml:space="preserve">We explained that routine PSA testing is not </w:t>
      </w:r>
      <w:r w:rsidR="005A553A" w:rsidRPr="00C049B1">
        <w:t>offered on the NHS</w:t>
      </w:r>
      <w:r w:rsidR="00B577AF" w:rsidRPr="00C049B1">
        <w:t>,</w:t>
      </w:r>
      <w:r w:rsidR="005A553A" w:rsidRPr="00C049B1">
        <w:t xml:space="preserve"> but men can ask for the test. </w:t>
      </w:r>
    </w:p>
    <w:p w14:paraId="30B5D532" w14:textId="77777777" w:rsidR="00F50A72" w:rsidRDefault="00F50A72" w:rsidP="00272B95"/>
    <w:p w14:paraId="0F6577EC" w14:textId="6318906A" w:rsidR="00272B95" w:rsidRPr="00C049B1" w:rsidRDefault="00272B95" w:rsidP="00272B95">
      <w:r w:rsidRPr="00C049B1">
        <w:t>10</w:t>
      </w:r>
      <w:r w:rsidR="00901E14" w:rsidRPr="00C049B1">
        <w:t xml:space="preserve"> men</w:t>
      </w:r>
      <w:r w:rsidRPr="00C049B1">
        <w:t xml:space="preserve"> said they were eligible and had asked for a test, </w:t>
      </w:r>
      <w:r w:rsidR="0032282D" w:rsidRPr="00C049B1">
        <w:t xml:space="preserve">5 were eligible but had not asked. </w:t>
      </w:r>
      <w:r w:rsidRPr="00C049B1">
        <w:t xml:space="preserve">1 </w:t>
      </w:r>
      <w:r w:rsidR="00F50A72">
        <w:t xml:space="preserve">man </w:t>
      </w:r>
      <w:r w:rsidRPr="00C049B1">
        <w:t>thought they weren’t eligible</w:t>
      </w:r>
      <w:r w:rsidR="00B45CD7" w:rsidRPr="00C049B1">
        <w:t>.</w:t>
      </w:r>
    </w:p>
    <w:p w14:paraId="68F7E9DF" w14:textId="75E2F03C" w:rsidR="00272B95" w:rsidRPr="00C049B1" w:rsidRDefault="0063178C" w:rsidP="00272B95">
      <w:r w:rsidRPr="00C049B1">
        <w:lastRenderedPageBreak/>
        <w:t xml:space="preserve">When some had </w:t>
      </w:r>
      <w:r w:rsidR="00272B95" w:rsidRPr="00C049B1">
        <w:t xml:space="preserve">asked </w:t>
      </w:r>
      <w:r w:rsidRPr="00C049B1">
        <w:t>about it, they</w:t>
      </w:r>
      <w:r w:rsidR="006A2EF8" w:rsidRPr="00C049B1">
        <w:t xml:space="preserve"> </w:t>
      </w:r>
      <w:r w:rsidR="00272B95" w:rsidRPr="00C049B1">
        <w:t xml:space="preserve">had been advised against taking it by their GP. </w:t>
      </w:r>
    </w:p>
    <w:p w14:paraId="09D3F219" w14:textId="77777777" w:rsidR="00272B95" w:rsidRPr="00C049B1" w:rsidRDefault="00272B95" w:rsidP="00272B95"/>
    <w:p w14:paraId="22FB53A5" w14:textId="1DC71D88" w:rsidR="00272B95" w:rsidRPr="00C049B1" w:rsidRDefault="00272B95" w:rsidP="00272B95">
      <w:pPr>
        <w:pStyle w:val="Quote"/>
        <w:rPr>
          <w:shd w:val="clear" w:color="auto" w:fill="FFFFFF"/>
        </w:rPr>
      </w:pPr>
      <w:r w:rsidRPr="00C049B1">
        <w:rPr>
          <w:shd w:val="clear" w:color="auto" w:fill="FFFFFF"/>
        </w:rPr>
        <w:t>“I have discussed with my GP</w:t>
      </w:r>
      <w:r w:rsidR="00DB5358" w:rsidRPr="00C049B1">
        <w:rPr>
          <w:shd w:val="clear" w:color="auto" w:fill="FFFFFF"/>
        </w:rPr>
        <w:t>;</w:t>
      </w:r>
      <w:r w:rsidRPr="00C049B1">
        <w:rPr>
          <w:shd w:val="clear" w:color="auto" w:fill="FFFFFF"/>
        </w:rPr>
        <w:t xml:space="preserve"> they said that testing is not accurate enough for men with no family history.”</w:t>
      </w:r>
    </w:p>
    <w:p w14:paraId="320922EA" w14:textId="03C27C6B" w:rsidR="00266079" w:rsidRPr="00C049B1" w:rsidRDefault="00BF1EFC" w:rsidP="00266079">
      <w:pPr>
        <w:pStyle w:val="Attribution"/>
      </w:pPr>
      <w:r w:rsidRPr="00C049B1">
        <w:t>Male, Spelthorne</w:t>
      </w:r>
    </w:p>
    <w:p w14:paraId="1EC49B03" w14:textId="77777777" w:rsidR="00272B95" w:rsidRPr="00C049B1" w:rsidRDefault="00272B95" w:rsidP="00272B95">
      <w:pPr>
        <w:pStyle w:val="Quote"/>
        <w:rPr>
          <w:shd w:val="clear" w:color="auto" w:fill="FFFFFF"/>
        </w:rPr>
      </w:pPr>
    </w:p>
    <w:p w14:paraId="777B9329" w14:textId="77777777" w:rsidR="00272B95" w:rsidRPr="00C049B1" w:rsidRDefault="00272B95" w:rsidP="00272B95">
      <w:pPr>
        <w:pStyle w:val="Quote"/>
        <w:rPr>
          <w:shd w:val="clear" w:color="auto" w:fill="FFFFFF"/>
        </w:rPr>
      </w:pPr>
      <w:r w:rsidRPr="00C049B1">
        <w:rPr>
          <w:shd w:val="clear" w:color="auto" w:fill="FFFFFF"/>
        </w:rPr>
        <w:t>“My husband, aged 63 asked. The GP discouraged it.”</w:t>
      </w:r>
    </w:p>
    <w:p w14:paraId="0D24E3A4" w14:textId="3153E791" w:rsidR="002A7FF5" w:rsidRPr="00C049B1" w:rsidRDefault="002A7FF5" w:rsidP="002A7FF5">
      <w:pPr>
        <w:pStyle w:val="Attribution"/>
      </w:pPr>
      <w:r w:rsidRPr="00C049B1">
        <w:t>Female, Epsom and Ewell</w:t>
      </w:r>
    </w:p>
    <w:p w14:paraId="5AC97A43" w14:textId="77777777" w:rsidR="00272B95" w:rsidRPr="00C049B1" w:rsidRDefault="00272B95" w:rsidP="00272B95"/>
    <w:p w14:paraId="7E644B9B" w14:textId="4A7DBE22" w:rsidR="00272B95" w:rsidRPr="00C049B1" w:rsidRDefault="00CC695A" w:rsidP="00B053F9">
      <w:pPr>
        <w:shd w:val="clear" w:color="auto" w:fill="E9F8D9" w:themeFill="accent3" w:themeFillTint="33"/>
        <w:rPr>
          <w:b/>
          <w:bCs/>
        </w:rPr>
      </w:pPr>
      <w:r w:rsidRPr="00C049B1">
        <w:rPr>
          <w:b/>
          <w:bCs/>
        </w:rPr>
        <w:t>Recommendation</w:t>
      </w:r>
      <w:r w:rsidR="00444F3C" w:rsidRPr="00C049B1">
        <w:rPr>
          <w:b/>
          <w:bCs/>
        </w:rPr>
        <w:t>:</w:t>
      </w:r>
    </w:p>
    <w:p w14:paraId="632CAF24" w14:textId="5F9C5635" w:rsidR="00444F3C" w:rsidRPr="00C049B1" w:rsidRDefault="00444F3C" w:rsidP="00B053F9">
      <w:pPr>
        <w:shd w:val="clear" w:color="auto" w:fill="E9F8D9" w:themeFill="accent3" w:themeFillTint="33"/>
      </w:pPr>
      <w:r w:rsidRPr="00C049B1">
        <w:t>Improve uptake and dispel misinformation about screening</w:t>
      </w:r>
      <w:r w:rsidR="00B26634" w:rsidRPr="00C049B1">
        <w:t>.</w:t>
      </w:r>
      <w:r w:rsidR="00E831FB" w:rsidRPr="00C049B1">
        <w:t xml:space="preserve"> </w:t>
      </w:r>
      <w:r w:rsidR="002C23BD" w:rsidRPr="00C049B1">
        <w:t>Carry out</w:t>
      </w:r>
      <w:r w:rsidR="00A574FD" w:rsidRPr="00C049B1">
        <w:t xml:space="preserve"> further engagement with people on </w:t>
      </w:r>
      <w:r w:rsidR="00592A0A" w:rsidRPr="00C049B1">
        <w:t>why they don’t take up screeni</w:t>
      </w:r>
      <w:r w:rsidR="001020F1" w:rsidRPr="00C049B1">
        <w:t>ng and co</w:t>
      </w:r>
      <w:r w:rsidR="00BC27DC" w:rsidRPr="00C049B1">
        <w:t>-</w:t>
      </w:r>
      <w:r w:rsidR="00925F29" w:rsidRPr="00C049B1">
        <w:t xml:space="preserve">produce ways to improve uptake. </w:t>
      </w:r>
    </w:p>
    <w:p w14:paraId="2952A911" w14:textId="77777777" w:rsidR="00444F3C" w:rsidRPr="00C049B1" w:rsidRDefault="00444F3C" w:rsidP="00272B95">
      <w:pPr>
        <w:rPr>
          <w:b/>
          <w:bCs/>
          <w:strike/>
        </w:rPr>
      </w:pPr>
    </w:p>
    <w:p w14:paraId="105C23EC" w14:textId="73949ED9" w:rsidR="00946053" w:rsidRPr="00C049B1" w:rsidRDefault="00272B95" w:rsidP="00602789">
      <w:pPr>
        <w:pStyle w:val="Heading3"/>
      </w:pPr>
      <w:r w:rsidRPr="00C049B1">
        <w:t xml:space="preserve">Uptake of and attitudes to vaccinations </w:t>
      </w:r>
    </w:p>
    <w:p w14:paraId="17A1D47E" w14:textId="15706CF4" w:rsidR="00272B95" w:rsidRPr="00C049B1" w:rsidRDefault="00272B95" w:rsidP="00272B95">
      <w:r w:rsidRPr="00C049B1">
        <w:t>Flu (28%) and Covid (26%) have the highest rates of rejection in term</w:t>
      </w:r>
      <w:r w:rsidR="000574AE">
        <w:t>s</w:t>
      </w:r>
      <w:r w:rsidRPr="00C049B1">
        <w:t xml:space="preserve"> of people saying that they are </w:t>
      </w:r>
      <w:r w:rsidR="002B3780" w:rsidRPr="00C049B1">
        <w:t>“</w:t>
      </w:r>
      <w:r w:rsidRPr="00C049B1">
        <w:t>very unlikely</w:t>
      </w:r>
      <w:r w:rsidR="002B3780" w:rsidRPr="00C049B1">
        <w:t>”</w:t>
      </w:r>
      <w:r w:rsidRPr="00C049B1">
        <w:t xml:space="preserve"> to take the vaccination in the future. There is less rejection of Pneumococcal (17%) and Shingles (17%). </w:t>
      </w:r>
    </w:p>
    <w:p w14:paraId="3661A7C9" w14:textId="77777777" w:rsidR="00272B95" w:rsidRPr="00C049B1" w:rsidRDefault="00272B95" w:rsidP="00272B95"/>
    <w:p w14:paraId="5B6EA4D5" w14:textId="77777777" w:rsidR="00272B95" w:rsidRPr="00C049B1" w:rsidRDefault="00272B95" w:rsidP="00272B95">
      <w:pPr>
        <w:pStyle w:val="Heading4"/>
      </w:pPr>
      <w:r w:rsidRPr="00C049B1">
        <w:t xml:space="preserve">Flu </w:t>
      </w:r>
    </w:p>
    <w:p w14:paraId="7564012F" w14:textId="1A72AB73" w:rsidR="00272B95" w:rsidRPr="00C049B1" w:rsidRDefault="004D44E9" w:rsidP="00272B95">
      <w:r w:rsidRPr="00C049B1">
        <w:t>M</w:t>
      </w:r>
      <w:r w:rsidR="001D2518" w:rsidRPr="00C049B1">
        <w:t>a</w:t>
      </w:r>
      <w:r w:rsidRPr="00C049B1">
        <w:t xml:space="preserve">ny </w:t>
      </w:r>
      <w:r w:rsidR="001D2518" w:rsidRPr="00C049B1">
        <w:t xml:space="preserve">had made a </w:t>
      </w:r>
      <w:r w:rsidR="00272B95" w:rsidRPr="00C049B1">
        <w:t>conscious choice not to</w:t>
      </w:r>
      <w:r w:rsidR="001D2518" w:rsidRPr="00C049B1">
        <w:t xml:space="preserve"> have the flu vaccine, citing reasons such as immunity</w:t>
      </w:r>
      <w:r w:rsidR="00272B95" w:rsidRPr="00C049B1">
        <w:t>:</w:t>
      </w:r>
    </w:p>
    <w:p w14:paraId="2C12D4A9" w14:textId="77777777" w:rsidR="002B3780" w:rsidRPr="00C049B1" w:rsidRDefault="002B3780" w:rsidP="00272B95">
      <w:pPr>
        <w:rPr>
          <w:sz w:val="18"/>
          <w:szCs w:val="16"/>
        </w:rPr>
      </w:pPr>
    </w:p>
    <w:p w14:paraId="188E6189" w14:textId="77777777" w:rsidR="00272B95" w:rsidRPr="00C049B1" w:rsidRDefault="00272B95" w:rsidP="00272B95">
      <w:pPr>
        <w:pStyle w:val="Quote"/>
      </w:pPr>
      <w:r w:rsidRPr="00C049B1">
        <w:t>“I believe that my immunity system needs to deal with this at my age. I may take it up as I grow older.”</w:t>
      </w:r>
    </w:p>
    <w:p w14:paraId="3C18B071" w14:textId="71E9CCE0" w:rsidR="002A7FF5" w:rsidRPr="00C049B1" w:rsidRDefault="0039351B" w:rsidP="0039351B">
      <w:pPr>
        <w:pStyle w:val="Attribution"/>
      </w:pPr>
      <w:r w:rsidRPr="00C049B1">
        <w:t>Female, Spelthorne</w:t>
      </w:r>
    </w:p>
    <w:p w14:paraId="2940892E" w14:textId="77777777" w:rsidR="00272B95" w:rsidRPr="00C049B1" w:rsidRDefault="00272B95" w:rsidP="00272B95"/>
    <w:p w14:paraId="2BDB7D55" w14:textId="151088A9" w:rsidR="00272B95" w:rsidRPr="00C049B1" w:rsidRDefault="00BC1611" w:rsidP="00272B95">
      <w:r w:rsidRPr="00C049B1">
        <w:t>Bad reactions to the vaccine -</w:t>
      </w:r>
      <w:r w:rsidR="000574AE">
        <w:t xml:space="preserve"> </w:t>
      </w:r>
      <w:r w:rsidRPr="00C049B1">
        <w:t xml:space="preserve">either themselves or others </w:t>
      </w:r>
      <w:r w:rsidR="00F01356" w:rsidRPr="00C049B1">
        <w:t>– were a barrier for some people.</w:t>
      </w:r>
    </w:p>
    <w:p w14:paraId="1E63F4A2" w14:textId="77777777" w:rsidR="00272B95" w:rsidRPr="00C049B1" w:rsidRDefault="00272B95" w:rsidP="00272B95">
      <w:pPr>
        <w:rPr>
          <w:sz w:val="18"/>
          <w:szCs w:val="16"/>
        </w:rPr>
      </w:pPr>
    </w:p>
    <w:p w14:paraId="7BAC9AA7" w14:textId="77777777" w:rsidR="00272B95" w:rsidRPr="00C049B1" w:rsidRDefault="00272B95" w:rsidP="00272B95">
      <w:pPr>
        <w:pStyle w:val="Quote"/>
      </w:pPr>
      <w:r w:rsidRPr="00C049B1">
        <w:t>“I had a bad reaction to the last vaccine which impacted me being able to provide care.”</w:t>
      </w:r>
    </w:p>
    <w:p w14:paraId="2398C5C3" w14:textId="45EAC8C1" w:rsidR="0039351B" w:rsidRPr="00C049B1" w:rsidRDefault="007C0B4B" w:rsidP="007C0B4B">
      <w:pPr>
        <w:pStyle w:val="Attribution"/>
      </w:pPr>
      <w:r w:rsidRPr="00C049B1">
        <w:t>Female, Waverley</w:t>
      </w:r>
    </w:p>
    <w:p w14:paraId="27B5F487" w14:textId="77777777" w:rsidR="00272B95" w:rsidRPr="00C049B1" w:rsidRDefault="00272B95" w:rsidP="00272B95"/>
    <w:p w14:paraId="0A729C43" w14:textId="77777777" w:rsidR="00272B95" w:rsidRPr="00C049B1" w:rsidRDefault="00272B95" w:rsidP="00272B95">
      <w:pPr>
        <w:pStyle w:val="Quote"/>
      </w:pPr>
      <w:r w:rsidRPr="00C049B1">
        <w:t xml:space="preserve">“Because I know people who said they had flu or got very ill after having the flu vaccine. I think with the recent Covid vaccines and the amount of people who've got unwell, had </w:t>
      </w:r>
      <w:r w:rsidRPr="00C049B1">
        <w:lastRenderedPageBreak/>
        <w:t xml:space="preserve">life changing conditions since, or are dead, it is enough to put anyone off having any vaccine.” </w:t>
      </w:r>
    </w:p>
    <w:p w14:paraId="349E1E16" w14:textId="1075FE41" w:rsidR="009A6382" w:rsidRPr="00C049B1" w:rsidRDefault="009A6382" w:rsidP="009A6382">
      <w:pPr>
        <w:pStyle w:val="Attribution"/>
      </w:pPr>
      <w:r w:rsidRPr="00C049B1">
        <w:t>Female, Spelthorne</w:t>
      </w:r>
    </w:p>
    <w:p w14:paraId="65587849" w14:textId="77777777" w:rsidR="00D30AEC" w:rsidRPr="00C049B1" w:rsidRDefault="00D30AEC" w:rsidP="009A6382">
      <w:pPr>
        <w:pStyle w:val="Attribution"/>
      </w:pPr>
    </w:p>
    <w:p w14:paraId="6980AA49" w14:textId="4E0FDB6A" w:rsidR="00D30AEC" w:rsidRPr="00C049B1" w:rsidRDefault="00D30AEC" w:rsidP="000574AE">
      <w:pPr>
        <w:rPr>
          <w:b/>
        </w:rPr>
      </w:pPr>
      <w:r w:rsidRPr="00C049B1">
        <w:t xml:space="preserve">These barriers tie in with the findings from </w:t>
      </w:r>
      <w:r w:rsidR="006C58DE">
        <w:t>our</w:t>
      </w:r>
      <w:r w:rsidR="00E50E4A" w:rsidRPr="00C049B1">
        <w:t xml:space="preserve"> Luminus</w:t>
      </w:r>
      <w:r w:rsidRPr="00C049B1">
        <w:t xml:space="preserve"> report on flu vaccines amongst care workers. </w:t>
      </w:r>
      <w:r w:rsidR="004A4129" w:rsidRPr="00C049B1">
        <w:t xml:space="preserve">See </w:t>
      </w:r>
      <w:r w:rsidR="00E50E4A" w:rsidRPr="00C049B1">
        <w:t>the report</w:t>
      </w:r>
      <w:r w:rsidR="00707C6B" w:rsidRPr="00C049B1">
        <w:t>:</w:t>
      </w:r>
      <w:r w:rsidR="00E50E4A" w:rsidRPr="00C049B1">
        <w:t xml:space="preserve"> </w:t>
      </w:r>
      <w:hyperlink r:id="rId22" w:history="1">
        <w:r w:rsidR="00707C6B" w:rsidRPr="00C049B1">
          <w:rPr>
            <w:color w:val="0000FF"/>
            <w:u w:val="single"/>
          </w:rPr>
          <w:t>Vaccine hesitancy report</w:t>
        </w:r>
      </w:hyperlink>
    </w:p>
    <w:p w14:paraId="69E1792C" w14:textId="77777777" w:rsidR="00272B95" w:rsidRPr="00C049B1" w:rsidRDefault="00272B95" w:rsidP="00272B95"/>
    <w:p w14:paraId="0544F7A5" w14:textId="7241A994" w:rsidR="005C17D6" w:rsidRPr="00C049B1" w:rsidRDefault="00C14986" w:rsidP="005C17D6">
      <w:pPr>
        <w:pStyle w:val="Heading4"/>
      </w:pPr>
      <w:r w:rsidRPr="00C049B1">
        <w:t>Covid vaccine</w:t>
      </w:r>
    </w:p>
    <w:p w14:paraId="7430FA53" w14:textId="4EA71AD5" w:rsidR="005C17D6" w:rsidRPr="00C049B1" w:rsidRDefault="005C17D6" w:rsidP="005C17D6">
      <w:r w:rsidRPr="00C049B1">
        <w:t>Fears about the vaccine were also cited in relation to the C</w:t>
      </w:r>
      <w:r w:rsidR="006C58DE">
        <w:t>ovid</w:t>
      </w:r>
      <w:r w:rsidRPr="00C049B1">
        <w:t xml:space="preserve"> vaccine.</w:t>
      </w:r>
    </w:p>
    <w:p w14:paraId="3CB74CBA" w14:textId="77777777" w:rsidR="00FE4281" w:rsidRPr="00C049B1" w:rsidRDefault="00FE4281" w:rsidP="00620E42"/>
    <w:p w14:paraId="7EB3FD09" w14:textId="77777777" w:rsidR="00C14986" w:rsidRPr="00C049B1" w:rsidRDefault="00C14986" w:rsidP="00C14986">
      <w:pPr>
        <w:pStyle w:val="Quote"/>
      </w:pPr>
      <w:r w:rsidRPr="00C049B1">
        <w:t>“I think for a healthy person it does more harm than good.”</w:t>
      </w:r>
    </w:p>
    <w:p w14:paraId="0A6ECCED" w14:textId="778D2C27" w:rsidR="009A6382" w:rsidRPr="00C049B1" w:rsidRDefault="00703E2B" w:rsidP="009A6382">
      <w:pPr>
        <w:pStyle w:val="Attribution"/>
      </w:pPr>
      <w:r w:rsidRPr="00C049B1">
        <w:t>Female, Surrey Heath</w:t>
      </w:r>
    </w:p>
    <w:p w14:paraId="2930D0E1" w14:textId="77777777" w:rsidR="00C14986" w:rsidRPr="00C049B1" w:rsidRDefault="00C14986" w:rsidP="00272B95"/>
    <w:p w14:paraId="5123AD6B" w14:textId="7BF7B4B8" w:rsidR="00272B95" w:rsidRPr="00C049B1" w:rsidRDefault="00272B95" w:rsidP="00226B77">
      <w:pPr>
        <w:spacing w:line="278" w:lineRule="auto"/>
      </w:pPr>
      <w:r w:rsidRPr="00C049B1">
        <w:rPr>
          <w:rStyle w:val="Heading4Char"/>
        </w:rPr>
        <w:t>Pneumococcal vaccine</w:t>
      </w:r>
      <w:r w:rsidRPr="00C049B1">
        <w:t xml:space="preserve"> </w:t>
      </w:r>
    </w:p>
    <w:p w14:paraId="7C60C2BF" w14:textId="10B32ED0" w:rsidR="00226B77" w:rsidRDefault="00226B77" w:rsidP="00620E42">
      <w:r w:rsidRPr="00C049B1">
        <w:t>Not wanting it or not being offered it were reasons cited by people for not taking up the pneumococcal vaccine.</w:t>
      </w:r>
    </w:p>
    <w:p w14:paraId="6C0A0906" w14:textId="77777777" w:rsidR="00620E42" w:rsidRPr="00C049B1" w:rsidRDefault="00620E42" w:rsidP="00620E42"/>
    <w:p w14:paraId="60C0D52F" w14:textId="77777777" w:rsidR="00272B95" w:rsidRPr="00C049B1" w:rsidRDefault="00272B95" w:rsidP="00272B95">
      <w:pPr>
        <w:pStyle w:val="Quote"/>
      </w:pPr>
      <w:r w:rsidRPr="00C049B1">
        <w:t>“I wasn't eligible before, but now I fit the age criteria. I have not been contacted by my surgery.”</w:t>
      </w:r>
    </w:p>
    <w:p w14:paraId="29038A80" w14:textId="60903CA4" w:rsidR="00703E2B" w:rsidRPr="00C049B1" w:rsidRDefault="00E832BC" w:rsidP="00703E2B">
      <w:pPr>
        <w:pStyle w:val="Attribution"/>
      </w:pPr>
      <w:r w:rsidRPr="00C049B1">
        <w:t>Female, Reigate and Banstead</w:t>
      </w:r>
    </w:p>
    <w:p w14:paraId="6CF39B18" w14:textId="77777777" w:rsidR="00272B95" w:rsidRPr="00C049B1" w:rsidRDefault="00272B95" w:rsidP="00272B95"/>
    <w:p w14:paraId="6D2840C2" w14:textId="0F134677" w:rsidR="00272B95" w:rsidRPr="00C049B1" w:rsidRDefault="00272B95" w:rsidP="000811E2">
      <w:pPr>
        <w:pStyle w:val="Heading4"/>
      </w:pPr>
      <w:r w:rsidRPr="00C049B1">
        <w:t>Shingles vaccine</w:t>
      </w:r>
    </w:p>
    <w:p w14:paraId="2A525FAB" w14:textId="29B29A83" w:rsidR="006339D1" w:rsidRPr="00C049B1" w:rsidRDefault="00272B95" w:rsidP="00C14986">
      <w:pPr>
        <w:spacing w:after="160" w:line="278" w:lineRule="auto"/>
      </w:pPr>
      <w:r w:rsidRPr="00C049B1">
        <w:t xml:space="preserve">As </w:t>
      </w:r>
      <w:r w:rsidR="00925B42" w:rsidRPr="00C049B1">
        <w:t xml:space="preserve">with </w:t>
      </w:r>
      <w:r w:rsidRPr="00C049B1">
        <w:t xml:space="preserve">the other vaccinations, reasons for not taking </w:t>
      </w:r>
      <w:r w:rsidR="00925B42" w:rsidRPr="00C049B1">
        <w:t>the Shingles vaccine</w:t>
      </w:r>
      <w:r w:rsidRPr="00C049B1">
        <w:t xml:space="preserve"> </w:t>
      </w:r>
      <w:r w:rsidR="00787503" w:rsidRPr="00C049B1">
        <w:t>were</w:t>
      </w:r>
      <w:r w:rsidRPr="00C049B1">
        <w:t xml:space="preserve"> a mixture of not being aware of it, not being offered it, and not wanting it. </w:t>
      </w:r>
    </w:p>
    <w:p w14:paraId="70F4F5D0" w14:textId="77777777" w:rsidR="00620E42" w:rsidRDefault="00620E42">
      <w:pPr>
        <w:spacing w:after="160" w:line="259" w:lineRule="auto"/>
        <w:rPr>
          <w:rFonts w:eastAsiaTheme="majorEastAsia" w:cstheme="majorBidi"/>
          <w:b/>
          <w:color w:val="E73E97" w:themeColor="accent2"/>
          <w:sz w:val="36"/>
          <w:szCs w:val="32"/>
        </w:rPr>
      </w:pPr>
      <w:r>
        <w:br w:type="page"/>
      </w:r>
    </w:p>
    <w:p w14:paraId="61346EB4" w14:textId="58091EF1" w:rsidR="00F36A99" w:rsidRPr="00C049B1" w:rsidRDefault="00CB3488" w:rsidP="00CB3488">
      <w:pPr>
        <w:pStyle w:val="Heading1"/>
      </w:pPr>
      <w:bookmarkStart w:id="9" w:name="_Toc224745062"/>
      <w:r w:rsidRPr="00C049B1">
        <w:lastRenderedPageBreak/>
        <w:t>Conclusion</w:t>
      </w:r>
      <w:bookmarkEnd w:id="9"/>
      <w:r w:rsidRPr="00C049B1">
        <w:t xml:space="preserve"> </w:t>
      </w:r>
    </w:p>
    <w:p w14:paraId="682C3E46" w14:textId="4E448DB1" w:rsidR="00336DEC" w:rsidRPr="00C049B1" w:rsidRDefault="00E807FD" w:rsidP="00336DEC">
      <w:pPr>
        <w:spacing w:after="160" w:line="259" w:lineRule="auto"/>
        <w:rPr>
          <w:rFonts w:eastAsia="Poppins" w:cs="Poppins"/>
          <w:color w:val="000000" w:themeColor="text1"/>
        </w:rPr>
      </w:pPr>
      <w:r w:rsidRPr="00C049B1">
        <w:rPr>
          <w:rFonts w:eastAsia="Poppins" w:cs="Poppins"/>
          <w:color w:val="000000" w:themeColor="text1"/>
        </w:rPr>
        <w:t xml:space="preserve">With this research we set out to </w:t>
      </w:r>
      <w:r w:rsidR="00336DEC" w:rsidRPr="00C049B1">
        <w:rPr>
          <w:rFonts w:eastAsia="Poppins" w:cs="Poppins"/>
          <w:color w:val="000000" w:themeColor="text1"/>
        </w:rPr>
        <w:t xml:space="preserve">understand what people in their 50s </w:t>
      </w:r>
      <w:r w:rsidR="005F1B85">
        <w:rPr>
          <w:rFonts w:eastAsia="Poppins" w:cs="Poppins"/>
          <w:color w:val="000000" w:themeColor="text1"/>
        </w:rPr>
        <w:t xml:space="preserve">and </w:t>
      </w:r>
      <w:r w:rsidR="00336DEC" w:rsidRPr="00C049B1">
        <w:rPr>
          <w:rFonts w:eastAsia="Poppins" w:cs="Poppins"/>
          <w:color w:val="000000" w:themeColor="text1"/>
        </w:rPr>
        <w:t xml:space="preserve">60s do to look after themselves – in terms of their mental health and physical health. </w:t>
      </w:r>
    </w:p>
    <w:p w14:paraId="591BBFAD" w14:textId="1ABD1B81" w:rsidR="00BB1863" w:rsidRPr="00D65C74" w:rsidRDefault="00BB1863" w:rsidP="00336DEC">
      <w:pPr>
        <w:spacing w:after="160" w:line="259" w:lineRule="auto"/>
        <w:rPr>
          <w:rFonts w:eastAsia="Poppins" w:cs="Poppins"/>
          <w:strike/>
          <w:color w:val="000000" w:themeColor="text1"/>
        </w:rPr>
      </w:pPr>
      <w:r w:rsidRPr="00C049B1">
        <w:rPr>
          <w:rFonts w:eastAsia="Poppins" w:cs="Poppins"/>
          <w:color w:val="000000" w:themeColor="text1"/>
        </w:rPr>
        <w:t>On one hand</w:t>
      </w:r>
      <w:r w:rsidR="00864392">
        <w:rPr>
          <w:rFonts w:eastAsia="Poppins" w:cs="Poppins"/>
          <w:color w:val="000000" w:themeColor="text1"/>
        </w:rPr>
        <w:t>,</w:t>
      </w:r>
      <w:r w:rsidRPr="00C049B1">
        <w:rPr>
          <w:rFonts w:eastAsia="Poppins" w:cs="Poppins"/>
          <w:color w:val="000000" w:themeColor="text1"/>
        </w:rPr>
        <w:t xml:space="preserve"> we heard from some people who </w:t>
      </w:r>
      <w:r w:rsidR="00E804CB">
        <w:rPr>
          <w:rFonts w:eastAsia="Poppins" w:cs="Poppins"/>
          <w:color w:val="000000" w:themeColor="text1"/>
        </w:rPr>
        <w:t xml:space="preserve">are unable to </w:t>
      </w:r>
      <w:r w:rsidR="00095491">
        <w:rPr>
          <w:rFonts w:eastAsia="Poppins" w:cs="Poppins"/>
          <w:color w:val="000000" w:themeColor="text1"/>
        </w:rPr>
        <w:t xml:space="preserve">prioritise their health as they need to focus on </w:t>
      </w:r>
      <w:r w:rsidR="00281793">
        <w:rPr>
          <w:rFonts w:eastAsia="Poppins" w:cs="Poppins"/>
          <w:color w:val="000000" w:themeColor="text1"/>
        </w:rPr>
        <w:t xml:space="preserve">basic survival </w:t>
      </w:r>
      <w:r w:rsidR="00C0619E">
        <w:rPr>
          <w:rFonts w:eastAsia="Poppins" w:cs="Poppins"/>
          <w:color w:val="000000" w:themeColor="text1"/>
        </w:rPr>
        <w:t xml:space="preserve">or </w:t>
      </w:r>
      <w:r w:rsidR="0082555B" w:rsidRPr="00C049B1">
        <w:rPr>
          <w:rFonts w:eastAsia="Poppins" w:cs="Poppins"/>
          <w:color w:val="000000" w:themeColor="text1"/>
        </w:rPr>
        <w:t>caring for other</w:t>
      </w:r>
      <w:r w:rsidR="003C2F5D" w:rsidRPr="00C049B1">
        <w:rPr>
          <w:rFonts w:eastAsia="Poppins" w:cs="Poppins"/>
          <w:color w:val="000000" w:themeColor="text1"/>
        </w:rPr>
        <w:t>s</w:t>
      </w:r>
      <w:r w:rsidR="007A4CFC">
        <w:rPr>
          <w:rFonts w:eastAsia="Poppins" w:cs="Poppins"/>
          <w:color w:val="000000" w:themeColor="text1"/>
        </w:rPr>
        <w:t>.</w:t>
      </w:r>
      <w:r w:rsidR="00C06A09">
        <w:rPr>
          <w:rFonts w:eastAsia="Poppins" w:cs="Poppins"/>
          <w:strike/>
          <w:color w:val="000000" w:themeColor="text1"/>
        </w:rPr>
        <w:t xml:space="preserve"> </w:t>
      </w:r>
    </w:p>
    <w:p w14:paraId="66E519AE" w14:textId="675A8B32" w:rsidR="003C2F5D" w:rsidRPr="00C049B1" w:rsidRDefault="003C2F5D" w:rsidP="00336DEC">
      <w:pPr>
        <w:spacing w:after="160" w:line="259" w:lineRule="auto"/>
        <w:rPr>
          <w:rFonts w:eastAsia="Poppins" w:cs="Poppins"/>
          <w:color w:val="000000" w:themeColor="text1"/>
        </w:rPr>
      </w:pPr>
      <w:r w:rsidRPr="00C049B1">
        <w:rPr>
          <w:rFonts w:eastAsia="Poppins" w:cs="Poppins"/>
          <w:color w:val="000000" w:themeColor="text1"/>
        </w:rPr>
        <w:t>On the other hand</w:t>
      </w:r>
      <w:r w:rsidR="0044375C" w:rsidRPr="00C049B1">
        <w:rPr>
          <w:rFonts w:eastAsia="Poppins" w:cs="Poppins"/>
          <w:color w:val="000000" w:themeColor="text1"/>
        </w:rPr>
        <w:t>,</w:t>
      </w:r>
      <w:r w:rsidRPr="00C049B1">
        <w:rPr>
          <w:rFonts w:eastAsia="Poppins" w:cs="Poppins"/>
          <w:color w:val="000000" w:themeColor="text1"/>
        </w:rPr>
        <w:t xml:space="preserve"> </w:t>
      </w:r>
      <w:r w:rsidR="006C58DE">
        <w:rPr>
          <w:rFonts w:eastAsia="Poppins" w:cs="Poppins"/>
          <w:color w:val="000000" w:themeColor="text1"/>
        </w:rPr>
        <w:t xml:space="preserve">whilst </w:t>
      </w:r>
      <w:r w:rsidR="00D77EAE" w:rsidRPr="00C049B1">
        <w:rPr>
          <w:rFonts w:eastAsia="Poppins" w:cs="Poppins"/>
          <w:color w:val="000000" w:themeColor="text1"/>
        </w:rPr>
        <w:t xml:space="preserve">some people </w:t>
      </w:r>
      <w:r w:rsidR="001D2EA5" w:rsidRPr="00C049B1">
        <w:rPr>
          <w:rFonts w:eastAsia="Poppins" w:cs="Poppins"/>
          <w:color w:val="000000" w:themeColor="text1"/>
        </w:rPr>
        <w:t xml:space="preserve">do </w:t>
      </w:r>
      <w:r w:rsidR="00400A60">
        <w:rPr>
          <w:rFonts w:eastAsia="Poppins" w:cs="Poppins"/>
          <w:color w:val="000000" w:themeColor="text1"/>
        </w:rPr>
        <w:t>have a focus on looking</w:t>
      </w:r>
      <w:r w:rsidR="00D77EAE" w:rsidRPr="00C049B1">
        <w:rPr>
          <w:rFonts w:eastAsia="Poppins" w:cs="Poppins"/>
          <w:color w:val="000000" w:themeColor="text1"/>
        </w:rPr>
        <w:t xml:space="preserve"> after </w:t>
      </w:r>
      <w:r w:rsidR="00400A60">
        <w:rPr>
          <w:rFonts w:eastAsia="Poppins" w:cs="Poppins"/>
          <w:color w:val="000000" w:themeColor="text1"/>
        </w:rPr>
        <w:t>their health</w:t>
      </w:r>
      <w:r w:rsidR="00D77EAE" w:rsidRPr="00C049B1">
        <w:rPr>
          <w:rFonts w:eastAsia="Poppins" w:cs="Poppins"/>
          <w:color w:val="000000" w:themeColor="text1"/>
        </w:rPr>
        <w:t xml:space="preserve">, </w:t>
      </w:r>
      <w:r w:rsidR="00577E23" w:rsidRPr="00C049B1">
        <w:rPr>
          <w:rFonts w:eastAsia="Poppins" w:cs="Poppins"/>
          <w:color w:val="000000" w:themeColor="text1"/>
        </w:rPr>
        <w:t>less than half of the people we spoke to are doing the recommended amount of vigorous exercise.</w:t>
      </w:r>
    </w:p>
    <w:p w14:paraId="122A2D9E" w14:textId="14FF6807" w:rsidR="00FC52E3" w:rsidRPr="00C049B1" w:rsidRDefault="00FC52E3" w:rsidP="00336DEC">
      <w:pPr>
        <w:spacing w:after="160" w:line="259" w:lineRule="auto"/>
        <w:rPr>
          <w:rFonts w:eastAsia="Poppins" w:cs="Poppins"/>
          <w:color w:val="000000" w:themeColor="text1"/>
        </w:rPr>
      </w:pPr>
      <w:r w:rsidRPr="00C049B1">
        <w:rPr>
          <w:rFonts w:eastAsia="Poppins" w:cs="Poppins"/>
          <w:color w:val="000000" w:themeColor="text1"/>
        </w:rPr>
        <w:t>Th</w:t>
      </w:r>
      <w:r w:rsidR="003A56FA" w:rsidRPr="00C049B1">
        <w:rPr>
          <w:rFonts w:eastAsia="Poppins" w:cs="Poppins"/>
          <w:color w:val="000000" w:themeColor="text1"/>
        </w:rPr>
        <w:t xml:space="preserve">is research has highlighted that there are opportunities to help people to </w:t>
      </w:r>
      <w:r w:rsidR="00AA54E1" w:rsidRPr="00C049B1">
        <w:rPr>
          <w:rFonts w:eastAsia="Poppins" w:cs="Poppins"/>
          <w:color w:val="000000" w:themeColor="text1"/>
        </w:rPr>
        <w:t xml:space="preserve">understand </w:t>
      </w:r>
      <w:r w:rsidR="00C90841">
        <w:rPr>
          <w:rFonts w:eastAsia="Poppins" w:cs="Poppins"/>
          <w:color w:val="000000" w:themeColor="text1"/>
        </w:rPr>
        <w:t xml:space="preserve">more about the importance of prevention </w:t>
      </w:r>
      <w:r w:rsidR="003A56FA" w:rsidRPr="00C049B1">
        <w:rPr>
          <w:rFonts w:eastAsia="Poppins" w:cs="Poppins"/>
          <w:color w:val="000000" w:themeColor="text1"/>
        </w:rPr>
        <w:t xml:space="preserve">and opportunities </w:t>
      </w:r>
      <w:r w:rsidR="00A3065E" w:rsidRPr="00C049B1">
        <w:rPr>
          <w:rFonts w:eastAsia="Poppins" w:cs="Poppins"/>
          <w:color w:val="000000" w:themeColor="text1"/>
        </w:rPr>
        <w:t>to</w:t>
      </w:r>
      <w:r w:rsidR="00AA7998" w:rsidRPr="00C049B1">
        <w:rPr>
          <w:rFonts w:eastAsia="Poppins" w:cs="Poppins"/>
          <w:color w:val="000000" w:themeColor="text1"/>
        </w:rPr>
        <w:t xml:space="preserve"> design services w</w:t>
      </w:r>
      <w:r w:rsidR="00AA54E1" w:rsidRPr="00C049B1">
        <w:rPr>
          <w:rFonts w:eastAsia="Poppins" w:cs="Poppins"/>
          <w:color w:val="000000" w:themeColor="text1"/>
        </w:rPr>
        <w:t xml:space="preserve">hich will </w:t>
      </w:r>
      <w:r w:rsidR="00AA7998" w:rsidRPr="00C049B1">
        <w:rPr>
          <w:rFonts w:eastAsia="Poppins" w:cs="Poppins"/>
          <w:color w:val="000000" w:themeColor="text1"/>
        </w:rPr>
        <w:t xml:space="preserve">support </w:t>
      </w:r>
      <w:r w:rsidR="00AA54E1" w:rsidRPr="00C049B1">
        <w:rPr>
          <w:rFonts w:eastAsia="Poppins" w:cs="Poppins"/>
          <w:color w:val="000000" w:themeColor="text1"/>
        </w:rPr>
        <w:t>them to do this</w:t>
      </w:r>
      <w:r w:rsidR="005F2DE6" w:rsidRPr="00C049B1">
        <w:rPr>
          <w:rFonts w:eastAsia="Poppins" w:cs="Poppins"/>
          <w:color w:val="000000" w:themeColor="text1"/>
        </w:rPr>
        <w:t xml:space="preserve">. </w:t>
      </w:r>
      <w:r w:rsidR="00AA7998" w:rsidRPr="00C049B1">
        <w:rPr>
          <w:rFonts w:eastAsia="Poppins" w:cs="Poppins"/>
          <w:color w:val="000000" w:themeColor="text1"/>
        </w:rPr>
        <w:t xml:space="preserve"> </w:t>
      </w:r>
    </w:p>
    <w:p w14:paraId="31FE5BD7" w14:textId="77777777" w:rsidR="00CB3488" w:rsidRPr="00C049B1" w:rsidRDefault="00CB3488" w:rsidP="00CB3488"/>
    <w:p w14:paraId="5CD00CBF" w14:textId="77777777" w:rsidR="00620E42" w:rsidRDefault="00620E42">
      <w:pPr>
        <w:spacing w:after="160" w:line="259" w:lineRule="auto"/>
        <w:rPr>
          <w:rFonts w:eastAsiaTheme="majorEastAsia" w:cstheme="majorBidi"/>
          <w:b/>
          <w:color w:val="E73E97" w:themeColor="accent2"/>
          <w:sz w:val="36"/>
          <w:szCs w:val="32"/>
        </w:rPr>
      </w:pPr>
      <w:r>
        <w:br w:type="page"/>
      </w:r>
    </w:p>
    <w:p w14:paraId="5D8ECFD5" w14:textId="00872CD8" w:rsidR="009A33AA" w:rsidRPr="00C049B1" w:rsidRDefault="009A33AA" w:rsidP="00A958BF">
      <w:pPr>
        <w:pStyle w:val="Heading1"/>
      </w:pPr>
      <w:bookmarkStart w:id="10" w:name="_Toc224745063"/>
      <w:r w:rsidRPr="00C049B1">
        <w:lastRenderedPageBreak/>
        <w:t>Case study</w:t>
      </w:r>
      <w:bookmarkEnd w:id="10"/>
    </w:p>
    <w:p w14:paraId="1BBB4BC3" w14:textId="63AB04BB" w:rsidR="007D2D56" w:rsidRPr="00C049B1" w:rsidRDefault="007D2D56" w:rsidP="007D2D56">
      <w:r w:rsidRPr="00C049B1">
        <w:t xml:space="preserve">Whilst we have used individual’s quotes throughout the report, </w:t>
      </w:r>
      <w:r w:rsidR="00605466" w:rsidRPr="00C049B1">
        <w:t xml:space="preserve">it is important to see </w:t>
      </w:r>
      <w:r w:rsidR="001B03E4" w:rsidRPr="00C049B1">
        <w:t xml:space="preserve">some </w:t>
      </w:r>
      <w:r w:rsidR="00605466" w:rsidRPr="00C049B1">
        <w:t xml:space="preserve">people’s </w:t>
      </w:r>
      <w:r w:rsidR="00A8317C" w:rsidRPr="00C049B1">
        <w:t xml:space="preserve">entire </w:t>
      </w:r>
      <w:r w:rsidR="00605466" w:rsidRPr="00C049B1">
        <w:t>experiences</w:t>
      </w:r>
      <w:r w:rsidR="00A8317C" w:rsidRPr="00C049B1">
        <w:t xml:space="preserve"> that they shared with us. We felt</w:t>
      </w:r>
      <w:r w:rsidR="006839EF" w:rsidRPr="00C049B1">
        <w:t xml:space="preserve"> that</w:t>
      </w:r>
      <w:r w:rsidR="00A8317C" w:rsidRPr="00C049B1">
        <w:t xml:space="preserve"> the case study below was particularly poignant. </w:t>
      </w:r>
    </w:p>
    <w:p w14:paraId="3D84AF56" w14:textId="77777777" w:rsidR="00A8317C" w:rsidRPr="00C049B1" w:rsidRDefault="00A8317C" w:rsidP="007D2D56"/>
    <w:p w14:paraId="50211053" w14:textId="310E475B" w:rsidR="003847FF" w:rsidRPr="00C049B1" w:rsidRDefault="007E643A" w:rsidP="00A8317C">
      <w:pPr>
        <w:pStyle w:val="Quote"/>
        <w:ind w:left="0"/>
      </w:pPr>
      <w:r w:rsidRPr="00C049B1">
        <w:t>“</w:t>
      </w:r>
      <w:r w:rsidR="003847FF" w:rsidRPr="00C049B1">
        <w:t xml:space="preserve">I don’t have </w:t>
      </w:r>
      <w:r w:rsidR="002E4B42" w:rsidRPr="00C049B1">
        <w:t xml:space="preserve">a </w:t>
      </w:r>
      <w:r w:rsidR="00D7380A" w:rsidRPr="00C049B1">
        <w:t>car;</w:t>
      </w:r>
      <w:r w:rsidR="002E4B42" w:rsidRPr="00C049B1">
        <w:t xml:space="preserve"> I walk everywhere</w:t>
      </w:r>
      <w:r w:rsidR="00A2529F" w:rsidRPr="00C049B1">
        <w:t xml:space="preserve"> which keeps me fit</w:t>
      </w:r>
      <w:r w:rsidR="002E4B42" w:rsidRPr="00C049B1">
        <w:t>.</w:t>
      </w:r>
      <w:r w:rsidR="001B42A8" w:rsidRPr="00C049B1">
        <w:t xml:space="preserve"> </w:t>
      </w:r>
      <w:r w:rsidR="00EA3608" w:rsidRPr="00C049B1">
        <w:t xml:space="preserve">I try not to eat too badly. </w:t>
      </w:r>
      <w:r w:rsidR="00BF4FFE" w:rsidRPr="00C049B1">
        <w:t xml:space="preserve">I don’t drink. I do think </w:t>
      </w:r>
      <w:r w:rsidR="00E66C1B" w:rsidRPr="00C049B1">
        <w:t xml:space="preserve">that </w:t>
      </w:r>
      <w:r w:rsidR="00BF4FFE" w:rsidRPr="00C049B1">
        <w:t xml:space="preserve">after I lost my job </w:t>
      </w:r>
      <w:r w:rsidR="00E66C1B" w:rsidRPr="00C049B1">
        <w:t xml:space="preserve">the </w:t>
      </w:r>
      <w:r w:rsidR="00BF4FFE" w:rsidRPr="00C049B1">
        <w:t>support should have been a lot better</w:t>
      </w:r>
      <w:r w:rsidR="00E66C1B" w:rsidRPr="00C049B1">
        <w:t xml:space="preserve">. It was </w:t>
      </w:r>
      <w:proofErr w:type="gramStart"/>
      <w:r w:rsidR="00E66C1B" w:rsidRPr="00C049B1">
        <w:t>absolutely heartbreaking</w:t>
      </w:r>
      <w:proofErr w:type="gramEnd"/>
      <w:r w:rsidR="00E66C1B" w:rsidRPr="00C049B1">
        <w:t xml:space="preserve">, I felt so powerless. </w:t>
      </w:r>
      <w:r w:rsidR="00CD2B80" w:rsidRPr="00C049B1">
        <w:t xml:space="preserve">The soft skills around job loss </w:t>
      </w:r>
      <w:r w:rsidR="004D679A" w:rsidRPr="00C049B1">
        <w:t>and claiming benefits c</w:t>
      </w:r>
      <w:r w:rsidR="00CD2B80" w:rsidRPr="00C049B1">
        <w:t>ould have been so much better</w:t>
      </w:r>
      <w:r w:rsidR="001B42A8" w:rsidRPr="00C049B1">
        <w:t>.</w:t>
      </w:r>
      <w:r w:rsidR="00CD2B80" w:rsidRPr="00C049B1">
        <w:t xml:space="preserve"> </w:t>
      </w:r>
    </w:p>
    <w:p w14:paraId="2BE34FB3" w14:textId="77777777" w:rsidR="00071602" w:rsidRPr="00C049B1" w:rsidRDefault="00071602" w:rsidP="00071602">
      <w:pPr>
        <w:rPr>
          <w:sz w:val="18"/>
          <w:szCs w:val="16"/>
        </w:rPr>
      </w:pPr>
    </w:p>
    <w:p w14:paraId="4BB2C4EA" w14:textId="312384C5" w:rsidR="00AC4606" w:rsidRPr="00C049B1" w:rsidRDefault="004D679A" w:rsidP="006839EF">
      <w:pPr>
        <w:pStyle w:val="Quote"/>
        <w:ind w:left="0"/>
      </w:pPr>
      <w:r w:rsidRPr="00C049B1">
        <w:t>I found the whole process hugely difficult</w:t>
      </w:r>
      <w:r w:rsidR="00071602" w:rsidRPr="00C049B1">
        <w:t>,</w:t>
      </w:r>
      <w:r w:rsidR="00256286" w:rsidRPr="00C049B1">
        <w:t xml:space="preserve"> </w:t>
      </w:r>
      <w:r w:rsidR="0025644B" w:rsidRPr="00C049B1">
        <w:t>particularly now that</w:t>
      </w:r>
      <w:r w:rsidR="00256286" w:rsidRPr="00C049B1">
        <w:t xml:space="preserve"> I have debts, </w:t>
      </w:r>
      <w:r w:rsidR="00F93031" w:rsidRPr="00C049B1">
        <w:t>i</w:t>
      </w:r>
      <w:r w:rsidR="00256286" w:rsidRPr="00C049B1">
        <w:t xml:space="preserve">t is very </w:t>
      </w:r>
      <w:r w:rsidR="0025644B" w:rsidRPr="00C049B1">
        <w:t>demoralising</w:t>
      </w:r>
      <w:r w:rsidR="00256286" w:rsidRPr="00C049B1">
        <w:t xml:space="preserve">. </w:t>
      </w:r>
      <w:r w:rsidR="003D2617" w:rsidRPr="00C049B1">
        <w:t xml:space="preserve">There needs to be more mental health support available when someone is suddenly in this situation, so that you don’t feel forgotten. </w:t>
      </w:r>
      <w:r w:rsidR="00636544" w:rsidRPr="00C049B1">
        <w:t xml:space="preserve">You need someone to keep in touch with that person and make sure they are ok. I had lots of things happen at once, </w:t>
      </w:r>
      <w:r w:rsidR="007E6643" w:rsidRPr="00C049B1">
        <w:t xml:space="preserve">job loss, debt, rent increases. All my plans went out of the window. </w:t>
      </w:r>
      <w:r w:rsidR="00C2104E" w:rsidRPr="00C049B1">
        <w:t>The D</w:t>
      </w:r>
      <w:r w:rsidR="009A5028" w:rsidRPr="00C049B1">
        <w:t xml:space="preserve">epartment of </w:t>
      </w:r>
      <w:r w:rsidR="00C2104E" w:rsidRPr="00C049B1">
        <w:t>W</w:t>
      </w:r>
      <w:r w:rsidR="002D0561" w:rsidRPr="00C049B1">
        <w:t xml:space="preserve">ork and </w:t>
      </w:r>
      <w:r w:rsidR="00C2104E" w:rsidRPr="00C049B1">
        <w:t>P</w:t>
      </w:r>
      <w:r w:rsidR="002D0561" w:rsidRPr="00C049B1">
        <w:t>ensions</w:t>
      </w:r>
      <w:r w:rsidR="00C2104E" w:rsidRPr="00C049B1">
        <w:t xml:space="preserve"> is a big </w:t>
      </w:r>
      <w:r w:rsidR="00623DFF" w:rsidRPr="00C049B1">
        <w:t>problem;</w:t>
      </w:r>
      <w:r w:rsidR="00C2104E" w:rsidRPr="00C049B1">
        <w:t xml:space="preserve"> </w:t>
      </w:r>
      <w:r w:rsidR="00F93031" w:rsidRPr="00C049B1">
        <w:t>they</w:t>
      </w:r>
      <w:r w:rsidR="00C2104E" w:rsidRPr="00C049B1">
        <w:t xml:space="preserve"> treat you like a criminal. I had a medical emergency, they said if you don’t come to your appointment we will stop your benefits. </w:t>
      </w:r>
      <w:r w:rsidR="00F8266A" w:rsidRPr="00C049B1">
        <w:t>I had to get an uber there, and then an uber to hospital.</w:t>
      </w:r>
    </w:p>
    <w:p w14:paraId="629B19CC" w14:textId="77777777" w:rsidR="00D50D54" w:rsidRPr="00C049B1" w:rsidRDefault="00D50D54" w:rsidP="00D50D54"/>
    <w:p w14:paraId="6E3EBC5D" w14:textId="77777777" w:rsidR="00AC4606" w:rsidRPr="00C049B1" w:rsidRDefault="00AC4606" w:rsidP="006839EF">
      <w:pPr>
        <w:pStyle w:val="Quote"/>
        <w:ind w:left="0"/>
      </w:pPr>
      <w:r w:rsidRPr="00C049B1">
        <w:t xml:space="preserve">There is a huge issue with male suicide, and I can see very easily how someone might get broken by this. </w:t>
      </w:r>
    </w:p>
    <w:p w14:paraId="053380FB" w14:textId="77777777" w:rsidR="00D50D54" w:rsidRPr="00C049B1" w:rsidRDefault="00D50D54" w:rsidP="00D50D54"/>
    <w:p w14:paraId="7CF8B3CC" w14:textId="77777777" w:rsidR="00C92E98" w:rsidRPr="00C049B1" w:rsidRDefault="00A86FB1" w:rsidP="006839EF">
      <w:pPr>
        <w:pStyle w:val="Quote"/>
        <w:ind w:left="0"/>
      </w:pPr>
      <w:r w:rsidRPr="00C049B1">
        <w:t xml:space="preserve">Human contact is the biggest positive, knowing that people care is more important than any amenities. When I </w:t>
      </w:r>
      <w:r w:rsidR="00F1664C" w:rsidRPr="00C049B1">
        <w:t>walked through the door of this place I was met with such warmth, I have never felt more welcomed.</w:t>
      </w:r>
      <w:r w:rsidR="007E643A" w:rsidRPr="00C049B1">
        <w:t>”</w:t>
      </w:r>
      <w:r w:rsidR="00F1664C" w:rsidRPr="00C049B1">
        <w:t xml:space="preserve"> </w:t>
      </w:r>
    </w:p>
    <w:p w14:paraId="29D1613A" w14:textId="35E7140B" w:rsidR="00FF5759" w:rsidRPr="00C049B1" w:rsidRDefault="007E643A" w:rsidP="006839EF">
      <w:pPr>
        <w:pStyle w:val="Quote"/>
        <w:ind w:left="0"/>
        <w:rPr>
          <w:b/>
        </w:rPr>
      </w:pPr>
      <w:r w:rsidRPr="00C049B1">
        <w:rPr>
          <w:rStyle w:val="AttributionChar"/>
        </w:rPr>
        <w:t>Male, Spelthorne</w:t>
      </w:r>
    </w:p>
    <w:p w14:paraId="0D252856" w14:textId="77777777" w:rsidR="00F82364" w:rsidRPr="00C049B1" w:rsidRDefault="00F82364" w:rsidP="00F82364"/>
    <w:p w14:paraId="7AB06842" w14:textId="77777777" w:rsidR="00515B56" w:rsidRPr="00C049B1" w:rsidRDefault="00515B56" w:rsidP="00F82364"/>
    <w:p w14:paraId="0CA29719" w14:textId="77777777" w:rsidR="00620E42" w:rsidRDefault="00620E42">
      <w:pPr>
        <w:spacing w:after="160" w:line="259" w:lineRule="auto"/>
        <w:rPr>
          <w:rFonts w:eastAsiaTheme="majorEastAsia" w:cstheme="majorBidi"/>
          <w:b/>
          <w:color w:val="E73E97" w:themeColor="accent2"/>
          <w:sz w:val="36"/>
          <w:szCs w:val="32"/>
        </w:rPr>
      </w:pPr>
      <w:r>
        <w:br w:type="page"/>
      </w:r>
    </w:p>
    <w:p w14:paraId="28EE909A" w14:textId="3485D0A8" w:rsidR="00CB3488" w:rsidRPr="00C049B1" w:rsidRDefault="00CB3488" w:rsidP="00CB3488">
      <w:pPr>
        <w:pStyle w:val="Heading1"/>
      </w:pPr>
      <w:bookmarkStart w:id="11" w:name="_Toc224745064"/>
      <w:r w:rsidRPr="00C049B1">
        <w:lastRenderedPageBreak/>
        <w:t>Summary of Recommendations</w:t>
      </w:r>
      <w:bookmarkEnd w:id="11"/>
    </w:p>
    <w:p w14:paraId="6B57F024" w14:textId="77777777" w:rsidR="00CB3488" w:rsidRPr="00C049B1" w:rsidRDefault="00CB3488" w:rsidP="00CB3488"/>
    <w:tbl>
      <w:tblPr>
        <w:tblStyle w:val="TableGrid"/>
        <w:tblW w:w="11058" w:type="dxa"/>
        <w:tblInd w:w="-998" w:type="dxa"/>
        <w:tblLook w:val="04A0" w:firstRow="1" w:lastRow="0" w:firstColumn="1" w:lastColumn="0" w:noHBand="0" w:noVBand="1"/>
      </w:tblPr>
      <w:tblGrid>
        <w:gridCol w:w="3120"/>
        <w:gridCol w:w="7938"/>
      </w:tblGrid>
      <w:tr w:rsidR="00E42279" w:rsidRPr="00C049B1" w14:paraId="7B5C5815" w14:textId="77777777" w:rsidTr="007A742F">
        <w:trPr>
          <w:tblHeader/>
        </w:trPr>
        <w:tc>
          <w:tcPr>
            <w:tcW w:w="3120" w:type="dxa"/>
            <w:shd w:val="clear" w:color="auto" w:fill="004F6B" w:themeFill="text2"/>
          </w:tcPr>
          <w:p w14:paraId="27A4809A" w14:textId="77777777" w:rsidR="00CB3488" w:rsidRPr="00C049B1" w:rsidRDefault="00CB3488">
            <w:pPr>
              <w:jc w:val="center"/>
              <w:rPr>
                <w:b/>
                <w:bCs/>
                <w:szCs w:val="24"/>
              </w:rPr>
            </w:pPr>
            <w:r w:rsidRPr="00C049B1">
              <w:rPr>
                <w:b/>
                <w:bCs/>
                <w:szCs w:val="24"/>
              </w:rPr>
              <w:t>Theme</w:t>
            </w:r>
          </w:p>
          <w:p w14:paraId="6CE66098" w14:textId="77777777" w:rsidR="00CB3488" w:rsidRPr="00C049B1" w:rsidRDefault="00CB3488">
            <w:pPr>
              <w:jc w:val="center"/>
              <w:rPr>
                <w:b/>
                <w:bCs/>
                <w:szCs w:val="24"/>
              </w:rPr>
            </w:pPr>
          </w:p>
        </w:tc>
        <w:tc>
          <w:tcPr>
            <w:tcW w:w="7938" w:type="dxa"/>
            <w:shd w:val="clear" w:color="auto" w:fill="004F6B" w:themeFill="text2"/>
          </w:tcPr>
          <w:p w14:paraId="5D14A074" w14:textId="77777777" w:rsidR="00CB3488" w:rsidRPr="00C049B1" w:rsidRDefault="00CB3488">
            <w:pPr>
              <w:jc w:val="center"/>
              <w:rPr>
                <w:b/>
                <w:bCs/>
                <w:szCs w:val="24"/>
              </w:rPr>
            </w:pPr>
            <w:r w:rsidRPr="00C049B1">
              <w:rPr>
                <w:b/>
                <w:bCs/>
                <w:szCs w:val="24"/>
              </w:rPr>
              <w:t>What would be helpful?</w:t>
            </w:r>
          </w:p>
        </w:tc>
      </w:tr>
      <w:tr w:rsidR="00F27785" w:rsidRPr="00C049B1" w14:paraId="4F3D94B3" w14:textId="77777777" w:rsidTr="007A742F">
        <w:tc>
          <w:tcPr>
            <w:tcW w:w="3120" w:type="dxa"/>
            <w:vMerge w:val="restart"/>
          </w:tcPr>
          <w:p w14:paraId="20AC0495" w14:textId="2F2D590E" w:rsidR="000E5866" w:rsidRPr="00C049B1" w:rsidRDefault="000E5866">
            <w:pPr>
              <w:rPr>
                <w:szCs w:val="24"/>
              </w:rPr>
            </w:pPr>
            <w:r w:rsidRPr="00C049B1">
              <w:rPr>
                <w:szCs w:val="24"/>
              </w:rPr>
              <w:t>Physical health</w:t>
            </w:r>
          </w:p>
        </w:tc>
        <w:tc>
          <w:tcPr>
            <w:tcW w:w="7938" w:type="dxa"/>
          </w:tcPr>
          <w:p w14:paraId="023891CA" w14:textId="1ACEA473" w:rsidR="000E5866" w:rsidRPr="00C049B1" w:rsidRDefault="000E5866" w:rsidP="00515B56">
            <w:pPr>
              <w:pStyle w:val="ListParagraph"/>
              <w:numPr>
                <w:ilvl w:val="0"/>
                <w:numId w:val="26"/>
              </w:numPr>
              <w:rPr>
                <w:color w:val="000000" w:themeColor="text1"/>
              </w:rPr>
            </w:pPr>
            <w:r w:rsidRPr="00C049B1">
              <w:rPr>
                <w:color w:val="000000" w:themeColor="text1"/>
              </w:rPr>
              <w:t xml:space="preserve">Facilitate access to </w:t>
            </w:r>
            <w:r w:rsidRPr="00C049B1">
              <w:rPr>
                <w:b/>
                <w:bCs/>
                <w:color w:val="000000" w:themeColor="text1"/>
              </w:rPr>
              <w:t xml:space="preserve">local </w:t>
            </w:r>
            <w:r w:rsidRPr="00C049B1">
              <w:rPr>
                <w:color w:val="000000" w:themeColor="text1"/>
              </w:rPr>
              <w:t xml:space="preserve">exercise classes by providing more outreach into local communities, with classes run by borough leisure centres at local village halls, with the aim of encouraging those who are less active to do more exercise now and in retirement. </w:t>
            </w:r>
            <w:r w:rsidR="00CE3FD0" w:rsidRPr="00C049B1">
              <w:rPr>
                <w:color w:val="000000" w:themeColor="text1"/>
              </w:rPr>
              <w:t>Consider working with an independent VCSE organisation specialising in community engagement to listen to the views of residents. (Healthwatch Surrey can advise)</w:t>
            </w:r>
          </w:p>
        </w:tc>
      </w:tr>
      <w:tr w:rsidR="00F27785" w:rsidRPr="00C049B1" w14:paraId="207812C3" w14:textId="77777777" w:rsidTr="007A742F">
        <w:tc>
          <w:tcPr>
            <w:tcW w:w="3120" w:type="dxa"/>
            <w:vMerge/>
          </w:tcPr>
          <w:p w14:paraId="087E7837" w14:textId="77777777" w:rsidR="000E5866" w:rsidRPr="00C049B1" w:rsidRDefault="000E5866">
            <w:pPr>
              <w:rPr>
                <w:szCs w:val="24"/>
              </w:rPr>
            </w:pPr>
          </w:p>
        </w:tc>
        <w:tc>
          <w:tcPr>
            <w:tcW w:w="7938" w:type="dxa"/>
          </w:tcPr>
          <w:p w14:paraId="76D690A5" w14:textId="0DE07862" w:rsidR="000E5866" w:rsidRPr="00C049B1" w:rsidRDefault="004E08A7" w:rsidP="00515B56">
            <w:pPr>
              <w:pStyle w:val="ListParagraph"/>
              <w:numPr>
                <w:ilvl w:val="0"/>
                <w:numId w:val="26"/>
              </w:numPr>
            </w:pPr>
            <w:r w:rsidRPr="00C049B1">
              <w:t>Encourage and enable those who are active to be champions and support those who are nervous to attend but have the desire to do more exercise.</w:t>
            </w:r>
          </w:p>
        </w:tc>
      </w:tr>
      <w:tr w:rsidR="00F27785" w:rsidRPr="00C049B1" w14:paraId="454E14A3" w14:textId="77777777" w:rsidTr="007A742F">
        <w:tc>
          <w:tcPr>
            <w:tcW w:w="3120" w:type="dxa"/>
            <w:vMerge/>
          </w:tcPr>
          <w:p w14:paraId="7DF6266C" w14:textId="77777777" w:rsidR="000E5866" w:rsidRPr="00C049B1" w:rsidRDefault="000E5866">
            <w:pPr>
              <w:rPr>
                <w:szCs w:val="24"/>
              </w:rPr>
            </w:pPr>
          </w:p>
        </w:tc>
        <w:tc>
          <w:tcPr>
            <w:tcW w:w="7938" w:type="dxa"/>
          </w:tcPr>
          <w:p w14:paraId="672D060D" w14:textId="7077D617" w:rsidR="000E5866" w:rsidRPr="00C049B1" w:rsidRDefault="000E5866" w:rsidP="00515B56">
            <w:pPr>
              <w:pStyle w:val="ListParagraph"/>
              <w:numPr>
                <w:ilvl w:val="0"/>
                <w:numId w:val="26"/>
              </w:numPr>
            </w:pPr>
            <w:r w:rsidRPr="00C049B1">
              <w:t xml:space="preserve">Provide activities such as relaxation sessions at local carers hubs which require minimal travel </w:t>
            </w:r>
          </w:p>
        </w:tc>
      </w:tr>
      <w:tr w:rsidR="00F27785" w:rsidRPr="00C049B1" w14:paraId="614B733E" w14:textId="77777777" w:rsidTr="007A742F">
        <w:tc>
          <w:tcPr>
            <w:tcW w:w="3120" w:type="dxa"/>
            <w:vMerge/>
          </w:tcPr>
          <w:p w14:paraId="3FFF9F83" w14:textId="77777777" w:rsidR="00547A43" w:rsidRPr="00C049B1" w:rsidRDefault="00547A43">
            <w:pPr>
              <w:rPr>
                <w:szCs w:val="24"/>
              </w:rPr>
            </w:pPr>
          </w:p>
        </w:tc>
        <w:tc>
          <w:tcPr>
            <w:tcW w:w="7938" w:type="dxa"/>
          </w:tcPr>
          <w:p w14:paraId="4C973EA7" w14:textId="0CB62521" w:rsidR="00547A43" w:rsidRPr="00C049B1" w:rsidRDefault="00547A43" w:rsidP="00515B56">
            <w:pPr>
              <w:pStyle w:val="ListParagraph"/>
              <w:numPr>
                <w:ilvl w:val="0"/>
                <w:numId w:val="26"/>
              </w:numPr>
            </w:pPr>
            <w:r w:rsidRPr="00C049B1">
              <w:t xml:space="preserve">Provide tailored exercise classes for </w:t>
            </w:r>
            <w:r w:rsidR="00FA277F">
              <w:t>disabled people</w:t>
            </w:r>
            <w:r w:rsidR="00752BAB">
              <w:t xml:space="preserve">, and </w:t>
            </w:r>
            <w:r w:rsidRPr="00C049B1">
              <w:t>those with long term conditions</w:t>
            </w:r>
            <w:r w:rsidR="00752BAB">
              <w:t xml:space="preserve"> </w:t>
            </w:r>
            <w:r w:rsidRPr="00C049B1">
              <w:t>or impairments</w:t>
            </w:r>
          </w:p>
        </w:tc>
      </w:tr>
      <w:tr w:rsidR="00F27785" w:rsidRPr="00C049B1" w14:paraId="13719FC3" w14:textId="77777777" w:rsidTr="007A742F">
        <w:tc>
          <w:tcPr>
            <w:tcW w:w="3120" w:type="dxa"/>
            <w:vMerge/>
          </w:tcPr>
          <w:p w14:paraId="5CE0A6F9" w14:textId="77777777" w:rsidR="000E5866" w:rsidRPr="00C049B1" w:rsidRDefault="000E5866">
            <w:pPr>
              <w:rPr>
                <w:szCs w:val="24"/>
              </w:rPr>
            </w:pPr>
          </w:p>
        </w:tc>
        <w:tc>
          <w:tcPr>
            <w:tcW w:w="7938" w:type="dxa"/>
          </w:tcPr>
          <w:p w14:paraId="317292AC" w14:textId="284DFD7B" w:rsidR="000E5866" w:rsidRPr="00C049B1" w:rsidRDefault="00032200" w:rsidP="00515B56">
            <w:pPr>
              <w:pStyle w:val="ListParagraph"/>
              <w:numPr>
                <w:ilvl w:val="0"/>
                <w:numId w:val="26"/>
              </w:numPr>
            </w:pPr>
            <w:r w:rsidRPr="00C049B1">
              <w:t xml:space="preserve">Support </w:t>
            </w:r>
            <w:r w:rsidR="00752BAB">
              <w:t xml:space="preserve">disabled </w:t>
            </w:r>
            <w:r w:rsidRPr="00C049B1">
              <w:t xml:space="preserve">people </w:t>
            </w:r>
            <w:r w:rsidR="00752BAB">
              <w:t xml:space="preserve">and those </w:t>
            </w:r>
            <w:r w:rsidRPr="00C049B1">
              <w:t>with long term conditions and impairments to lose weight by raising awareness of the SCC weight loss programme available via GPs.</w:t>
            </w:r>
          </w:p>
        </w:tc>
      </w:tr>
      <w:tr w:rsidR="00F27785" w:rsidRPr="00C049B1" w14:paraId="4DC59DFB" w14:textId="77777777" w:rsidTr="007A742F">
        <w:tc>
          <w:tcPr>
            <w:tcW w:w="3120" w:type="dxa"/>
          </w:tcPr>
          <w:p w14:paraId="79D73AA1" w14:textId="2A2F38D4" w:rsidR="00824B2E" w:rsidRPr="00C049B1" w:rsidRDefault="000E5866">
            <w:pPr>
              <w:rPr>
                <w:szCs w:val="24"/>
              </w:rPr>
            </w:pPr>
            <w:r w:rsidRPr="00C049B1">
              <w:rPr>
                <w:szCs w:val="24"/>
              </w:rPr>
              <w:t>Weight management</w:t>
            </w:r>
          </w:p>
        </w:tc>
        <w:tc>
          <w:tcPr>
            <w:tcW w:w="7938" w:type="dxa"/>
          </w:tcPr>
          <w:p w14:paraId="50F12281" w14:textId="4E1E2260" w:rsidR="00824B2E" w:rsidRPr="00C049B1" w:rsidRDefault="000E5866" w:rsidP="00515B56">
            <w:pPr>
              <w:pStyle w:val="ListParagraph"/>
              <w:numPr>
                <w:ilvl w:val="0"/>
                <w:numId w:val="26"/>
              </w:numPr>
            </w:pPr>
            <w:r w:rsidRPr="00C049B1">
              <w:t xml:space="preserve">Support </w:t>
            </w:r>
            <w:r w:rsidR="00752BAB">
              <w:t xml:space="preserve">disabled </w:t>
            </w:r>
            <w:r w:rsidRPr="00C049B1">
              <w:t xml:space="preserve">people </w:t>
            </w:r>
            <w:r w:rsidR="00752BAB">
              <w:t xml:space="preserve">and those </w:t>
            </w:r>
            <w:r w:rsidRPr="00C049B1">
              <w:t xml:space="preserve">with long term conditions, and impairments to lose weight by raising awareness of the SCC weight loss programme available via GPs. </w:t>
            </w:r>
          </w:p>
        </w:tc>
      </w:tr>
      <w:tr w:rsidR="00F27785" w:rsidRPr="00C049B1" w14:paraId="25DB4F09" w14:textId="77777777" w:rsidTr="007A742F">
        <w:tc>
          <w:tcPr>
            <w:tcW w:w="3120" w:type="dxa"/>
          </w:tcPr>
          <w:p w14:paraId="40E12823" w14:textId="083C6A96" w:rsidR="000E5866" w:rsidRPr="00C049B1" w:rsidRDefault="000E5866">
            <w:pPr>
              <w:rPr>
                <w:szCs w:val="24"/>
              </w:rPr>
            </w:pPr>
            <w:r w:rsidRPr="00C049B1">
              <w:rPr>
                <w:szCs w:val="24"/>
              </w:rPr>
              <w:t>Diet</w:t>
            </w:r>
          </w:p>
        </w:tc>
        <w:tc>
          <w:tcPr>
            <w:tcW w:w="7938" w:type="dxa"/>
          </w:tcPr>
          <w:p w14:paraId="18CDAFBB" w14:textId="53DF5DAF" w:rsidR="000E5866" w:rsidRPr="00C049B1" w:rsidRDefault="000E5866" w:rsidP="00515B56">
            <w:pPr>
              <w:pStyle w:val="ListParagraph"/>
              <w:numPr>
                <w:ilvl w:val="0"/>
                <w:numId w:val="26"/>
              </w:numPr>
            </w:pPr>
            <w:r w:rsidRPr="00C049B1">
              <w:t>Encourage people to eat more fruit and veg</w:t>
            </w:r>
            <w:r w:rsidR="006C58DE">
              <w:t>etables</w:t>
            </w:r>
            <w:r w:rsidRPr="00C049B1">
              <w:t xml:space="preserve">, as per </w:t>
            </w:r>
            <w:r w:rsidR="00C16205" w:rsidRPr="00C049B1">
              <w:t xml:space="preserve">the </w:t>
            </w:r>
            <w:r w:rsidRPr="00C049B1">
              <w:t xml:space="preserve">Runnymede </w:t>
            </w:r>
            <w:r w:rsidR="00C16205" w:rsidRPr="00C049B1">
              <w:t xml:space="preserve">borough council </w:t>
            </w:r>
            <w:r w:rsidRPr="00C049B1">
              <w:t>scheme – Runnymede Cooks, Runnymede Grows.</w:t>
            </w:r>
          </w:p>
        </w:tc>
      </w:tr>
      <w:tr w:rsidR="00F27785" w:rsidRPr="00C049B1" w14:paraId="2C897188" w14:textId="77777777" w:rsidTr="007A742F">
        <w:tc>
          <w:tcPr>
            <w:tcW w:w="3120" w:type="dxa"/>
          </w:tcPr>
          <w:p w14:paraId="2CF7B810" w14:textId="373B1C1B" w:rsidR="006C7FBE" w:rsidRPr="00C049B1" w:rsidRDefault="006C7FBE">
            <w:pPr>
              <w:rPr>
                <w:szCs w:val="24"/>
              </w:rPr>
            </w:pPr>
            <w:r w:rsidRPr="00C049B1">
              <w:rPr>
                <w:szCs w:val="24"/>
              </w:rPr>
              <w:t>Carers</w:t>
            </w:r>
          </w:p>
        </w:tc>
        <w:tc>
          <w:tcPr>
            <w:tcW w:w="7938" w:type="dxa"/>
          </w:tcPr>
          <w:p w14:paraId="365D18B4" w14:textId="3B19DFB6" w:rsidR="006C7FBE" w:rsidRPr="00C049B1" w:rsidRDefault="0042478B" w:rsidP="00515B56">
            <w:pPr>
              <w:pStyle w:val="ListParagraph"/>
              <w:numPr>
                <w:ilvl w:val="0"/>
                <w:numId w:val="26"/>
              </w:numPr>
            </w:pPr>
            <w:r w:rsidRPr="00C049B1">
              <w:t>Raise awareness of unpaid carers and the support available for them via Action for Carers. Improve signposting to carers breaks and the GP carers break payment</w:t>
            </w:r>
            <w:r w:rsidR="006C58DE">
              <w:t>.</w:t>
            </w:r>
          </w:p>
        </w:tc>
      </w:tr>
      <w:tr w:rsidR="00F27785" w:rsidRPr="00C049B1" w14:paraId="73D7F3EF" w14:textId="77777777" w:rsidTr="007A742F">
        <w:tc>
          <w:tcPr>
            <w:tcW w:w="3120" w:type="dxa"/>
            <w:vMerge w:val="restart"/>
          </w:tcPr>
          <w:p w14:paraId="4121B8BF" w14:textId="555712F4" w:rsidR="004E6CB2" w:rsidRPr="00C049B1" w:rsidRDefault="004E6CB2">
            <w:pPr>
              <w:rPr>
                <w:szCs w:val="24"/>
              </w:rPr>
            </w:pPr>
            <w:r w:rsidRPr="00C049B1">
              <w:rPr>
                <w:szCs w:val="24"/>
              </w:rPr>
              <w:lastRenderedPageBreak/>
              <w:t>Loneliness and isolation</w:t>
            </w:r>
          </w:p>
        </w:tc>
        <w:tc>
          <w:tcPr>
            <w:tcW w:w="7938" w:type="dxa"/>
          </w:tcPr>
          <w:p w14:paraId="45B96156" w14:textId="7D64B80E" w:rsidR="004E6CB2" w:rsidRPr="00C049B1" w:rsidRDefault="004E6CB2" w:rsidP="00515B56">
            <w:pPr>
              <w:pStyle w:val="ListParagraph"/>
              <w:numPr>
                <w:ilvl w:val="0"/>
                <w:numId w:val="26"/>
              </w:numPr>
            </w:pPr>
            <w:r w:rsidRPr="00C049B1">
              <w:t>Provide/ promote/ encourage people to set up more social groups for over 50s (but under 70s) at community centres and encourage people to be peer champions and support those who are nervous to attend</w:t>
            </w:r>
            <w:r w:rsidR="006C58DE">
              <w:t>.</w:t>
            </w:r>
          </w:p>
        </w:tc>
      </w:tr>
      <w:tr w:rsidR="00F27785" w:rsidRPr="00C049B1" w14:paraId="567A781E" w14:textId="77777777" w:rsidTr="007A742F">
        <w:tc>
          <w:tcPr>
            <w:tcW w:w="3120" w:type="dxa"/>
            <w:vMerge/>
          </w:tcPr>
          <w:p w14:paraId="61A2D562" w14:textId="77777777" w:rsidR="004E6CB2" w:rsidRPr="00C049B1" w:rsidRDefault="004E6CB2">
            <w:pPr>
              <w:rPr>
                <w:szCs w:val="24"/>
              </w:rPr>
            </w:pPr>
          </w:p>
        </w:tc>
        <w:tc>
          <w:tcPr>
            <w:tcW w:w="7938" w:type="dxa"/>
          </w:tcPr>
          <w:p w14:paraId="3EE0F096" w14:textId="4202EE53" w:rsidR="004E6CB2" w:rsidRPr="00C049B1" w:rsidRDefault="004E6CB2" w:rsidP="00515B56">
            <w:pPr>
              <w:pStyle w:val="ListParagraph"/>
              <w:numPr>
                <w:ilvl w:val="0"/>
                <w:numId w:val="26"/>
              </w:numPr>
            </w:pPr>
            <w:r w:rsidRPr="00C049B1">
              <w:t xml:space="preserve">Build a sense of community by embedding group activities (creative or educational) into local areas. Include activities that actively welcome and encourage men. </w:t>
            </w:r>
          </w:p>
        </w:tc>
      </w:tr>
      <w:tr w:rsidR="00F27785" w:rsidRPr="00C049B1" w14:paraId="7AC4F948" w14:textId="77777777" w:rsidTr="007A742F">
        <w:tc>
          <w:tcPr>
            <w:tcW w:w="3120" w:type="dxa"/>
          </w:tcPr>
          <w:p w14:paraId="67CB8D8C" w14:textId="6E6F97C4" w:rsidR="00353FE7" w:rsidRPr="00C049B1" w:rsidRDefault="00675309">
            <w:pPr>
              <w:rPr>
                <w:szCs w:val="24"/>
              </w:rPr>
            </w:pPr>
            <w:r w:rsidRPr="00C049B1">
              <w:rPr>
                <w:szCs w:val="24"/>
              </w:rPr>
              <w:t>Environment and mental health</w:t>
            </w:r>
          </w:p>
        </w:tc>
        <w:tc>
          <w:tcPr>
            <w:tcW w:w="7938" w:type="dxa"/>
          </w:tcPr>
          <w:p w14:paraId="07023557" w14:textId="665D2297" w:rsidR="00353FE7" w:rsidRPr="00C049B1" w:rsidRDefault="00E10C01" w:rsidP="00515B56">
            <w:pPr>
              <w:pStyle w:val="ListParagraph"/>
              <w:numPr>
                <w:ilvl w:val="0"/>
                <w:numId w:val="26"/>
              </w:numPr>
            </w:pPr>
            <w:r w:rsidRPr="00C049B1">
              <w:t>Raise awareness of volunteering opportunities and the benefits to individuals and communities with Spelthorne residents</w:t>
            </w:r>
            <w:r w:rsidR="006C58DE">
              <w:t>.</w:t>
            </w:r>
          </w:p>
        </w:tc>
      </w:tr>
      <w:tr w:rsidR="00F27785" w:rsidRPr="00C049B1" w14:paraId="59937D59" w14:textId="77777777" w:rsidTr="007A742F">
        <w:tc>
          <w:tcPr>
            <w:tcW w:w="3120" w:type="dxa"/>
          </w:tcPr>
          <w:p w14:paraId="1652CCFC" w14:textId="4127BAAE" w:rsidR="00675309" w:rsidRPr="00C049B1" w:rsidRDefault="00675309">
            <w:pPr>
              <w:rPr>
                <w:szCs w:val="24"/>
              </w:rPr>
            </w:pPr>
            <w:r w:rsidRPr="00C049B1">
              <w:rPr>
                <w:szCs w:val="24"/>
              </w:rPr>
              <w:t>Screening</w:t>
            </w:r>
          </w:p>
        </w:tc>
        <w:tc>
          <w:tcPr>
            <w:tcW w:w="7938" w:type="dxa"/>
          </w:tcPr>
          <w:p w14:paraId="018EAD1A" w14:textId="6B0DD432" w:rsidR="00675309" w:rsidRPr="00C049B1" w:rsidRDefault="008E6E28" w:rsidP="00515B56">
            <w:pPr>
              <w:pStyle w:val="ListParagraph"/>
              <w:numPr>
                <w:ilvl w:val="0"/>
                <w:numId w:val="26"/>
              </w:numPr>
            </w:pPr>
            <w:r w:rsidRPr="00C049B1">
              <w:t>Improve uptake and dispel misinformation about screening. Carry out further engagement with people on why they don’t take up screening and co</w:t>
            </w:r>
            <w:r w:rsidR="002513DB" w:rsidRPr="00C049B1">
              <w:t>-</w:t>
            </w:r>
            <w:r w:rsidRPr="00C049B1">
              <w:t>produce ways to improve uptake.</w:t>
            </w:r>
          </w:p>
        </w:tc>
      </w:tr>
    </w:tbl>
    <w:p w14:paraId="5CC3AD9E" w14:textId="77777777" w:rsidR="00AD6D34" w:rsidRPr="00C049B1" w:rsidRDefault="00AD6D34" w:rsidP="00620E42"/>
    <w:p w14:paraId="0113E2A4" w14:textId="77777777" w:rsidR="00620E42" w:rsidRDefault="00620E42">
      <w:pPr>
        <w:spacing w:after="160" w:line="259" w:lineRule="auto"/>
        <w:rPr>
          <w:rFonts w:eastAsiaTheme="majorEastAsia" w:cstheme="majorBidi"/>
          <w:b/>
          <w:color w:val="E73E97" w:themeColor="accent2"/>
          <w:sz w:val="36"/>
          <w:szCs w:val="32"/>
        </w:rPr>
      </w:pPr>
      <w:r>
        <w:br w:type="page"/>
      </w:r>
    </w:p>
    <w:p w14:paraId="32185BCF" w14:textId="3461E045" w:rsidR="00F82364" w:rsidRPr="00C049B1" w:rsidRDefault="00F82364" w:rsidP="00F82364">
      <w:pPr>
        <w:pStyle w:val="Heading1"/>
      </w:pPr>
      <w:bookmarkStart w:id="12" w:name="_Toc224745065"/>
      <w:r w:rsidRPr="00C049B1">
        <w:lastRenderedPageBreak/>
        <w:t>Acknowledgements</w:t>
      </w:r>
      <w:r w:rsidR="007D0856">
        <w:t xml:space="preserve"> and </w:t>
      </w:r>
      <w:r w:rsidRPr="00C049B1">
        <w:t>thank you</w:t>
      </w:r>
      <w:r w:rsidR="001B1882" w:rsidRPr="00C049B1">
        <w:t>s</w:t>
      </w:r>
      <w:bookmarkEnd w:id="12"/>
    </w:p>
    <w:p w14:paraId="2AD1DCA6" w14:textId="70730959" w:rsidR="00EE4D93" w:rsidRPr="00C049B1" w:rsidRDefault="00EE4D93" w:rsidP="00EE4D93">
      <w:r w:rsidRPr="00C049B1">
        <w:t>We are grateful to Gaby Markham and Andrew Scott, Community Partnership officers for Elmbridge and Spelthorne for their support in connecting us</w:t>
      </w:r>
      <w:r w:rsidR="006C58DE">
        <w:t xml:space="preserve"> with</w:t>
      </w:r>
      <w:r w:rsidRPr="00C049B1">
        <w:t xml:space="preserve"> engagement locations. </w:t>
      </w:r>
    </w:p>
    <w:p w14:paraId="500AA325" w14:textId="77777777" w:rsidR="00EE4D93" w:rsidRPr="00C049B1" w:rsidRDefault="00EE4D93" w:rsidP="00EE4D93"/>
    <w:p w14:paraId="4321B049" w14:textId="77777777" w:rsidR="00EE4D93" w:rsidRPr="00C049B1" w:rsidRDefault="00EE4D93" w:rsidP="00EE4D93">
      <w:r w:rsidRPr="00C049B1">
        <w:t xml:space="preserve">We are also grateful to Cllr Joanne Sexton, Leader of Spelthorne borough council for her help in promoting the survey. </w:t>
      </w:r>
    </w:p>
    <w:p w14:paraId="16BE8F91" w14:textId="77777777" w:rsidR="0064392E" w:rsidRPr="00C049B1" w:rsidRDefault="0064392E" w:rsidP="00EE4D93"/>
    <w:p w14:paraId="4E78EE15" w14:textId="52970835" w:rsidR="0064392E" w:rsidRPr="00C049B1" w:rsidRDefault="0064392E" w:rsidP="00EE4D93">
      <w:r w:rsidRPr="00C049B1">
        <w:t>We are also grateful to all the community organisations who</w:t>
      </w:r>
      <w:r w:rsidR="00EA1157" w:rsidRPr="00C049B1">
        <w:t xml:space="preserve"> hosted our engagement events. </w:t>
      </w:r>
    </w:p>
    <w:p w14:paraId="2A19C8B3" w14:textId="77777777" w:rsidR="00EE4D93" w:rsidRPr="00C049B1" w:rsidRDefault="00EE4D93" w:rsidP="00EE4D93"/>
    <w:p w14:paraId="2307B9DE" w14:textId="03BC4B23" w:rsidR="00620E42" w:rsidRDefault="007253CE">
      <w:pPr>
        <w:spacing w:after="160" w:line="259" w:lineRule="auto"/>
        <w:rPr>
          <w:rFonts w:eastAsiaTheme="majorEastAsia" w:cstheme="majorBidi"/>
          <w:b/>
          <w:color w:val="E73E97" w:themeColor="accent2"/>
          <w:sz w:val="36"/>
          <w:szCs w:val="32"/>
        </w:rPr>
      </w:pPr>
      <w:r>
        <w:rPr>
          <w:noProof/>
        </w:rPr>
        <w:drawing>
          <wp:inline distT="0" distB="0" distL="0" distR="0" wp14:anchorId="255228A6" wp14:editId="5BEE2213">
            <wp:extent cx="5646420" cy="4298950"/>
            <wp:effectExtent l="0" t="0" r="0" b="6350"/>
            <wp:docPr id="1982170402" name="Picture 4" descr="The picture shows two women who shared their experiences with us, sitting at a t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70402" name="Picture 4" descr="The picture shows two women who shared their experiences with us, sitting at a tabl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46420" cy="4298950"/>
                    </a:xfrm>
                    <a:prstGeom prst="rect">
                      <a:avLst/>
                    </a:prstGeom>
                  </pic:spPr>
                </pic:pic>
              </a:graphicData>
            </a:graphic>
          </wp:inline>
        </w:drawing>
      </w:r>
      <w:r w:rsidR="00620E42">
        <w:br w:type="page"/>
      </w:r>
    </w:p>
    <w:p w14:paraId="6D733DD6" w14:textId="72EA5690" w:rsidR="00396898" w:rsidRPr="00C049B1" w:rsidRDefault="00396898" w:rsidP="00396898">
      <w:pPr>
        <w:pStyle w:val="Heading1"/>
      </w:pPr>
      <w:bookmarkStart w:id="13" w:name="_Toc224745066"/>
      <w:r w:rsidRPr="00C049B1">
        <w:lastRenderedPageBreak/>
        <w:t>Appendices</w:t>
      </w:r>
      <w:bookmarkEnd w:id="13"/>
    </w:p>
    <w:p w14:paraId="1A31598E" w14:textId="28741D98" w:rsidR="004B3F00" w:rsidRPr="00C049B1" w:rsidRDefault="00036159" w:rsidP="00CB3488">
      <w:pPr>
        <w:pStyle w:val="Heading2"/>
        <w:rPr>
          <w:rStyle w:val="Heading2Char"/>
        </w:rPr>
      </w:pPr>
      <w:bookmarkStart w:id="14" w:name="_Toc224745067"/>
      <w:r w:rsidRPr="00C049B1">
        <w:t>ONS Mental health questions</w:t>
      </w:r>
      <w:bookmarkEnd w:id="14"/>
    </w:p>
    <w:p w14:paraId="2DC37753" w14:textId="77777777" w:rsidR="00DA399C" w:rsidRPr="00C049B1" w:rsidRDefault="00DA399C" w:rsidP="00AC54EE">
      <w:pPr>
        <w:rPr>
          <w:b/>
          <w:bCs/>
        </w:rPr>
      </w:pPr>
    </w:p>
    <w:p w14:paraId="766C64D5" w14:textId="587CAF3F" w:rsidR="00DA399C" w:rsidRPr="00C049B1" w:rsidRDefault="00DA399C" w:rsidP="00DA399C">
      <w:r w:rsidRPr="00C049B1">
        <w:t xml:space="preserve">We asked people a series of standard mental health questions which were developed by the Office of National Statistics and used in the Annual Population Survey (this wording is used on the Health and Wellbeing </w:t>
      </w:r>
      <w:r w:rsidR="00F56A5E">
        <w:t>S</w:t>
      </w:r>
      <w:r w:rsidRPr="00C049B1">
        <w:t xml:space="preserve">trategy </w:t>
      </w:r>
      <w:r w:rsidR="00F56A5E">
        <w:t>I</w:t>
      </w:r>
      <w:r w:rsidRPr="00C049B1">
        <w:t xml:space="preserve">ndex). </w:t>
      </w:r>
    </w:p>
    <w:p w14:paraId="5E22C5CF" w14:textId="77777777" w:rsidR="00E03BAB" w:rsidRPr="00C049B1" w:rsidRDefault="00E03BAB" w:rsidP="00DA399C"/>
    <w:p w14:paraId="37652821" w14:textId="5BB1A49F" w:rsidR="00DA399C" w:rsidRPr="00C049B1" w:rsidRDefault="00DA399C" w:rsidP="00DA399C">
      <w:pPr>
        <w:rPr>
          <w:b/>
          <w:bCs/>
        </w:rPr>
      </w:pPr>
      <w:r w:rsidRPr="00C049B1">
        <w:rPr>
          <w:b/>
          <w:bCs/>
        </w:rPr>
        <w:t xml:space="preserve">Rather than just report this data we have combined it with other data to explore the relationship between physical activity and mental health. </w:t>
      </w:r>
    </w:p>
    <w:p w14:paraId="2914E13D" w14:textId="77777777" w:rsidR="004A1810" w:rsidRPr="00C049B1" w:rsidRDefault="004A1810" w:rsidP="004A1810"/>
    <w:p w14:paraId="31EA7BDD" w14:textId="77777777" w:rsidR="004A1810" w:rsidRPr="00C049B1" w:rsidRDefault="004A1810" w:rsidP="004A1810"/>
    <w:p w14:paraId="7878D9C9" w14:textId="34DA3B10" w:rsidR="00CB3488" w:rsidRPr="00C049B1" w:rsidRDefault="00CB3488" w:rsidP="00CB3488">
      <w:pPr>
        <w:pStyle w:val="Heading2"/>
      </w:pPr>
      <w:bookmarkStart w:id="15" w:name="_Toc224745068"/>
      <w:r w:rsidRPr="00C049B1">
        <w:t xml:space="preserve">Survey </w:t>
      </w:r>
      <w:r w:rsidR="00AF3AA7" w:rsidRPr="00C049B1">
        <w:t>demographics</w:t>
      </w:r>
      <w:bookmarkEnd w:id="15"/>
      <w:r w:rsidRPr="00C049B1">
        <w:t xml:space="preserve"> </w:t>
      </w:r>
    </w:p>
    <w:p w14:paraId="548C72DE" w14:textId="77777777" w:rsidR="00954401" w:rsidRPr="00C049B1" w:rsidRDefault="00954401" w:rsidP="00954401"/>
    <w:p w14:paraId="725125C3" w14:textId="77777777" w:rsidR="00954401" w:rsidRPr="00C049B1" w:rsidRDefault="00954401" w:rsidP="00954401"/>
    <w:tbl>
      <w:tblPr>
        <w:tblW w:w="6746" w:type="dxa"/>
        <w:tblLook w:val="04A0" w:firstRow="1" w:lastRow="0" w:firstColumn="1" w:lastColumn="0" w:noHBand="0" w:noVBand="1"/>
      </w:tblPr>
      <w:tblGrid>
        <w:gridCol w:w="2759"/>
        <w:gridCol w:w="3987"/>
      </w:tblGrid>
      <w:tr w:rsidR="00A8076F" w:rsidRPr="00C049B1" w14:paraId="44D0ED64" w14:textId="77777777" w:rsidTr="000C5355">
        <w:trPr>
          <w:trHeight w:val="300"/>
        </w:trPr>
        <w:tc>
          <w:tcPr>
            <w:tcW w:w="2759" w:type="dxa"/>
            <w:tcBorders>
              <w:top w:val="single" w:sz="8" w:space="0" w:color="auto"/>
              <w:left w:val="single" w:sz="8" w:space="0" w:color="auto"/>
              <w:bottom w:val="single" w:sz="8" w:space="0" w:color="auto"/>
              <w:right w:val="single" w:sz="8" w:space="0" w:color="auto"/>
            </w:tcBorders>
            <w:shd w:val="clear" w:color="000000" w:fill="004F6B"/>
            <w:noWrap/>
            <w:vAlign w:val="bottom"/>
            <w:hideMark/>
          </w:tcPr>
          <w:p w14:paraId="4B9CBF94" w14:textId="77777777" w:rsidR="00AF3AA7" w:rsidRPr="00C049B1" w:rsidRDefault="00AF3AA7" w:rsidP="00AF3AA7">
            <w:pPr>
              <w:rPr>
                <w:rFonts w:eastAsia="Times New Roman" w:cs="Poppins"/>
                <w:color w:val="FFFFFF"/>
                <w:sz w:val="22"/>
                <w:lang w:eastAsia="en-GB"/>
              </w:rPr>
            </w:pPr>
            <w:r w:rsidRPr="00C049B1">
              <w:rPr>
                <w:rFonts w:eastAsia="Times New Roman" w:cs="Poppins"/>
                <w:color w:val="FFFFFF"/>
                <w:sz w:val="22"/>
                <w:lang w:eastAsia="en-GB"/>
              </w:rPr>
              <w:t>Religion or belief</w:t>
            </w:r>
          </w:p>
        </w:tc>
        <w:tc>
          <w:tcPr>
            <w:tcW w:w="3987" w:type="dxa"/>
            <w:tcBorders>
              <w:top w:val="single" w:sz="8" w:space="0" w:color="auto"/>
              <w:left w:val="single" w:sz="8" w:space="0" w:color="auto"/>
              <w:bottom w:val="single" w:sz="8" w:space="0" w:color="auto"/>
              <w:right w:val="single" w:sz="8" w:space="0" w:color="auto"/>
            </w:tcBorders>
            <w:shd w:val="clear" w:color="000000" w:fill="004F6B"/>
            <w:noWrap/>
            <w:vAlign w:val="bottom"/>
            <w:hideMark/>
          </w:tcPr>
          <w:p w14:paraId="576E7D7C" w14:textId="0C3E2143" w:rsidR="00AF3AA7" w:rsidRPr="00C049B1" w:rsidRDefault="00AF3AA7" w:rsidP="00AF3AA7">
            <w:pPr>
              <w:rPr>
                <w:rFonts w:eastAsia="Times New Roman" w:cs="Poppins"/>
                <w:color w:val="FFFFFF"/>
                <w:sz w:val="22"/>
                <w:lang w:eastAsia="en-GB"/>
              </w:rPr>
            </w:pPr>
            <w:r w:rsidRPr="00C049B1">
              <w:rPr>
                <w:rFonts w:eastAsia="Times New Roman" w:cs="Poppins"/>
                <w:color w:val="FFFFFF"/>
                <w:sz w:val="22"/>
                <w:lang w:eastAsia="en-GB"/>
              </w:rPr>
              <w:t>Number of people</w:t>
            </w:r>
            <w:r w:rsidR="00432621" w:rsidRPr="00C049B1">
              <w:rPr>
                <w:rFonts w:eastAsia="Times New Roman" w:cs="Poppins"/>
                <w:color w:val="FFFFFF"/>
                <w:sz w:val="22"/>
                <w:lang w:eastAsia="en-GB"/>
              </w:rPr>
              <w:t xml:space="preserve"> who answered</w:t>
            </w:r>
          </w:p>
        </w:tc>
      </w:tr>
      <w:tr w:rsidR="00A8076F" w:rsidRPr="00C049B1" w14:paraId="1D91B53B" w14:textId="77777777" w:rsidTr="000C5355">
        <w:trPr>
          <w:trHeight w:val="288"/>
        </w:trPr>
        <w:tc>
          <w:tcPr>
            <w:tcW w:w="2759" w:type="dxa"/>
            <w:tcBorders>
              <w:top w:val="nil"/>
              <w:left w:val="single" w:sz="8" w:space="0" w:color="auto"/>
              <w:bottom w:val="nil"/>
              <w:right w:val="single" w:sz="8" w:space="0" w:color="auto"/>
            </w:tcBorders>
            <w:noWrap/>
            <w:vAlign w:val="bottom"/>
            <w:hideMark/>
          </w:tcPr>
          <w:p w14:paraId="1E2FEC06" w14:textId="77777777" w:rsidR="00AF3AA7" w:rsidRPr="00C049B1" w:rsidRDefault="00AF3AA7" w:rsidP="00AF3AA7">
            <w:pPr>
              <w:rPr>
                <w:rFonts w:eastAsia="Times New Roman" w:cs="Poppins"/>
                <w:sz w:val="22"/>
                <w:lang w:eastAsia="en-GB"/>
              </w:rPr>
            </w:pPr>
            <w:r w:rsidRPr="00C049B1">
              <w:rPr>
                <w:rFonts w:eastAsia="Times New Roman" w:cs="Poppins"/>
                <w:sz w:val="22"/>
                <w:lang w:eastAsia="en-GB"/>
              </w:rPr>
              <w:t>Christian</w:t>
            </w:r>
          </w:p>
        </w:tc>
        <w:tc>
          <w:tcPr>
            <w:tcW w:w="3987" w:type="dxa"/>
            <w:tcBorders>
              <w:top w:val="nil"/>
              <w:left w:val="nil"/>
              <w:bottom w:val="nil"/>
              <w:right w:val="single" w:sz="8" w:space="0" w:color="auto"/>
            </w:tcBorders>
            <w:noWrap/>
            <w:vAlign w:val="bottom"/>
            <w:hideMark/>
          </w:tcPr>
          <w:p w14:paraId="2F7E5BBA" w14:textId="77777777" w:rsidR="00AF3AA7" w:rsidRPr="00C049B1" w:rsidRDefault="00AF3AA7" w:rsidP="00AF3AA7">
            <w:pPr>
              <w:jc w:val="right"/>
              <w:rPr>
                <w:rFonts w:eastAsia="Times New Roman" w:cs="Poppins"/>
                <w:sz w:val="22"/>
                <w:lang w:eastAsia="en-GB"/>
              </w:rPr>
            </w:pPr>
            <w:r w:rsidRPr="00C049B1">
              <w:rPr>
                <w:rFonts w:eastAsia="Times New Roman" w:cs="Poppins"/>
                <w:sz w:val="22"/>
                <w:lang w:eastAsia="en-GB"/>
              </w:rPr>
              <w:t>53</w:t>
            </w:r>
          </w:p>
        </w:tc>
      </w:tr>
      <w:tr w:rsidR="00A8076F" w:rsidRPr="00C049B1" w14:paraId="1CD2F9D2" w14:textId="77777777" w:rsidTr="000C5355">
        <w:trPr>
          <w:trHeight w:val="288"/>
        </w:trPr>
        <w:tc>
          <w:tcPr>
            <w:tcW w:w="2759" w:type="dxa"/>
            <w:tcBorders>
              <w:top w:val="nil"/>
              <w:left w:val="single" w:sz="8" w:space="0" w:color="auto"/>
              <w:bottom w:val="nil"/>
              <w:right w:val="single" w:sz="8" w:space="0" w:color="auto"/>
            </w:tcBorders>
            <w:noWrap/>
            <w:vAlign w:val="bottom"/>
            <w:hideMark/>
          </w:tcPr>
          <w:p w14:paraId="79E256EC" w14:textId="77777777" w:rsidR="00AF3AA7" w:rsidRPr="00C049B1" w:rsidRDefault="00AF3AA7" w:rsidP="00AF3AA7">
            <w:pPr>
              <w:rPr>
                <w:rFonts w:eastAsia="Times New Roman" w:cs="Poppins"/>
                <w:sz w:val="22"/>
                <w:lang w:eastAsia="en-GB"/>
              </w:rPr>
            </w:pPr>
            <w:r w:rsidRPr="00C049B1">
              <w:rPr>
                <w:rFonts w:eastAsia="Times New Roman" w:cs="Poppins"/>
                <w:sz w:val="22"/>
                <w:lang w:eastAsia="en-GB"/>
              </w:rPr>
              <w:t>No religion or belief</w:t>
            </w:r>
          </w:p>
        </w:tc>
        <w:tc>
          <w:tcPr>
            <w:tcW w:w="3987" w:type="dxa"/>
            <w:tcBorders>
              <w:top w:val="nil"/>
              <w:left w:val="nil"/>
              <w:bottom w:val="nil"/>
              <w:right w:val="single" w:sz="8" w:space="0" w:color="auto"/>
            </w:tcBorders>
            <w:noWrap/>
            <w:vAlign w:val="bottom"/>
            <w:hideMark/>
          </w:tcPr>
          <w:p w14:paraId="7B2D884D" w14:textId="77777777" w:rsidR="00AF3AA7" w:rsidRPr="00C049B1" w:rsidRDefault="00AF3AA7" w:rsidP="00AF3AA7">
            <w:pPr>
              <w:jc w:val="right"/>
              <w:rPr>
                <w:rFonts w:eastAsia="Times New Roman" w:cs="Poppins"/>
                <w:sz w:val="22"/>
                <w:lang w:eastAsia="en-GB"/>
              </w:rPr>
            </w:pPr>
            <w:r w:rsidRPr="00C049B1">
              <w:rPr>
                <w:rFonts w:eastAsia="Times New Roman" w:cs="Poppins"/>
                <w:sz w:val="22"/>
                <w:lang w:eastAsia="en-GB"/>
              </w:rPr>
              <w:t>36</w:t>
            </w:r>
          </w:p>
        </w:tc>
      </w:tr>
      <w:tr w:rsidR="00A8076F" w:rsidRPr="00C049B1" w14:paraId="29447D0E" w14:textId="77777777" w:rsidTr="000C5355">
        <w:trPr>
          <w:trHeight w:val="288"/>
        </w:trPr>
        <w:tc>
          <w:tcPr>
            <w:tcW w:w="2759" w:type="dxa"/>
            <w:tcBorders>
              <w:top w:val="nil"/>
              <w:left w:val="single" w:sz="8" w:space="0" w:color="auto"/>
              <w:bottom w:val="nil"/>
              <w:right w:val="single" w:sz="8" w:space="0" w:color="auto"/>
            </w:tcBorders>
            <w:noWrap/>
            <w:vAlign w:val="bottom"/>
            <w:hideMark/>
          </w:tcPr>
          <w:p w14:paraId="64C6ACE7" w14:textId="77777777" w:rsidR="00AF3AA7" w:rsidRPr="00C049B1" w:rsidRDefault="00AF3AA7" w:rsidP="00AF3AA7">
            <w:pPr>
              <w:rPr>
                <w:rFonts w:eastAsia="Times New Roman" w:cs="Poppins"/>
                <w:sz w:val="22"/>
                <w:lang w:eastAsia="en-GB"/>
              </w:rPr>
            </w:pPr>
            <w:r w:rsidRPr="00C049B1">
              <w:rPr>
                <w:rFonts w:eastAsia="Times New Roman" w:cs="Poppins"/>
                <w:sz w:val="22"/>
                <w:lang w:eastAsia="en-GB"/>
              </w:rPr>
              <w:t>Prefer not to say</w:t>
            </w:r>
          </w:p>
        </w:tc>
        <w:tc>
          <w:tcPr>
            <w:tcW w:w="3987" w:type="dxa"/>
            <w:tcBorders>
              <w:top w:val="nil"/>
              <w:left w:val="nil"/>
              <w:bottom w:val="nil"/>
              <w:right w:val="single" w:sz="8" w:space="0" w:color="auto"/>
            </w:tcBorders>
            <w:noWrap/>
            <w:vAlign w:val="bottom"/>
            <w:hideMark/>
          </w:tcPr>
          <w:p w14:paraId="34E3FBED" w14:textId="77777777" w:rsidR="00AF3AA7" w:rsidRPr="00C049B1" w:rsidRDefault="00AF3AA7" w:rsidP="00AF3AA7">
            <w:pPr>
              <w:jc w:val="right"/>
              <w:rPr>
                <w:rFonts w:eastAsia="Times New Roman" w:cs="Poppins"/>
                <w:sz w:val="22"/>
                <w:lang w:eastAsia="en-GB"/>
              </w:rPr>
            </w:pPr>
            <w:r w:rsidRPr="00C049B1">
              <w:rPr>
                <w:rFonts w:eastAsia="Times New Roman" w:cs="Poppins"/>
                <w:sz w:val="22"/>
                <w:lang w:eastAsia="en-GB"/>
              </w:rPr>
              <w:t>6</w:t>
            </w:r>
          </w:p>
        </w:tc>
      </w:tr>
      <w:tr w:rsidR="00A8076F" w:rsidRPr="00C049B1" w14:paraId="613D114D" w14:textId="77777777" w:rsidTr="000C5355">
        <w:trPr>
          <w:trHeight w:val="68"/>
        </w:trPr>
        <w:tc>
          <w:tcPr>
            <w:tcW w:w="2759" w:type="dxa"/>
            <w:tcBorders>
              <w:top w:val="nil"/>
              <w:left w:val="single" w:sz="8" w:space="0" w:color="auto"/>
              <w:bottom w:val="nil"/>
              <w:right w:val="single" w:sz="8" w:space="0" w:color="auto"/>
            </w:tcBorders>
            <w:noWrap/>
            <w:vAlign w:val="bottom"/>
            <w:hideMark/>
          </w:tcPr>
          <w:p w14:paraId="437E4047" w14:textId="77777777" w:rsidR="00AF3AA7" w:rsidRPr="00C049B1" w:rsidRDefault="00AF3AA7" w:rsidP="00AF3AA7">
            <w:pPr>
              <w:rPr>
                <w:rFonts w:eastAsia="Times New Roman" w:cs="Poppins"/>
                <w:sz w:val="22"/>
                <w:lang w:eastAsia="en-GB"/>
              </w:rPr>
            </w:pPr>
            <w:r w:rsidRPr="00C049B1">
              <w:rPr>
                <w:rFonts w:eastAsia="Times New Roman" w:cs="Poppins"/>
                <w:sz w:val="22"/>
                <w:lang w:eastAsia="en-GB"/>
              </w:rPr>
              <w:t>Spiritualist</w:t>
            </w:r>
          </w:p>
        </w:tc>
        <w:tc>
          <w:tcPr>
            <w:tcW w:w="3987" w:type="dxa"/>
            <w:tcBorders>
              <w:top w:val="nil"/>
              <w:left w:val="nil"/>
              <w:bottom w:val="nil"/>
              <w:right w:val="single" w:sz="8" w:space="0" w:color="auto"/>
            </w:tcBorders>
            <w:noWrap/>
            <w:vAlign w:val="bottom"/>
            <w:hideMark/>
          </w:tcPr>
          <w:p w14:paraId="5D74B47D" w14:textId="77777777" w:rsidR="00AF3AA7" w:rsidRPr="00C049B1" w:rsidRDefault="00AF3AA7" w:rsidP="00AF3AA7">
            <w:pPr>
              <w:jc w:val="right"/>
              <w:rPr>
                <w:rFonts w:eastAsia="Times New Roman" w:cs="Poppins"/>
                <w:sz w:val="22"/>
                <w:lang w:eastAsia="en-GB"/>
              </w:rPr>
            </w:pPr>
            <w:r w:rsidRPr="00C049B1">
              <w:rPr>
                <w:rFonts w:eastAsia="Times New Roman" w:cs="Poppins"/>
                <w:sz w:val="22"/>
                <w:lang w:eastAsia="en-GB"/>
              </w:rPr>
              <w:t>2</w:t>
            </w:r>
          </w:p>
        </w:tc>
      </w:tr>
      <w:tr w:rsidR="00A8076F" w:rsidRPr="00C049B1" w14:paraId="7188AB16" w14:textId="77777777" w:rsidTr="000C5355">
        <w:trPr>
          <w:trHeight w:val="288"/>
        </w:trPr>
        <w:tc>
          <w:tcPr>
            <w:tcW w:w="2759" w:type="dxa"/>
            <w:tcBorders>
              <w:top w:val="nil"/>
              <w:left w:val="single" w:sz="8" w:space="0" w:color="auto"/>
              <w:bottom w:val="nil"/>
              <w:right w:val="nil"/>
            </w:tcBorders>
            <w:noWrap/>
            <w:vAlign w:val="bottom"/>
            <w:hideMark/>
          </w:tcPr>
          <w:p w14:paraId="7ECD9468" w14:textId="77777777" w:rsidR="00AF3AA7" w:rsidRPr="00C049B1" w:rsidRDefault="00AF3AA7" w:rsidP="00AF3AA7">
            <w:pPr>
              <w:rPr>
                <w:rFonts w:eastAsia="Times New Roman" w:cs="Poppins"/>
                <w:sz w:val="22"/>
                <w:lang w:eastAsia="en-GB"/>
              </w:rPr>
            </w:pPr>
            <w:r w:rsidRPr="00C049B1">
              <w:rPr>
                <w:rFonts w:eastAsia="Times New Roman" w:cs="Poppins"/>
                <w:sz w:val="22"/>
                <w:lang w:eastAsia="en-GB"/>
              </w:rPr>
              <w:t>Buddhist</w:t>
            </w:r>
          </w:p>
        </w:tc>
        <w:tc>
          <w:tcPr>
            <w:tcW w:w="3987" w:type="dxa"/>
            <w:tcBorders>
              <w:top w:val="nil"/>
              <w:left w:val="single" w:sz="8" w:space="0" w:color="auto"/>
              <w:bottom w:val="nil"/>
              <w:right w:val="single" w:sz="8" w:space="0" w:color="auto"/>
            </w:tcBorders>
            <w:noWrap/>
            <w:vAlign w:val="bottom"/>
            <w:hideMark/>
          </w:tcPr>
          <w:p w14:paraId="2FC34707" w14:textId="77777777" w:rsidR="00AF3AA7" w:rsidRPr="00C049B1" w:rsidRDefault="00AF3AA7" w:rsidP="00AF3AA7">
            <w:pPr>
              <w:jc w:val="right"/>
              <w:rPr>
                <w:rFonts w:eastAsia="Times New Roman" w:cs="Poppins"/>
                <w:sz w:val="22"/>
                <w:lang w:eastAsia="en-GB"/>
              </w:rPr>
            </w:pPr>
            <w:r w:rsidRPr="00C049B1">
              <w:rPr>
                <w:rFonts w:eastAsia="Times New Roman" w:cs="Poppins"/>
                <w:sz w:val="22"/>
                <w:lang w:eastAsia="en-GB"/>
              </w:rPr>
              <w:t>1</w:t>
            </w:r>
          </w:p>
        </w:tc>
      </w:tr>
      <w:tr w:rsidR="00A8076F" w:rsidRPr="00C049B1" w14:paraId="0F2EB13A" w14:textId="77777777" w:rsidTr="000C5355">
        <w:trPr>
          <w:trHeight w:val="288"/>
        </w:trPr>
        <w:tc>
          <w:tcPr>
            <w:tcW w:w="2759" w:type="dxa"/>
            <w:tcBorders>
              <w:top w:val="nil"/>
              <w:left w:val="single" w:sz="8" w:space="0" w:color="auto"/>
              <w:bottom w:val="nil"/>
              <w:right w:val="nil"/>
            </w:tcBorders>
            <w:noWrap/>
            <w:vAlign w:val="bottom"/>
            <w:hideMark/>
          </w:tcPr>
          <w:p w14:paraId="23185924" w14:textId="77777777" w:rsidR="00AF3AA7" w:rsidRPr="00C049B1" w:rsidRDefault="00AF3AA7" w:rsidP="00AF3AA7">
            <w:pPr>
              <w:rPr>
                <w:rFonts w:eastAsia="Times New Roman" w:cs="Poppins"/>
                <w:sz w:val="22"/>
                <w:lang w:eastAsia="en-GB"/>
              </w:rPr>
            </w:pPr>
            <w:r w:rsidRPr="00C049B1">
              <w:rPr>
                <w:rFonts w:eastAsia="Times New Roman" w:cs="Poppins"/>
                <w:sz w:val="22"/>
                <w:lang w:eastAsia="en-GB"/>
              </w:rPr>
              <w:t>Other religion or belief</w:t>
            </w:r>
          </w:p>
        </w:tc>
        <w:tc>
          <w:tcPr>
            <w:tcW w:w="3987" w:type="dxa"/>
            <w:tcBorders>
              <w:top w:val="nil"/>
              <w:left w:val="single" w:sz="8" w:space="0" w:color="auto"/>
              <w:bottom w:val="nil"/>
              <w:right w:val="single" w:sz="8" w:space="0" w:color="auto"/>
            </w:tcBorders>
            <w:noWrap/>
            <w:vAlign w:val="bottom"/>
            <w:hideMark/>
          </w:tcPr>
          <w:p w14:paraId="78206E26" w14:textId="77777777" w:rsidR="00AF3AA7" w:rsidRPr="00C049B1" w:rsidRDefault="00AF3AA7" w:rsidP="00AF3AA7">
            <w:pPr>
              <w:jc w:val="right"/>
              <w:rPr>
                <w:rFonts w:eastAsia="Times New Roman" w:cs="Poppins"/>
                <w:sz w:val="22"/>
                <w:lang w:eastAsia="en-GB"/>
              </w:rPr>
            </w:pPr>
            <w:r w:rsidRPr="00C049B1">
              <w:rPr>
                <w:rFonts w:eastAsia="Times New Roman" w:cs="Poppins"/>
                <w:sz w:val="22"/>
                <w:lang w:eastAsia="en-GB"/>
              </w:rPr>
              <w:t>1</w:t>
            </w:r>
          </w:p>
        </w:tc>
      </w:tr>
      <w:tr w:rsidR="00A8076F" w:rsidRPr="00C049B1" w14:paraId="1935705D" w14:textId="77777777" w:rsidTr="000C5355">
        <w:trPr>
          <w:trHeight w:val="288"/>
        </w:trPr>
        <w:tc>
          <w:tcPr>
            <w:tcW w:w="2759" w:type="dxa"/>
            <w:tcBorders>
              <w:top w:val="nil"/>
              <w:left w:val="single" w:sz="8" w:space="0" w:color="auto"/>
              <w:bottom w:val="nil"/>
              <w:right w:val="nil"/>
            </w:tcBorders>
            <w:noWrap/>
            <w:vAlign w:val="bottom"/>
            <w:hideMark/>
          </w:tcPr>
          <w:p w14:paraId="0D51B6A5" w14:textId="77777777" w:rsidR="00AF3AA7" w:rsidRPr="00C049B1" w:rsidRDefault="00AF3AA7" w:rsidP="00AF3AA7">
            <w:pPr>
              <w:rPr>
                <w:rFonts w:eastAsia="Times New Roman" w:cs="Poppins"/>
                <w:sz w:val="22"/>
                <w:lang w:eastAsia="en-GB"/>
              </w:rPr>
            </w:pPr>
            <w:r w:rsidRPr="00C049B1">
              <w:rPr>
                <w:rFonts w:eastAsia="Times New Roman" w:cs="Poppins"/>
                <w:sz w:val="22"/>
                <w:lang w:eastAsia="en-GB"/>
              </w:rPr>
              <w:t>Jewish</w:t>
            </w:r>
          </w:p>
        </w:tc>
        <w:tc>
          <w:tcPr>
            <w:tcW w:w="3987" w:type="dxa"/>
            <w:tcBorders>
              <w:top w:val="nil"/>
              <w:left w:val="single" w:sz="8" w:space="0" w:color="auto"/>
              <w:bottom w:val="nil"/>
              <w:right w:val="single" w:sz="8" w:space="0" w:color="auto"/>
            </w:tcBorders>
            <w:noWrap/>
            <w:vAlign w:val="bottom"/>
            <w:hideMark/>
          </w:tcPr>
          <w:p w14:paraId="12D890BD" w14:textId="77777777" w:rsidR="00AF3AA7" w:rsidRPr="00C049B1" w:rsidRDefault="00AF3AA7" w:rsidP="00AF3AA7">
            <w:pPr>
              <w:jc w:val="right"/>
              <w:rPr>
                <w:rFonts w:eastAsia="Times New Roman" w:cs="Poppins"/>
                <w:sz w:val="22"/>
                <w:lang w:eastAsia="en-GB"/>
              </w:rPr>
            </w:pPr>
            <w:r w:rsidRPr="00C049B1">
              <w:rPr>
                <w:rFonts w:eastAsia="Times New Roman" w:cs="Poppins"/>
                <w:sz w:val="22"/>
                <w:lang w:eastAsia="en-GB"/>
              </w:rPr>
              <w:t>1</w:t>
            </w:r>
          </w:p>
        </w:tc>
      </w:tr>
      <w:tr w:rsidR="00A8076F" w:rsidRPr="00C049B1" w14:paraId="24B1E941" w14:textId="77777777" w:rsidTr="000C5355">
        <w:trPr>
          <w:trHeight w:val="300"/>
        </w:trPr>
        <w:tc>
          <w:tcPr>
            <w:tcW w:w="2759" w:type="dxa"/>
            <w:tcBorders>
              <w:top w:val="nil"/>
              <w:left w:val="single" w:sz="8" w:space="0" w:color="auto"/>
              <w:bottom w:val="nil"/>
              <w:right w:val="nil"/>
            </w:tcBorders>
            <w:noWrap/>
            <w:vAlign w:val="bottom"/>
            <w:hideMark/>
          </w:tcPr>
          <w:p w14:paraId="32246120" w14:textId="77777777" w:rsidR="00AF3AA7" w:rsidRPr="00C049B1" w:rsidRDefault="00AF3AA7" w:rsidP="00AF3AA7">
            <w:pPr>
              <w:rPr>
                <w:rFonts w:eastAsia="Times New Roman" w:cs="Poppins"/>
                <w:sz w:val="22"/>
                <w:lang w:eastAsia="en-GB"/>
              </w:rPr>
            </w:pPr>
            <w:r w:rsidRPr="00C049B1">
              <w:rPr>
                <w:rFonts w:eastAsia="Times New Roman" w:cs="Poppins"/>
                <w:sz w:val="22"/>
                <w:lang w:eastAsia="en-GB"/>
              </w:rPr>
              <w:t>Sikh</w:t>
            </w:r>
          </w:p>
        </w:tc>
        <w:tc>
          <w:tcPr>
            <w:tcW w:w="3987" w:type="dxa"/>
            <w:tcBorders>
              <w:top w:val="nil"/>
              <w:left w:val="single" w:sz="8" w:space="0" w:color="auto"/>
              <w:bottom w:val="nil"/>
              <w:right w:val="single" w:sz="8" w:space="0" w:color="auto"/>
            </w:tcBorders>
            <w:noWrap/>
            <w:vAlign w:val="bottom"/>
            <w:hideMark/>
          </w:tcPr>
          <w:p w14:paraId="38AECB16" w14:textId="77777777" w:rsidR="00AF3AA7" w:rsidRPr="00C049B1" w:rsidRDefault="00AF3AA7" w:rsidP="00AF3AA7">
            <w:pPr>
              <w:jc w:val="right"/>
              <w:rPr>
                <w:rFonts w:eastAsia="Times New Roman" w:cs="Poppins"/>
                <w:sz w:val="22"/>
                <w:lang w:eastAsia="en-GB"/>
              </w:rPr>
            </w:pPr>
            <w:r w:rsidRPr="00C049B1">
              <w:rPr>
                <w:rFonts w:eastAsia="Times New Roman" w:cs="Poppins"/>
                <w:sz w:val="22"/>
                <w:lang w:eastAsia="en-GB"/>
              </w:rPr>
              <w:t>1</w:t>
            </w:r>
          </w:p>
        </w:tc>
      </w:tr>
      <w:tr w:rsidR="00A8076F" w:rsidRPr="00C049B1" w14:paraId="629297B9" w14:textId="77777777" w:rsidTr="000C5355">
        <w:trPr>
          <w:trHeight w:val="300"/>
        </w:trPr>
        <w:tc>
          <w:tcPr>
            <w:tcW w:w="2759" w:type="dxa"/>
            <w:tcBorders>
              <w:top w:val="single" w:sz="8" w:space="0" w:color="auto"/>
              <w:left w:val="single" w:sz="8" w:space="0" w:color="auto"/>
              <w:bottom w:val="single" w:sz="8" w:space="0" w:color="auto"/>
              <w:right w:val="single" w:sz="8" w:space="0" w:color="auto"/>
            </w:tcBorders>
            <w:shd w:val="clear" w:color="000000" w:fill="004F6B"/>
            <w:noWrap/>
            <w:vAlign w:val="bottom"/>
            <w:hideMark/>
          </w:tcPr>
          <w:p w14:paraId="584E296B" w14:textId="04F784A8" w:rsidR="00AF3AA7" w:rsidRPr="00C049B1" w:rsidRDefault="00AF3AA7" w:rsidP="00AF3AA7">
            <w:pPr>
              <w:rPr>
                <w:rFonts w:eastAsia="Times New Roman" w:cs="Poppins"/>
                <w:color w:val="FFFFFF"/>
                <w:sz w:val="22"/>
                <w:lang w:eastAsia="en-GB"/>
              </w:rPr>
            </w:pPr>
            <w:r w:rsidRPr="00C049B1">
              <w:rPr>
                <w:rFonts w:eastAsia="Times New Roman" w:cs="Poppins"/>
                <w:color w:val="FFFFFF"/>
                <w:sz w:val="22"/>
                <w:lang w:eastAsia="en-GB"/>
              </w:rPr>
              <w:t>Total</w:t>
            </w:r>
          </w:p>
        </w:tc>
        <w:tc>
          <w:tcPr>
            <w:tcW w:w="3987" w:type="dxa"/>
            <w:tcBorders>
              <w:top w:val="nil"/>
              <w:left w:val="single" w:sz="8" w:space="0" w:color="auto"/>
              <w:bottom w:val="single" w:sz="8" w:space="0" w:color="auto"/>
              <w:right w:val="single" w:sz="8" w:space="0" w:color="auto"/>
            </w:tcBorders>
            <w:shd w:val="clear" w:color="000000" w:fill="004F6B"/>
            <w:noWrap/>
            <w:vAlign w:val="bottom"/>
            <w:hideMark/>
          </w:tcPr>
          <w:p w14:paraId="4997E0A9" w14:textId="77777777" w:rsidR="00AF3AA7" w:rsidRPr="00C049B1" w:rsidRDefault="00AF3AA7" w:rsidP="00AF3AA7">
            <w:pPr>
              <w:jc w:val="right"/>
              <w:rPr>
                <w:rFonts w:eastAsia="Times New Roman" w:cs="Poppins"/>
                <w:color w:val="FFFFFF"/>
                <w:sz w:val="22"/>
                <w:lang w:eastAsia="en-GB"/>
              </w:rPr>
            </w:pPr>
            <w:r w:rsidRPr="00C049B1">
              <w:rPr>
                <w:rFonts w:eastAsia="Times New Roman" w:cs="Poppins"/>
                <w:color w:val="FFFFFF"/>
                <w:sz w:val="22"/>
                <w:lang w:eastAsia="en-GB"/>
              </w:rPr>
              <w:t>101</w:t>
            </w:r>
          </w:p>
        </w:tc>
      </w:tr>
    </w:tbl>
    <w:p w14:paraId="4888063D" w14:textId="77777777" w:rsidR="00F3768A" w:rsidRPr="00C049B1" w:rsidRDefault="00F3768A" w:rsidP="00F3768A"/>
    <w:p w14:paraId="538542F9" w14:textId="16B7F9EE" w:rsidR="00B70CA4" w:rsidRPr="00C049B1" w:rsidRDefault="002779C6" w:rsidP="00F3768A">
      <w:r w:rsidRPr="00C049B1">
        <w:rPr>
          <w:noProof/>
        </w:rPr>
        <w:drawing>
          <wp:inline distT="0" distB="0" distL="0" distR="0" wp14:anchorId="2AFBE718" wp14:editId="0317A7D3">
            <wp:extent cx="2903220" cy="2240280"/>
            <wp:effectExtent l="0" t="0" r="0" b="7620"/>
            <wp:docPr id="1806279405" name="Chart 1" descr="Pie Chart showing the gender of people who responded. 86 woman and 16 men.">
              <a:extLst xmlns:a="http://schemas.openxmlformats.org/drawingml/2006/main">
                <a:ext uri="{FF2B5EF4-FFF2-40B4-BE49-F238E27FC236}">
                  <a16:creationId xmlns:a16="http://schemas.microsoft.com/office/drawing/2014/main" id="{AFC17C15-EE6A-F653-C52E-4AF7AFDAC8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C38C63" w14:textId="17CED906" w:rsidR="000D6D7E" w:rsidRPr="00C049B1" w:rsidRDefault="00710D0D" w:rsidP="00C44E89">
      <w:r w:rsidRPr="00C049B1">
        <w:t>No one who contributed identified as</w:t>
      </w:r>
      <w:r w:rsidR="005A2C78" w:rsidRPr="00C049B1">
        <w:t xml:space="preserve"> non-binary or</w:t>
      </w:r>
      <w:r w:rsidR="00121942" w:rsidRPr="00C049B1">
        <w:t xml:space="preserve"> preferred to self-describe.</w:t>
      </w:r>
    </w:p>
    <w:p w14:paraId="006CDDFD" w14:textId="77777777" w:rsidR="00121942" w:rsidRPr="00C049B1" w:rsidRDefault="00121942" w:rsidP="00C44E89"/>
    <w:tbl>
      <w:tblPr>
        <w:tblW w:w="9124" w:type="dxa"/>
        <w:tblLook w:val="04A0" w:firstRow="1" w:lastRow="0" w:firstColumn="1" w:lastColumn="0" w:noHBand="0" w:noVBand="1"/>
      </w:tblPr>
      <w:tblGrid>
        <w:gridCol w:w="5166"/>
        <w:gridCol w:w="3958"/>
      </w:tblGrid>
      <w:tr w:rsidR="00A8076F" w:rsidRPr="00C049B1" w14:paraId="24DD840E" w14:textId="77777777" w:rsidTr="00B010D4">
        <w:trPr>
          <w:trHeight w:val="300"/>
        </w:trPr>
        <w:tc>
          <w:tcPr>
            <w:tcW w:w="5166" w:type="dxa"/>
            <w:tcBorders>
              <w:top w:val="single" w:sz="8" w:space="0" w:color="auto"/>
              <w:left w:val="single" w:sz="8" w:space="0" w:color="auto"/>
              <w:bottom w:val="single" w:sz="8" w:space="0" w:color="auto"/>
              <w:right w:val="single" w:sz="8" w:space="0" w:color="auto"/>
            </w:tcBorders>
            <w:shd w:val="clear" w:color="000000" w:fill="004F6B"/>
            <w:noWrap/>
            <w:vAlign w:val="bottom"/>
            <w:hideMark/>
          </w:tcPr>
          <w:p w14:paraId="1A63A198" w14:textId="77777777" w:rsidR="00924421" w:rsidRPr="00C049B1" w:rsidRDefault="00924421" w:rsidP="00924421">
            <w:pPr>
              <w:rPr>
                <w:rFonts w:eastAsia="Times New Roman" w:cs="Poppins"/>
                <w:color w:val="FFFFFF"/>
                <w:sz w:val="22"/>
                <w:lang w:eastAsia="en-GB"/>
              </w:rPr>
            </w:pPr>
            <w:r w:rsidRPr="00C049B1">
              <w:rPr>
                <w:rFonts w:eastAsia="Times New Roman" w:cs="Poppins"/>
                <w:color w:val="FFFFFF"/>
                <w:sz w:val="22"/>
                <w:lang w:eastAsia="en-GB"/>
              </w:rPr>
              <w:t>Ethnicity</w:t>
            </w:r>
          </w:p>
        </w:tc>
        <w:tc>
          <w:tcPr>
            <w:tcW w:w="3958" w:type="dxa"/>
            <w:tcBorders>
              <w:top w:val="single" w:sz="8" w:space="0" w:color="auto"/>
              <w:left w:val="single" w:sz="8" w:space="0" w:color="auto"/>
              <w:bottom w:val="single" w:sz="8" w:space="0" w:color="auto"/>
              <w:right w:val="single" w:sz="8" w:space="0" w:color="auto"/>
            </w:tcBorders>
            <w:shd w:val="clear" w:color="000000" w:fill="004F6B"/>
            <w:noWrap/>
            <w:vAlign w:val="bottom"/>
            <w:hideMark/>
          </w:tcPr>
          <w:p w14:paraId="7B3B1690" w14:textId="062CEB16" w:rsidR="00924421" w:rsidRPr="00C049B1" w:rsidRDefault="00924421" w:rsidP="00924421">
            <w:pPr>
              <w:rPr>
                <w:rFonts w:eastAsia="Times New Roman" w:cs="Poppins"/>
                <w:color w:val="FFFFFF"/>
                <w:sz w:val="22"/>
                <w:lang w:eastAsia="en-GB"/>
              </w:rPr>
            </w:pPr>
            <w:r w:rsidRPr="00C049B1">
              <w:rPr>
                <w:rFonts w:eastAsia="Times New Roman" w:cs="Poppins"/>
                <w:color w:val="FFFFFF"/>
                <w:sz w:val="22"/>
                <w:lang w:eastAsia="en-GB"/>
              </w:rPr>
              <w:t>Number of people</w:t>
            </w:r>
            <w:r w:rsidR="007915F8" w:rsidRPr="00C049B1">
              <w:rPr>
                <w:rFonts w:eastAsia="Times New Roman" w:cs="Poppins"/>
                <w:color w:val="FFFFFF"/>
                <w:sz w:val="22"/>
                <w:lang w:eastAsia="en-GB"/>
              </w:rPr>
              <w:t xml:space="preserve"> who answered</w:t>
            </w:r>
          </w:p>
        </w:tc>
      </w:tr>
      <w:tr w:rsidR="00A8076F" w:rsidRPr="00C049B1" w14:paraId="7BC894D3" w14:textId="77777777" w:rsidTr="00B010D4">
        <w:trPr>
          <w:trHeight w:val="288"/>
        </w:trPr>
        <w:tc>
          <w:tcPr>
            <w:tcW w:w="5166" w:type="dxa"/>
            <w:tcBorders>
              <w:top w:val="nil"/>
              <w:left w:val="single" w:sz="8" w:space="0" w:color="auto"/>
              <w:bottom w:val="nil"/>
              <w:right w:val="single" w:sz="8" w:space="0" w:color="auto"/>
            </w:tcBorders>
            <w:noWrap/>
            <w:vAlign w:val="bottom"/>
            <w:hideMark/>
          </w:tcPr>
          <w:p w14:paraId="611FDCBC" w14:textId="77777777" w:rsidR="00924421" w:rsidRPr="00C049B1" w:rsidRDefault="00924421" w:rsidP="00924421">
            <w:pPr>
              <w:rPr>
                <w:rFonts w:eastAsia="Times New Roman" w:cs="Poppins"/>
                <w:sz w:val="22"/>
                <w:lang w:eastAsia="en-GB"/>
              </w:rPr>
            </w:pPr>
            <w:r w:rsidRPr="00C049B1">
              <w:rPr>
                <w:rFonts w:eastAsia="Times New Roman" w:cs="Poppins"/>
                <w:sz w:val="22"/>
                <w:lang w:eastAsia="en-GB"/>
              </w:rPr>
              <w:t>White: British/English/Northern Irish/Scottish/Welsh</w:t>
            </w:r>
          </w:p>
        </w:tc>
        <w:tc>
          <w:tcPr>
            <w:tcW w:w="3958" w:type="dxa"/>
            <w:tcBorders>
              <w:top w:val="nil"/>
              <w:left w:val="nil"/>
              <w:bottom w:val="nil"/>
              <w:right w:val="single" w:sz="8" w:space="0" w:color="auto"/>
            </w:tcBorders>
            <w:noWrap/>
            <w:vAlign w:val="bottom"/>
            <w:hideMark/>
          </w:tcPr>
          <w:p w14:paraId="1E63F55C" w14:textId="77777777" w:rsidR="00924421" w:rsidRPr="00C049B1" w:rsidRDefault="00924421" w:rsidP="00924421">
            <w:pPr>
              <w:jc w:val="right"/>
              <w:rPr>
                <w:rFonts w:eastAsia="Times New Roman" w:cs="Poppins"/>
                <w:sz w:val="22"/>
                <w:lang w:eastAsia="en-GB"/>
              </w:rPr>
            </w:pPr>
            <w:r w:rsidRPr="00C049B1">
              <w:rPr>
                <w:rFonts w:eastAsia="Times New Roman" w:cs="Poppins"/>
                <w:sz w:val="22"/>
                <w:lang w:eastAsia="en-GB"/>
              </w:rPr>
              <w:t>86</w:t>
            </w:r>
          </w:p>
        </w:tc>
      </w:tr>
      <w:tr w:rsidR="00A8076F" w:rsidRPr="00C049B1" w14:paraId="613D3F23" w14:textId="77777777" w:rsidTr="00B010D4">
        <w:trPr>
          <w:trHeight w:val="288"/>
        </w:trPr>
        <w:tc>
          <w:tcPr>
            <w:tcW w:w="5166" w:type="dxa"/>
            <w:tcBorders>
              <w:top w:val="nil"/>
              <w:left w:val="single" w:sz="8" w:space="0" w:color="auto"/>
              <w:bottom w:val="nil"/>
              <w:right w:val="single" w:sz="8" w:space="0" w:color="auto"/>
            </w:tcBorders>
            <w:noWrap/>
            <w:vAlign w:val="bottom"/>
            <w:hideMark/>
          </w:tcPr>
          <w:p w14:paraId="59024AA7" w14:textId="77777777" w:rsidR="00924421" w:rsidRPr="00C049B1" w:rsidRDefault="00924421" w:rsidP="00924421">
            <w:pPr>
              <w:rPr>
                <w:rFonts w:eastAsia="Times New Roman" w:cs="Poppins"/>
                <w:sz w:val="22"/>
                <w:lang w:eastAsia="en-GB"/>
              </w:rPr>
            </w:pPr>
            <w:r w:rsidRPr="00C049B1">
              <w:rPr>
                <w:rFonts w:eastAsia="Times New Roman" w:cs="Poppins"/>
                <w:sz w:val="22"/>
                <w:lang w:eastAsia="en-GB"/>
              </w:rPr>
              <w:t>White: Any other White background</w:t>
            </w:r>
          </w:p>
        </w:tc>
        <w:tc>
          <w:tcPr>
            <w:tcW w:w="3958" w:type="dxa"/>
            <w:tcBorders>
              <w:top w:val="nil"/>
              <w:left w:val="nil"/>
              <w:bottom w:val="nil"/>
              <w:right w:val="single" w:sz="8" w:space="0" w:color="auto"/>
            </w:tcBorders>
            <w:noWrap/>
            <w:vAlign w:val="bottom"/>
            <w:hideMark/>
          </w:tcPr>
          <w:p w14:paraId="47F6C701" w14:textId="77777777" w:rsidR="00924421" w:rsidRPr="00C049B1" w:rsidRDefault="00924421" w:rsidP="00924421">
            <w:pPr>
              <w:jc w:val="right"/>
              <w:rPr>
                <w:rFonts w:eastAsia="Times New Roman" w:cs="Poppins"/>
                <w:sz w:val="22"/>
                <w:lang w:eastAsia="en-GB"/>
              </w:rPr>
            </w:pPr>
            <w:r w:rsidRPr="00C049B1">
              <w:rPr>
                <w:rFonts w:eastAsia="Times New Roman" w:cs="Poppins"/>
                <w:sz w:val="22"/>
                <w:lang w:eastAsia="en-GB"/>
              </w:rPr>
              <w:t>9</w:t>
            </w:r>
          </w:p>
        </w:tc>
      </w:tr>
      <w:tr w:rsidR="00A8076F" w:rsidRPr="00C049B1" w14:paraId="77FDE2F8" w14:textId="77777777" w:rsidTr="00B010D4">
        <w:trPr>
          <w:trHeight w:val="288"/>
        </w:trPr>
        <w:tc>
          <w:tcPr>
            <w:tcW w:w="5166" w:type="dxa"/>
            <w:tcBorders>
              <w:top w:val="nil"/>
              <w:left w:val="single" w:sz="8" w:space="0" w:color="auto"/>
              <w:bottom w:val="nil"/>
              <w:right w:val="single" w:sz="8" w:space="0" w:color="auto"/>
            </w:tcBorders>
            <w:noWrap/>
            <w:vAlign w:val="bottom"/>
            <w:hideMark/>
          </w:tcPr>
          <w:p w14:paraId="05AC1063" w14:textId="77777777" w:rsidR="00924421" w:rsidRPr="00C049B1" w:rsidRDefault="00924421" w:rsidP="00924421">
            <w:pPr>
              <w:rPr>
                <w:rFonts w:eastAsia="Times New Roman" w:cs="Poppins"/>
                <w:sz w:val="22"/>
                <w:lang w:eastAsia="en-GB"/>
              </w:rPr>
            </w:pPr>
            <w:r w:rsidRPr="00C049B1">
              <w:rPr>
                <w:rFonts w:eastAsia="Times New Roman" w:cs="Poppins"/>
                <w:sz w:val="22"/>
                <w:lang w:eastAsia="en-GB"/>
              </w:rPr>
              <w:t>Prefer not to say</w:t>
            </w:r>
          </w:p>
        </w:tc>
        <w:tc>
          <w:tcPr>
            <w:tcW w:w="3958" w:type="dxa"/>
            <w:tcBorders>
              <w:top w:val="nil"/>
              <w:left w:val="nil"/>
              <w:bottom w:val="nil"/>
              <w:right w:val="single" w:sz="8" w:space="0" w:color="auto"/>
            </w:tcBorders>
            <w:noWrap/>
            <w:vAlign w:val="bottom"/>
            <w:hideMark/>
          </w:tcPr>
          <w:p w14:paraId="34FD644E" w14:textId="77777777" w:rsidR="00924421" w:rsidRPr="00C049B1" w:rsidRDefault="00924421" w:rsidP="00924421">
            <w:pPr>
              <w:jc w:val="right"/>
              <w:rPr>
                <w:rFonts w:eastAsia="Times New Roman" w:cs="Poppins"/>
                <w:sz w:val="22"/>
                <w:lang w:eastAsia="en-GB"/>
              </w:rPr>
            </w:pPr>
            <w:r w:rsidRPr="00C049B1">
              <w:rPr>
                <w:rFonts w:eastAsia="Times New Roman" w:cs="Poppins"/>
                <w:sz w:val="22"/>
                <w:lang w:eastAsia="en-GB"/>
              </w:rPr>
              <w:t>2</w:t>
            </w:r>
          </w:p>
        </w:tc>
      </w:tr>
      <w:tr w:rsidR="00A8076F" w:rsidRPr="00C049B1" w14:paraId="11E68733" w14:textId="77777777" w:rsidTr="00B010D4">
        <w:trPr>
          <w:trHeight w:val="288"/>
        </w:trPr>
        <w:tc>
          <w:tcPr>
            <w:tcW w:w="5166" w:type="dxa"/>
            <w:tcBorders>
              <w:top w:val="nil"/>
              <w:left w:val="single" w:sz="8" w:space="0" w:color="auto"/>
              <w:bottom w:val="nil"/>
              <w:right w:val="single" w:sz="8" w:space="0" w:color="auto"/>
            </w:tcBorders>
            <w:noWrap/>
            <w:vAlign w:val="bottom"/>
            <w:hideMark/>
          </w:tcPr>
          <w:p w14:paraId="61F92DBE" w14:textId="77777777" w:rsidR="00924421" w:rsidRPr="00C049B1" w:rsidRDefault="00924421" w:rsidP="00924421">
            <w:pPr>
              <w:rPr>
                <w:rFonts w:eastAsia="Times New Roman" w:cs="Poppins"/>
                <w:sz w:val="22"/>
                <w:lang w:eastAsia="en-GB"/>
              </w:rPr>
            </w:pPr>
            <w:r w:rsidRPr="00C049B1">
              <w:rPr>
                <w:rFonts w:eastAsia="Times New Roman" w:cs="Poppins"/>
                <w:sz w:val="22"/>
                <w:lang w:eastAsia="en-GB"/>
              </w:rPr>
              <w:t>Other (Not specified)</w:t>
            </w:r>
          </w:p>
        </w:tc>
        <w:tc>
          <w:tcPr>
            <w:tcW w:w="3958" w:type="dxa"/>
            <w:tcBorders>
              <w:top w:val="nil"/>
              <w:left w:val="nil"/>
              <w:bottom w:val="nil"/>
              <w:right w:val="single" w:sz="8" w:space="0" w:color="auto"/>
            </w:tcBorders>
            <w:noWrap/>
            <w:vAlign w:val="bottom"/>
            <w:hideMark/>
          </w:tcPr>
          <w:p w14:paraId="2F5CB05C" w14:textId="77777777" w:rsidR="00924421" w:rsidRPr="00C049B1" w:rsidRDefault="00924421" w:rsidP="00924421">
            <w:pPr>
              <w:jc w:val="right"/>
              <w:rPr>
                <w:rFonts w:eastAsia="Times New Roman" w:cs="Poppins"/>
                <w:sz w:val="22"/>
                <w:lang w:eastAsia="en-GB"/>
              </w:rPr>
            </w:pPr>
            <w:r w:rsidRPr="00C049B1">
              <w:rPr>
                <w:rFonts w:eastAsia="Times New Roman" w:cs="Poppins"/>
                <w:sz w:val="22"/>
                <w:lang w:eastAsia="en-GB"/>
              </w:rPr>
              <w:t>2</w:t>
            </w:r>
          </w:p>
        </w:tc>
      </w:tr>
      <w:tr w:rsidR="00A8076F" w:rsidRPr="00C049B1" w14:paraId="43F50343" w14:textId="77777777" w:rsidTr="00B010D4">
        <w:trPr>
          <w:trHeight w:val="288"/>
        </w:trPr>
        <w:tc>
          <w:tcPr>
            <w:tcW w:w="5166" w:type="dxa"/>
            <w:tcBorders>
              <w:top w:val="nil"/>
              <w:left w:val="single" w:sz="8" w:space="0" w:color="auto"/>
              <w:bottom w:val="nil"/>
              <w:right w:val="single" w:sz="8" w:space="0" w:color="auto"/>
            </w:tcBorders>
            <w:noWrap/>
            <w:vAlign w:val="bottom"/>
            <w:hideMark/>
          </w:tcPr>
          <w:p w14:paraId="53DD77D5" w14:textId="77777777" w:rsidR="00924421" w:rsidRPr="00C049B1" w:rsidRDefault="00924421" w:rsidP="00924421">
            <w:pPr>
              <w:rPr>
                <w:rFonts w:eastAsia="Times New Roman" w:cs="Poppins"/>
                <w:sz w:val="22"/>
                <w:lang w:eastAsia="en-GB"/>
              </w:rPr>
            </w:pPr>
            <w:r w:rsidRPr="00C049B1">
              <w:rPr>
                <w:rFonts w:eastAsia="Times New Roman" w:cs="Poppins"/>
                <w:sz w:val="22"/>
                <w:lang w:eastAsia="en-GB"/>
              </w:rPr>
              <w:t>White: Irish</w:t>
            </w:r>
          </w:p>
        </w:tc>
        <w:tc>
          <w:tcPr>
            <w:tcW w:w="3958" w:type="dxa"/>
            <w:tcBorders>
              <w:top w:val="nil"/>
              <w:left w:val="nil"/>
              <w:bottom w:val="nil"/>
              <w:right w:val="single" w:sz="8" w:space="0" w:color="auto"/>
            </w:tcBorders>
            <w:noWrap/>
            <w:vAlign w:val="bottom"/>
            <w:hideMark/>
          </w:tcPr>
          <w:p w14:paraId="724B0B14" w14:textId="77777777" w:rsidR="00924421" w:rsidRPr="00C049B1" w:rsidRDefault="00924421" w:rsidP="00924421">
            <w:pPr>
              <w:jc w:val="right"/>
              <w:rPr>
                <w:rFonts w:eastAsia="Times New Roman" w:cs="Poppins"/>
                <w:sz w:val="22"/>
                <w:lang w:eastAsia="en-GB"/>
              </w:rPr>
            </w:pPr>
            <w:r w:rsidRPr="00C049B1">
              <w:rPr>
                <w:rFonts w:eastAsia="Times New Roman" w:cs="Poppins"/>
                <w:sz w:val="22"/>
                <w:lang w:eastAsia="en-GB"/>
              </w:rPr>
              <w:t>1</w:t>
            </w:r>
          </w:p>
        </w:tc>
      </w:tr>
      <w:tr w:rsidR="00A8076F" w:rsidRPr="00C049B1" w14:paraId="2F066AD0" w14:textId="77777777" w:rsidTr="00B010D4">
        <w:trPr>
          <w:trHeight w:val="288"/>
        </w:trPr>
        <w:tc>
          <w:tcPr>
            <w:tcW w:w="5166" w:type="dxa"/>
            <w:tcBorders>
              <w:top w:val="nil"/>
              <w:left w:val="single" w:sz="8" w:space="0" w:color="auto"/>
              <w:bottom w:val="nil"/>
              <w:right w:val="single" w:sz="8" w:space="0" w:color="auto"/>
            </w:tcBorders>
            <w:noWrap/>
            <w:vAlign w:val="bottom"/>
            <w:hideMark/>
          </w:tcPr>
          <w:p w14:paraId="298B0B11" w14:textId="77777777" w:rsidR="00924421" w:rsidRPr="00C049B1" w:rsidRDefault="00924421" w:rsidP="00924421">
            <w:pPr>
              <w:rPr>
                <w:rFonts w:eastAsia="Times New Roman" w:cs="Poppins"/>
                <w:sz w:val="22"/>
                <w:lang w:eastAsia="en-GB"/>
              </w:rPr>
            </w:pPr>
            <w:r w:rsidRPr="00C049B1">
              <w:rPr>
                <w:rFonts w:eastAsia="Times New Roman" w:cs="Poppins"/>
                <w:sz w:val="22"/>
                <w:lang w:eastAsia="en-GB"/>
              </w:rPr>
              <w:t>Asian/Asian British: Indian</w:t>
            </w:r>
          </w:p>
        </w:tc>
        <w:tc>
          <w:tcPr>
            <w:tcW w:w="3958" w:type="dxa"/>
            <w:tcBorders>
              <w:top w:val="nil"/>
              <w:left w:val="nil"/>
              <w:bottom w:val="nil"/>
              <w:right w:val="single" w:sz="8" w:space="0" w:color="auto"/>
            </w:tcBorders>
            <w:noWrap/>
            <w:vAlign w:val="bottom"/>
            <w:hideMark/>
          </w:tcPr>
          <w:p w14:paraId="563449F7" w14:textId="77777777" w:rsidR="00924421" w:rsidRPr="00C049B1" w:rsidRDefault="00924421" w:rsidP="00924421">
            <w:pPr>
              <w:jc w:val="right"/>
              <w:rPr>
                <w:rFonts w:eastAsia="Times New Roman" w:cs="Poppins"/>
                <w:sz w:val="22"/>
                <w:lang w:eastAsia="en-GB"/>
              </w:rPr>
            </w:pPr>
            <w:r w:rsidRPr="00C049B1">
              <w:rPr>
                <w:rFonts w:eastAsia="Times New Roman" w:cs="Poppins"/>
                <w:sz w:val="22"/>
                <w:lang w:eastAsia="en-GB"/>
              </w:rPr>
              <w:t>1</w:t>
            </w:r>
          </w:p>
        </w:tc>
      </w:tr>
      <w:tr w:rsidR="00A8076F" w:rsidRPr="00C049B1" w14:paraId="3F6FAEC2" w14:textId="77777777" w:rsidTr="00B010D4">
        <w:trPr>
          <w:trHeight w:val="300"/>
        </w:trPr>
        <w:tc>
          <w:tcPr>
            <w:tcW w:w="5166" w:type="dxa"/>
            <w:tcBorders>
              <w:top w:val="nil"/>
              <w:left w:val="single" w:sz="8" w:space="0" w:color="auto"/>
              <w:bottom w:val="single" w:sz="8" w:space="0" w:color="auto"/>
              <w:right w:val="single" w:sz="8" w:space="0" w:color="auto"/>
            </w:tcBorders>
            <w:noWrap/>
            <w:vAlign w:val="bottom"/>
            <w:hideMark/>
          </w:tcPr>
          <w:p w14:paraId="243C7E7D" w14:textId="77777777" w:rsidR="00924421" w:rsidRPr="00C049B1" w:rsidRDefault="00924421" w:rsidP="00924421">
            <w:pPr>
              <w:rPr>
                <w:rFonts w:eastAsia="Times New Roman" w:cs="Poppins"/>
                <w:sz w:val="22"/>
                <w:lang w:eastAsia="en-GB"/>
              </w:rPr>
            </w:pPr>
            <w:r w:rsidRPr="00C049B1">
              <w:rPr>
                <w:rFonts w:eastAsia="Times New Roman" w:cs="Poppins"/>
                <w:sz w:val="22"/>
                <w:lang w:eastAsia="en-GB"/>
              </w:rPr>
              <w:t>Black/Black British: Caribbean</w:t>
            </w:r>
          </w:p>
        </w:tc>
        <w:tc>
          <w:tcPr>
            <w:tcW w:w="3958" w:type="dxa"/>
            <w:tcBorders>
              <w:top w:val="nil"/>
              <w:left w:val="nil"/>
              <w:bottom w:val="nil"/>
              <w:right w:val="single" w:sz="8" w:space="0" w:color="auto"/>
            </w:tcBorders>
            <w:noWrap/>
            <w:vAlign w:val="bottom"/>
            <w:hideMark/>
          </w:tcPr>
          <w:p w14:paraId="3FCD3B7B" w14:textId="77777777" w:rsidR="00924421" w:rsidRPr="00C049B1" w:rsidRDefault="00924421" w:rsidP="00924421">
            <w:pPr>
              <w:jc w:val="right"/>
              <w:rPr>
                <w:rFonts w:eastAsia="Times New Roman" w:cs="Poppins"/>
                <w:sz w:val="22"/>
                <w:lang w:eastAsia="en-GB"/>
              </w:rPr>
            </w:pPr>
            <w:r w:rsidRPr="00C049B1">
              <w:rPr>
                <w:rFonts w:eastAsia="Times New Roman" w:cs="Poppins"/>
                <w:sz w:val="22"/>
                <w:lang w:eastAsia="en-GB"/>
              </w:rPr>
              <w:t>1</w:t>
            </w:r>
          </w:p>
        </w:tc>
      </w:tr>
      <w:tr w:rsidR="00A8076F" w:rsidRPr="00C049B1" w14:paraId="644DD97E" w14:textId="77777777" w:rsidTr="00B010D4">
        <w:trPr>
          <w:trHeight w:val="300"/>
        </w:trPr>
        <w:tc>
          <w:tcPr>
            <w:tcW w:w="5166" w:type="dxa"/>
            <w:tcBorders>
              <w:top w:val="nil"/>
              <w:left w:val="single" w:sz="8" w:space="0" w:color="auto"/>
              <w:bottom w:val="single" w:sz="8" w:space="0" w:color="auto"/>
              <w:right w:val="single" w:sz="8" w:space="0" w:color="auto"/>
            </w:tcBorders>
            <w:shd w:val="clear" w:color="000000" w:fill="004F6B"/>
            <w:noWrap/>
            <w:vAlign w:val="bottom"/>
            <w:hideMark/>
          </w:tcPr>
          <w:p w14:paraId="3A90107C" w14:textId="649360DA" w:rsidR="00924421" w:rsidRPr="00C049B1" w:rsidRDefault="00924421" w:rsidP="00924421">
            <w:pPr>
              <w:rPr>
                <w:rFonts w:eastAsia="Times New Roman" w:cs="Poppins"/>
                <w:color w:val="FFFFFF"/>
                <w:sz w:val="22"/>
                <w:lang w:eastAsia="en-GB"/>
              </w:rPr>
            </w:pPr>
            <w:r w:rsidRPr="00C049B1">
              <w:rPr>
                <w:rFonts w:eastAsia="Times New Roman" w:cs="Poppins"/>
                <w:color w:val="FFFFFF"/>
                <w:sz w:val="22"/>
                <w:lang w:eastAsia="en-GB"/>
              </w:rPr>
              <w:t>Total</w:t>
            </w:r>
          </w:p>
        </w:tc>
        <w:tc>
          <w:tcPr>
            <w:tcW w:w="3958" w:type="dxa"/>
            <w:tcBorders>
              <w:top w:val="nil"/>
              <w:left w:val="single" w:sz="8" w:space="0" w:color="auto"/>
              <w:bottom w:val="single" w:sz="8" w:space="0" w:color="auto"/>
              <w:right w:val="single" w:sz="8" w:space="0" w:color="auto"/>
            </w:tcBorders>
            <w:shd w:val="clear" w:color="000000" w:fill="004F6B"/>
            <w:noWrap/>
            <w:vAlign w:val="bottom"/>
            <w:hideMark/>
          </w:tcPr>
          <w:p w14:paraId="43D52DE1" w14:textId="77777777" w:rsidR="00924421" w:rsidRPr="00C049B1" w:rsidRDefault="00924421" w:rsidP="00924421">
            <w:pPr>
              <w:jc w:val="right"/>
              <w:rPr>
                <w:rFonts w:eastAsia="Times New Roman" w:cs="Poppins"/>
                <w:color w:val="FFFFFF"/>
                <w:sz w:val="22"/>
                <w:lang w:eastAsia="en-GB"/>
              </w:rPr>
            </w:pPr>
            <w:r w:rsidRPr="00C049B1">
              <w:rPr>
                <w:rFonts w:eastAsia="Times New Roman" w:cs="Poppins"/>
                <w:color w:val="FFFFFF"/>
                <w:sz w:val="22"/>
                <w:lang w:eastAsia="en-GB"/>
              </w:rPr>
              <w:t>102</w:t>
            </w:r>
          </w:p>
        </w:tc>
      </w:tr>
    </w:tbl>
    <w:p w14:paraId="70EAB736" w14:textId="77777777" w:rsidR="00924421" w:rsidRPr="00C049B1" w:rsidRDefault="00924421" w:rsidP="00C44E89"/>
    <w:tbl>
      <w:tblPr>
        <w:tblW w:w="7113" w:type="dxa"/>
        <w:tblLook w:val="04A0" w:firstRow="1" w:lastRow="0" w:firstColumn="1" w:lastColumn="0" w:noHBand="0" w:noVBand="1"/>
      </w:tblPr>
      <w:tblGrid>
        <w:gridCol w:w="3126"/>
        <w:gridCol w:w="3987"/>
      </w:tblGrid>
      <w:tr w:rsidR="00A8076F" w:rsidRPr="00C049B1" w14:paraId="351C0140" w14:textId="77777777" w:rsidTr="000C5355">
        <w:trPr>
          <w:trHeight w:val="300"/>
        </w:trPr>
        <w:tc>
          <w:tcPr>
            <w:tcW w:w="3126" w:type="dxa"/>
            <w:tcBorders>
              <w:top w:val="single" w:sz="8" w:space="0" w:color="auto"/>
              <w:left w:val="single" w:sz="8" w:space="0" w:color="auto"/>
              <w:bottom w:val="nil"/>
              <w:right w:val="nil"/>
            </w:tcBorders>
            <w:shd w:val="clear" w:color="000000" w:fill="004F6B"/>
            <w:noWrap/>
            <w:vAlign w:val="bottom"/>
            <w:hideMark/>
          </w:tcPr>
          <w:p w14:paraId="0307EF52" w14:textId="2E65E30A" w:rsidR="00781975" w:rsidRPr="00C049B1" w:rsidRDefault="009F75E9" w:rsidP="00781975">
            <w:pPr>
              <w:rPr>
                <w:rFonts w:eastAsia="Times New Roman" w:cs="Poppins"/>
                <w:color w:val="FFFFFF"/>
                <w:sz w:val="22"/>
                <w:lang w:eastAsia="en-GB"/>
              </w:rPr>
            </w:pPr>
            <w:r w:rsidRPr="00C049B1">
              <w:rPr>
                <w:rFonts w:eastAsia="Times New Roman" w:cs="Poppins"/>
                <w:color w:val="FFFFFF"/>
                <w:sz w:val="22"/>
                <w:lang w:eastAsia="en-GB"/>
              </w:rPr>
              <w:t xml:space="preserve">Resident </w:t>
            </w:r>
            <w:r w:rsidR="00781975" w:rsidRPr="00C049B1">
              <w:rPr>
                <w:rFonts w:eastAsia="Times New Roman" w:cs="Poppins"/>
                <w:color w:val="FFFFFF"/>
                <w:sz w:val="22"/>
                <w:lang w:eastAsia="en-GB"/>
              </w:rPr>
              <w:t>District/Borough</w:t>
            </w:r>
          </w:p>
        </w:tc>
        <w:tc>
          <w:tcPr>
            <w:tcW w:w="3987" w:type="dxa"/>
            <w:tcBorders>
              <w:top w:val="single" w:sz="8" w:space="0" w:color="auto"/>
              <w:left w:val="single" w:sz="8" w:space="0" w:color="auto"/>
              <w:bottom w:val="single" w:sz="8" w:space="0" w:color="auto"/>
              <w:right w:val="single" w:sz="8" w:space="0" w:color="auto"/>
            </w:tcBorders>
            <w:shd w:val="clear" w:color="000000" w:fill="004F6B"/>
            <w:noWrap/>
            <w:vAlign w:val="bottom"/>
            <w:hideMark/>
          </w:tcPr>
          <w:p w14:paraId="6274C7A5" w14:textId="0DB68562" w:rsidR="00781975" w:rsidRPr="00C049B1" w:rsidRDefault="00781975" w:rsidP="00781975">
            <w:pPr>
              <w:rPr>
                <w:rFonts w:eastAsia="Times New Roman" w:cs="Poppins"/>
                <w:color w:val="FFFFFF"/>
                <w:sz w:val="22"/>
                <w:lang w:eastAsia="en-GB"/>
              </w:rPr>
            </w:pPr>
            <w:r w:rsidRPr="00C049B1">
              <w:rPr>
                <w:rFonts w:eastAsia="Times New Roman" w:cs="Poppins"/>
                <w:color w:val="FFFFFF"/>
                <w:sz w:val="22"/>
                <w:lang w:eastAsia="en-GB"/>
              </w:rPr>
              <w:t>Number of people</w:t>
            </w:r>
            <w:r w:rsidR="007915F8" w:rsidRPr="00C049B1">
              <w:rPr>
                <w:rFonts w:eastAsia="Times New Roman" w:cs="Poppins"/>
                <w:color w:val="FFFFFF"/>
                <w:sz w:val="22"/>
                <w:lang w:eastAsia="en-GB"/>
              </w:rPr>
              <w:t xml:space="preserve"> who answered</w:t>
            </w:r>
          </w:p>
        </w:tc>
      </w:tr>
      <w:tr w:rsidR="00A8076F" w:rsidRPr="00C049B1" w14:paraId="502DEF36" w14:textId="77777777" w:rsidTr="000C5355">
        <w:trPr>
          <w:trHeight w:val="288"/>
        </w:trPr>
        <w:tc>
          <w:tcPr>
            <w:tcW w:w="3126" w:type="dxa"/>
            <w:tcBorders>
              <w:top w:val="nil"/>
              <w:left w:val="single" w:sz="8" w:space="0" w:color="auto"/>
              <w:bottom w:val="nil"/>
              <w:right w:val="nil"/>
            </w:tcBorders>
            <w:noWrap/>
            <w:vAlign w:val="bottom"/>
            <w:hideMark/>
          </w:tcPr>
          <w:p w14:paraId="0E68CBD8" w14:textId="77777777" w:rsidR="00781975" w:rsidRPr="00C049B1" w:rsidRDefault="00781975" w:rsidP="00781975">
            <w:pPr>
              <w:rPr>
                <w:rFonts w:eastAsia="Times New Roman" w:cs="Poppins"/>
                <w:sz w:val="22"/>
                <w:lang w:eastAsia="en-GB"/>
              </w:rPr>
            </w:pPr>
            <w:r w:rsidRPr="00C049B1">
              <w:rPr>
                <w:rFonts w:eastAsia="Times New Roman" w:cs="Poppins"/>
                <w:sz w:val="22"/>
                <w:lang w:eastAsia="en-GB"/>
              </w:rPr>
              <w:t>Spelthorne</w:t>
            </w:r>
          </w:p>
        </w:tc>
        <w:tc>
          <w:tcPr>
            <w:tcW w:w="3987" w:type="dxa"/>
            <w:tcBorders>
              <w:top w:val="nil"/>
              <w:left w:val="single" w:sz="8" w:space="0" w:color="auto"/>
              <w:bottom w:val="nil"/>
              <w:right w:val="single" w:sz="8" w:space="0" w:color="auto"/>
            </w:tcBorders>
            <w:noWrap/>
            <w:vAlign w:val="bottom"/>
            <w:hideMark/>
          </w:tcPr>
          <w:p w14:paraId="6560DDE8" w14:textId="77777777" w:rsidR="00781975" w:rsidRPr="00C049B1" w:rsidRDefault="00781975" w:rsidP="00781975">
            <w:pPr>
              <w:jc w:val="right"/>
              <w:rPr>
                <w:rFonts w:eastAsia="Times New Roman" w:cs="Poppins"/>
                <w:sz w:val="22"/>
                <w:lang w:eastAsia="en-GB"/>
              </w:rPr>
            </w:pPr>
            <w:r w:rsidRPr="00C049B1">
              <w:rPr>
                <w:rFonts w:eastAsia="Times New Roman" w:cs="Poppins"/>
                <w:sz w:val="22"/>
                <w:lang w:eastAsia="en-GB"/>
              </w:rPr>
              <w:t>51</w:t>
            </w:r>
          </w:p>
        </w:tc>
      </w:tr>
      <w:tr w:rsidR="00A8076F" w:rsidRPr="00C049B1" w14:paraId="1A61CD1B" w14:textId="77777777" w:rsidTr="000C5355">
        <w:trPr>
          <w:trHeight w:val="288"/>
        </w:trPr>
        <w:tc>
          <w:tcPr>
            <w:tcW w:w="3126" w:type="dxa"/>
            <w:tcBorders>
              <w:top w:val="nil"/>
              <w:left w:val="single" w:sz="8" w:space="0" w:color="auto"/>
              <w:bottom w:val="nil"/>
              <w:right w:val="nil"/>
            </w:tcBorders>
            <w:noWrap/>
            <w:vAlign w:val="bottom"/>
            <w:hideMark/>
          </w:tcPr>
          <w:p w14:paraId="0D3ED3F8" w14:textId="77777777" w:rsidR="00781975" w:rsidRPr="00C049B1" w:rsidRDefault="00781975" w:rsidP="00781975">
            <w:pPr>
              <w:rPr>
                <w:rFonts w:eastAsia="Times New Roman" w:cs="Poppins"/>
                <w:sz w:val="22"/>
                <w:lang w:eastAsia="en-GB"/>
              </w:rPr>
            </w:pPr>
            <w:r w:rsidRPr="00C049B1">
              <w:rPr>
                <w:rFonts w:eastAsia="Times New Roman" w:cs="Poppins"/>
                <w:sz w:val="22"/>
                <w:lang w:eastAsia="en-GB"/>
              </w:rPr>
              <w:t>Elmbridge</w:t>
            </w:r>
          </w:p>
        </w:tc>
        <w:tc>
          <w:tcPr>
            <w:tcW w:w="3987" w:type="dxa"/>
            <w:tcBorders>
              <w:top w:val="nil"/>
              <w:left w:val="single" w:sz="8" w:space="0" w:color="auto"/>
              <w:bottom w:val="nil"/>
              <w:right w:val="single" w:sz="8" w:space="0" w:color="auto"/>
            </w:tcBorders>
            <w:noWrap/>
            <w:vAlign w:val="bottom"/>
            <w:hideMark/>
          </w:tcPr>
          <w:p w14:paraId="3E569368" w14:textId="77777777" w:rsidR="00781975" w:rsidRPr="00C049B1" w:rsidRDefault="00781975" w:rsidP="00781975">
            <w:pPr>
              <w:jc w:val="right"/>
              <w:rPr>
                <w:rFonts w:eastAsia="Times New Roman" w:cs="Poppins"/>
                <w:sz w:val="22"/>
                <w:lang w:eastAsia="en-GB"/>
              </w:rPr>
            </w:pPr>
            <w:r w:rsidRPr="00C049B1">
              <w:rPr>
                <w:rFonts w:eastAsia="Times New Roman" w:cs="Poppins"/>
                <w:sz w:val="22"/>
                <w:lang w:eastAsia="en-GB"/>
              </w:rPr>
              <w:t>22</w:t>
            </w:r>
          </w:p>
        </w:tc>
      </w:tr>
      <w:tr w:rsidR="00A8076F" w:rsidRPr="00C049B1" w14:paraId="7FF3DAF3" w14:textId="77777777" w:rsidTr="000C5355">
        <w:trPr>
          <w:trHeight w:val="288"/>
        </w:trPr>
        <w:tc>
          <w:tcPr>
            <w:tcW w:w="3126" w:type="dxa"/>
            <w:tcBorders>
              <w:top w:val="nil"/>
              <w:left w:val="single" w:sz="8" w:space="0" w:color="auto"/>
              <w:bottom w:val="nil"/>
              <w:right w:val="nil"/>
            </w:tcBorders>
            <w:noWrap/>
            <w:vAlign w:val="bottom"/>
            <w:hideMark/>
          </w:tcPr>
          <w:p w14:paraId="350653DC" w14:textId="5CE0538C" w:rsidR="00781975" w:rsidRPr="00C049B1" w:rsidRDefault="00781975" w:rsidP="00781975">
            <w:pPr>
              <w:rPr>
                <w:rFonts w:eastAsia="Times New Roman" w:cs="Poppins"/>
                <w:sz w:val="22"/>
                <w:lang w:eastAsia="en-GB"/>
              </w:rPr>
            </w:pPr>
            <w:r w:rsidRPr="00C049B1">
              <w:rPr>
                <w:rFonts w:eastAsia="Times New Roman" w:cs="Poppins"/>
                <w:sz w:val="22"/>
                <w:lang w:eastAsia="en-GB"/>
              </w:rPr>
              <w:t xml:space="preserve">Reigate </w:t>
            </w:r>
            <w:r w:rsidR="00BA69F0" w:rsidRPr="00C049B1">
              <w:rPr>
                <w:rFonts w:eastAsia="Times New Roman" w:cs="Poppins"/>
                <w:sz w:val="22"/>
                <w:lang w:eastAsia="en-GB"/>
              </w:rPr>
              <w:t>&amp;</w:t>
            </w:r>
            <w:r w:rsidRPr="00C049B1">
              <w:rPr>
                <w:rFonts w:eastAsia="Times New Roman" w:cs="Poppins"/>
                <w:sz w:val="22"/>
                <w:lang w:eastAsia="en-GB"/>
              </w:rPr>
              <w:t xml:space="preserve"> Banstead</w:t>
            </w:r>
          </w:p>
        </w:tc>
        <w:tc>
          <w:tcPr>
            <w:tcW w:w="3987" w:type="dxa"/>
            <w:tcBorders>
              <w:top w:val="nil"/>
              <w:left w:val="single" w:sz="8" w:space="0" w:color="auto"/>
              <w:bottom w:val="nil"/>
              <w:right w:val="single" w:sz="8" w:space="0" w:color="auto"/>
            </w:tcBorders>
            <w:noWrap/>
            <w:vAlign w:val="bottom"/>
            <w:hideMark/>
          </w:tcPr>
          <w:p w14:paraId="4ECBEA99" w14:textId="77777777" w:rsidR="00781975" w:rsidRPr="00C049B1" w:rsidRDefault="00781975" w:rsidP="00781975">
            <w:pPr>
              <w:jc w:val="right"/>
              <w:rPr>
                <w:rFonts w:eastAsia="Times New Roman" w:cs="Poppins"/>
                <w:sz w:val="22"/>
                <w:lang w:eastAsia="en-GB"/>
              </w:rPr>
            </w:pPr>
            <w:r w:rsidRPr="00C049B1">
              <w:rPr>
                <w:rFonts w:eastAsia="Times New Roman" w:cs="Poppins"/>
                <w:sz w:val="22"/>
                <w:lang w:eastAsia="en-GB"/>
              </w:rPr>
              <w:t>8</w:t>
            </w:r>
          </w:p>
        </w:tc>
      </w:tr>
      <w:tr w:rsidR="00A8076F" w:rsidRPr="00C049B1" w14:paraId="6311DA28" w14:textId="77777777" w:rsidTr="000C5355">
        <w:trPr>
          <w:trHeight w:val="288"/>
        </w:trPr>
        <w:tc>
          <w:tcPr>
            <w:tcW w:w="3126" w:type="dxa"/>
            <w:tcBorders>
              <w:top w:val="nil"/>
              <w:left w:val="single" w:sz="8" w:space="0" w:color="auto"/>
              <w:bottom w:val="nil"/>
              <w:right w:val="nil"/>
            </w:tcBorders>
            <w:noWrap/>
            <w:vAlign w:val="bottom"/>
            <w:hideMark/>
          </w:tcPr>
          <w:p w14:paraId="4923A7A5" w14:textId="77777777" w:rsidR="00781975" w:rsidRPr="00C049B1" w:rsidRDefault="00781975" w:rsidP="00781975">
            <w:pPr>
              <w:rPr>
                <w:rFonts w:eastAsia="Times New Roman" w:cs="Poppins"/>
                <w:sz w:val="22"/>
                <w:lang w:eastAsia="en-GB"/>
              </w:rPr>
            </w:pPr>
            <w:r w:rsidRPr="00C049B1">
              <w:rPr>
                <w:rFonts w:eastAsia="Times New Roman" w:cs="Poppins"/>
                <w:sz w:val="22"/>
                <w:lang w:eastAsia="en-GB"/>
              </w:rPr>
              <w:t>Mole Valley</w:t>
            </w:r>
          </w:p>
        </w:tc>
        <w:tc>
          <w:tcPr>
            <w:tcW w:w="3987" w:type="dxa"/>
            <w:tcBorders>
              <w:top w:val="nil"/>
              <w:left w:val="single" w:sz="8" w:space="0" w:color="auto"/>
              <w:bottom w:val="nil"/>
              <w:right w:val="single" w:sz="8" w:space="0" w:color="auto"/>
            </w:tcBorders>
            <w:noWrap/>
            <w:vAlign w:val="bottom"/>
            <w:hideMark/>
          </w:tcPr>
          <w:p w14:paraId="77E33915" w14:textId="77777777" w:rsidR="00781975" w:rsidRPr="00C049B1" w:rsidRDefault="00781975" w:rsidP="00781975">
            <w:pPr>
              <w:jc w:val="right"/>
              <w:rPr>
                <w:rFonts w:eastAsia="Times New Roman" w:cs="Poppins"/>
                <w:sz w:val="22"/>
                <w:lang w:eastAsia="en-GB"/>
              </w:rPr>
            </w:pPr>
            <w:r w:rsidRPr="00C049B1">
              <w:rPr>
                <w:rFonts w:eastAsia="Times New Roman" w:cs="Poppins"/>
                <w:sz w:val="22"/>
                <w:lang w:eastAsia="en-GB"/>
              </w:rPr>
              <w:t>8</w:t>
            </w:r>
          </w:p>
        </w:tc>
      </w:tr>
      <w:tr w:rsidR="00A8076F" w:rsidRPr="00C049B1" w14:paraId="50E9EBB7" w14:textId="77777777" w:rsidTr="000C5355">
        <w:trPr>
          <w:trHeight w:val="288"/>
        </w:trPr>
        <w:tc>
          <w:tcPr>
            <w:tcW w:w="3126" w:type="dxa"/>
            <w:tcBorders>
              <w:top w:val="nil"/>
              <w:left w:val="single" w:sz="8" w:space="0" w:color="auto"/>
              <w:bottom w:val="nil"/>
              <w:right w:val="nil"/>
            </w:tcBorders>
            <w:noWrap/>
            <w:vAlign w:val="bottom"/>
            <w:hideMark/>
          </w:tcPr>
          <w:p w14:paraId="3EEB105D" w14:textId="77777777" w:rsidR="00781975" w:rsidRPr="00C049B1" w:rsidRDefault="00781975" w:rsidP="00781975">
            <w:pPr>
              <w:rPr>
                <w:rFonts w:eastAsia="Times New Roman" w:cs="Poppins"/>
                <w:sz w:val="22"/>
                <w:lang w:eastAsia="en-GB"/>
              </w:rPr>
            </w:pPr>
            <w:r w:rsidRPr="00C049B1">
              <w:rPr>
                <w:rFonts w:eastAsia="Times New Roman" w:cs="Poppins"/>
                <w:sz w:val="22"/>
                <w:lang w:eastAsia="en-GB"/>
              </w:rPr>
              <w:t>Runnymede</w:t>
            </w:r>
          </w:p>
        </w:tc>
        <w:tc>
          <w:tcPr>
            <w:tcW w:w="3987" w:type="dxa"/>
            <w:tcBorders>
              <w:top w:val="nil"/>
              <w:left w:val="single" w:sz="8" w:space="0" w:color="auto"/>
              <w:bottom w:val="nil"/>
              <w:right w:val="single" w:sz="8" w:space="0" w:color="auto"/>
            </w:tcBorders>
            <w:noWrap/>
            <w:vAlign w:val="bottom"/>
            <w:hideMark/>
          </w:tcPr>
          <w:p w14:paraId="5ADFA5D6" w14:textId="77777777" w:rsidR="00781975" w:rsidRPr="00C049B1" w:rsidRDefault="00781975" w:rsidP="00781975">
            <w:pPr>
              <w:jc w:val="right"/>
              <w:rPr>
                <w:rFonts w:eastAsia="Times New Roman" w:cs="Poppins"/>
                <w:sz w:val="22"/>
                <w:lang w:eastAsia="en-GB"/>
              </w:rPr>
            </w:pPr>
            <w:r w:rsidRPr="00C049B1">
              <w:rPr>
                <w:rFonts w:eastAsia="Times New Roman" w:cs="Poppins"/>
                <w:sz w:val="22"/>
                <w:lang w:eastAsia="en-GB"/>
              </w:rPr>
              <w:t>5</w:t>
            </w:r>
          </w:p>
        </w:tc>
      </w:tr>
      <w:tr w:rsidR="00A8076F" w:rsidRPr="00C049B1" w14:paraId="04193B79" w14:textId="77777777" w:rsidTr="000C5355">
        <w:trPr>
          <w:trHeight w:val="288"/>
        </w:trPr>
        <w:tc>
          <w:tcPr>
            <w:tcW w:w="3126" w:type="dxa"/>
            <w:tcBorders>
              <w:top w:val="nil"/>
              <w:left w:val="single" w:sz="8" w:space="0" w:color="auto"/>
              <w:bottom w:val="nil"/>
              <w:right w:val="nil"/>
            </w:tcBorders>
            <w:noWrap/>
            <w:vAlign w:val="bottom"/>
            <w:hideMark/>
          </w:tcPr>
          <w:p w14:paraId="3904B7AD" w14:textId="77777777" w:rsidR="00781975" w:rsidRPr="00C049B1" w:rsidRDefault="00781975" w:rsidP="00781975">
            <w:pPr>
              <w:rPr>
                <w:rFonts w:eastAsia="Times New Roman" w:cs="Poppins"/>
                <w:sz w:val="22"/>
                <w:lang w:eastAsia="en-GB"/>
              </w:rPr>
            </w:pPr>
            <w:r w:rsidRPr="00C049B1">
              <w:rPr>
                <w:rFonts w:eastAsia="Times New Roman" w:cs="Poppins"/>
                <w:sz w:val="22"/>
                <w:lang w:eastAsia="en-GB"/>
              </w:rPr>
              <w:t>Guildford</w:t>
            </w:r>
          </w:p>
        </w:tc>
        <w:tc>
          <w:tcPr>
            <w:tcW w:w="3987" w:type="dxa"/>
            <w:tcBorders>
              <w:top w:val="nil"/>
              <w:left w:val="single" w:sz="8" w:space="0" w:color="auto"/>
              <w:bottom w:val="nil"/>
              <w:right w:val="single" w:sz="8" w:space="0" w:color="auto"/>
            </w:tcBorders>
            <w:noWrap/>
            <w:vAlign w:val="bottom"/>
            <w:hideMark/>
          </w:tcPr>
          <w:p w14:paraId="05074CC8" w14:textId="77777777" w:rsidR="00781975" w:rsidRPr="00C049B1" w:rsidRDefault="00781975" w:rsidP="00781975">
            <w:pPr>
              <w:jc w:val="right"/>
              <w:rPr>
                <w:rFonts w:eastAsia="Times New Roman" w:cs="Poppins"/>
                <w:sz w:val="22"/>
                <w:lang w:eastAsia="en-GB"/>
              </w:rPr>
            </w:pPr>
            <w:r w:rsidRPr="00C049B1">
              <w:rPr>
                <w:rFonts w:eastAsia="Times New Roman" w:cs="Poppins"/>
                <w:sz w:val="22"/>
                <w:lang w:eastAsia="en-GB"/>
              </w:rPr>
              <w:t>4</w:t>
            </w:r>
          </w:p>
        </w:tc>
      </w:tr>
      <w:tr w:rsidR="00A8076F" w:rsidRPr="00C049B1" w14:paraId="09AB4200" w14:textId="77777777" w:rsidTr="000C5355">
        <w:trPr>
          <w:trHeight w:val="288"/>
        </w:trPr>
        <w:tc>
          <w:tcPr>
            <w:tcW w:w="3126" w:type="dxa"/>
            <w:tcBorders>
              <w:top w:val="nil"/>
              <w:left w:val="single" w:sz="8" w:space="0" w:color="auto"/>
              <w:bottom w:val="nil"/>
              <w:right w:val="nil"/>
            </w:tcBorders>
            <w:noWrap/>
            <w:vAlign w:val="bottom"/>
            <w:hideMark/>
          </w:tcPr>
          <w:p w14:paraId="570B47E1" w14:textId="77777777" w:rsidR="00781975" w:rsidRPr="00C049B1" w:rsidRDefault="00781975" w:rsidP="00781975">
            <w:pPr>
              <w:rPr>
                <w:rFonts w:eastAsia="Times New Roman" w:cs="Poppins"/>
                <w:sz w:val="22"/>
                <w:lang w:eastAsia="en-GB"/>
              </w:rPr>
            </w:pPr>
            <w:r w:rsidRPr="00C049B1">
              <w:rPr>
                <w:rFonts w:eastAsia="Times New Roman" w:cs="Poppins"/>
                <w:sz w:val="22"/>
                <w:lang w:eastAsia="en-GB"/>
              </w:rPr>
              <w:t>Epsom &amp; Ewell</w:t>
            </w:r>
          </w:p>
        </w:tc>
        <w:tc>
          <w:tcPr>
            <w:tcW w:w="3987" w:type="dxa"/>
            <w:tcBorders>
              <w:top w:val="nil"/>
              <w:left w:val="single" w:sz="8" w:space="0" w:color="auto"/>
              <w:bottom w:val="nil"/>
              <w:right w:val="single" w:sz="8" w:space="0" w:color="auto"/>
            </w:tcBorders>
            <w:noWrap/>
            <w:vAlign w:val="bottom"/>
            <w:hideMark/>
          </w:tcPr>
          <w:p w14:paraId="66D1620C" w14:textId="77777777" w:rsidR="00781975" w:rsidRPr="00C049B1" w:rsidRDefault="00781975" w:rsidP="00781975">
            <w:pPr>
              <w:jc w:val="right"/>
              <w:rPr>
                <w:rFonts w:eastAsia="Times New Roman" w:cs="Poppins"/>
                <w:sz w:val="22"/>
                <w:lang w:eastAsia="en-GB"/>
              </w:rPr>
            </w:pPr>
            <w:r w:rsidRPr="00C049B1">
              <w:rPr>
                <w:rFonts w:eastAsia="Times New Roman" w:cs="Poppins"/>
                <w:sz w:val="22"/>
                <w:lang w:eastAsia="en-GB"/>
              </w:rPr>
              <w:t>3</w:t>
            </w:r>
          </w:p>
        </w:tc>
      </w:tr>
      <w:tr w:rsidR="00A8076F" w:rsidRPr="00C049B1" w14:paraId="6DDDD976" w14:textId="77777777" w:rsidTr="000C5355">
        <w:trPr>
          <w:trHeight w:val="288"/>
        </w:trPr>
        <w:tc>
          <w:tcPr>
            <w:tcW w:w="3126" w:type="dxa"/>
            <w:tcBorders>
              <w:top w:val="nil"/>
              <w:left w:val="single" w:sz="8" w:space="0" w:color="auto"/>
              <w:bottom w:val="nil"/>
              <w:right w:val="nil"/>
            </w:tcBorders>
            <w:noWrap/>
            <w:vAlign w:val="bottom"/>
            <w:hideMark/>
          </w:tcPr>
          <w:p w14:paraId="0A0FB319" w14:textId="77777777" w:rsidR="00781975" w:rsidRPr="00C049B1" w:rsidRDefault="00781975" w:rsidP="00781975">
            <w:pPr>
              <w:rPr>
                <w:rFonts w:eastAsia="Times New Roman" w:cs="Poppins"/>
                <w:sz w:val="22"/>
                <w:lang w:eastAsia="en-GB"/>
              </w:rPr>
            </w:pPr>
            <w:r w:rsidRPr="00C049B1">
              <w:rPr>
                <w:rFonts w:eastAsia="Times New Roman" w:cs="Poppins"/>
                <w:sz w:val="22"/>
                <w:lang w:eastAsia="en-GB"/>
              </w:rPr>
              <w:t>Waverley</w:t>
            </w:r>
          </w:p>
        </w:tc>
        <w:tc>
          <w:tcPr>
            <w:tcW w:w="3987" w:type="dxa"/>
            <w:tcBorders>
              <w:top w:val="nil"/>
              <w:left w:val="single" w:sz="8" w:space="0" w:color="auto"/>
              <w:bottom w:val="nil"/>
              <w:right w:val="single" w:sz="8" w:space="0" w:color="auto"/>
            </w:tcBorders>
            <w:noWrap/>
            <w:vAlign w:val="bottom"/>
            <w:hideMark/>
          </w:tcPr>
          <w:p w14:paraId="1756894C" w14:textId="77777777" w:rsidR="00781975" w:rsidRPr="00C049B1" w:rsidRDefault="00781975" w:rsidP="00781975">
            <w:pPr>
              <w:jc w:val="right"/>
              <w:rPr>
                <w:rFonts w:eastAsia="Times New Roman" w:cs="Poppins"/>
                <w:sz w:val="22"/>
                <w:lang w:eastAsia="en-GB"/>
              </w:rPr>
            </w:pPr>
            <w:r w:rsidRPr="00C049B1">
              <w:rPr>
                <w:rFonts w:eastAsia="Times New Roman" w:cs="Poppins"/>
                <w:sz w:val="22"/>
                <w:lang w:eastAsia="en-GB"/>
              </w:rPr>
              <w:t>2</w:t>
            </w:r>
          </w:p>
        </w:tc>
      </w:tr>
      <w:tr w:rsidR="00A8076F" w:rsidRPr="00C049B1" w14:paraId="4A29A0E1" w14:textId="77777777" w:rsidTr="000C5355">
        <w:trPr>
          <w:trHeight w:val="288"/>
        </w:trPr>
        <w:tc>
          <w:tcPr>
            <w:tcW w:w="3126" w:type="dxa"/>
            <w:tcBorders>
              <w:top w:val="nil"/>
              <w:left w:val="single" w:sz="8" w:space="0" w:color="auto"/>
              <w:bottom w:val="nil"/>
              <w:right w:val="nil"/>
            </w:tcBorders>
            <w:noWrap/>
            <w:vAlign w:val="bottom"/>
            <w:hideMark/>
          </w:tcPr>
          <w:p w14:paraId="72EC6E30" w14:textId="77777777" w:rsidR="00781975" w:rsidRPr="00C049B1" w:rsidRDefault="00781975" w:rsidP="00781975">
            <w:pPr>
              <w:rPr>
                <w:rFonts w:eastAsia="Times New Roman" w:cs="Poppins"/>
                <w:sz w:val="22"/>
                <w:lang w:eastAsia="en-GB"/>
              </w:rPr>
            </w:pPr>
            <w:r w:rsidRPr="00C049B1">
              <w:rPr>
                <w:rFonts w:eastAsia="Times New Roman" w:cs="Poppins"/>
                <w:sz w:val="22"/>
                <w:lang w:eastAsia="en-GB"/>
              </w:rPr>
              <w:t>Woking</w:t>
            </w:r>
          </w:p>
        </w:tc>
        <w:tc>
          <w:tcPr>
            <w:tcW w:w="3987" w:type="dxa"/>
            <w:tcBorders>
              <w:top w:val="nil"/>
              <w:left w:val="single" w:sz="8" w:space="0" w:color="auto"/>
              <w:bottom w:val="nil"/>
              <w:right w:val="single" w:sz="8" w:space="0" w:color="auto"/>
            </w:tcBorders>
            <w:noWrap/>
            <w:vAlign w:val="bottom"/>
            <w:hideMark/>
          </w:tcPr>
          <w:p w14:paraId="734C1E0C" w14:textId="77777777" w:rsidR="00781975" w:rsidRPr="00C049B1" w:rsidRDefault="00781975" w:rsidP="00781975">
            <w:pPr>
              <w:jc w:val="right"/>
              <w:rPr>
                <w:rFonts w:eastAsia="Times New Roman" w:cs="Poppins"/>
                <w:sz w:val="22"/>
                <w:lang w:eastAsia="en-GB"/>
              </w:rPr>
            </w:pPr>
            <w:r w:rsidRPr="00C049B1">
              <w:rPr>
                <w:rFonts w:eastAsia="Times New Roman" w:cs="Poppins"/>
                <w:sz w:val="22"/>
                <w:lang w:eastAsia="en-GB"/>
              </w:rPr>
              <w:t>2</w:t>
            </w:r>
          </w:p>
        </w:tc>
      </w:tr>
      <w:tr w:rsidR="00A8076F" w:rsidRPr="00C049B1" w14:paraId="2D1AB274" w14:textId="77777777" w:rsidTr="000C5355">
        <w:trPr>
          <w:trHeight w:val="288"/>
        </w:trPr>
        <w:tc>
          <w:tcPr>
            <w:tcW w:w="3126" w:type="dxa"/>
            <w:tcBorders>
              <w:top w:val="nil"/>
              <w:left w:val="single" w:sz="8" w:space="0" w:color="auto"/>
              <w:bottom w:val="nil"/>
              <w:right w:val="nil"/>
            </w:tcBorders>
            <w:noWrap/>
            <w:vAlign w:val="bottom"/>
            <w:hideMark/>
          </w:tcPr>
          <w:p w14:paraId="3A0DAE95" w14:textId="77777777" w:rsidR="00781975" w:rsidRPr="00C049B1" w:rsidRDefault="00781975" w:rsidP="00781975">
            <w:pPr>
              <w:rPr>
                <w:rFonts w:eastAsia="Times New Roman" w:cs="Poppins"/>
                <w:sz w:val="22"/>
                <w:lang w:eastAsia="en-GB"/>
              </w:rPr>
            </w:pPr>
            <w:r w:rsidRPr="00C049B1">
              <w:rPr>
                <w:rFonts w:eastAsia="Times New Roman" w:cs="Poppins"/>
                <w:sz w:val="22"/>
                <w:lang w:eastAsia="en-GB"/>
              </w:rPr>
              <w:t>Surrey Heath</w:t>
            </w:r>
          </w:p>
        </w:tc>
        <w:tc>
          <w:tcPr>
            <w:tcW w:w="3987" w:type="dxa"/>
            <w:tcBorders>
              <w:top w:val="nil"/>
              <w:left w:val="single" w:sz="8" w:space="0" w:color="auto"/>
              <w:bottom w:val="nil"/>
              <w:right w:val="single" w:sz="8" w:space="0" w:color="auto"/>
            </w:tcBorders>
            <w:noWrap/>
            <w:vAlign w:val="bottom"/>
            <w:hideMark/>
          </w:tcPr>
          <w:p w14:paraId="39EF519C" w14:textId="77777777" w:rsidR="00781975" w:rsidRPr="00C049B1" w:rsidRDefault="00781975" w:rsidP="00781975">
            <w:pPr>
              <w:jc w:val="right"/>
              <w:rPr>
                <w:rFonts w:eastAsia="Times New Roman" w:cs="Poppins"/>
                <w:sz w:val="22"/>
                <w:lang w:eastAsia="en-GB"/>
              </w:rPr>
            </w:pPr>
            <w:r w:rsidRPr="00C049B1">
              <w:rPr>
                <w:rFonts w:eastAsia="Times New Roman" w:cs="Poppins"/>
                <w:sz w:val="22"/>
                <w:lang w:eastAsia="en-GB"/>
              </w:rPr>
              <w:t>2</w:t>
            </w:r>
          </w:p>
        </w:tc>
      </w:tr>
      <w:tr w:rsidR="00A8076F" w:rsidRPr="00C049B1" w14:paraId="210F96D7" w14:textId="77777777" w:rsidTr="000C5355">
        <w:trPr>
          <w:trHeight w:val="288"/>
        </w:trPr>
        <w:tc>
          <w:tcPr>
            <w:tcW w:w="3126" w:type="dxa"/>
            <w:tcBorders>
              <w:top w:val="nil"/>
              <w:left w:val="single" w:sz="8" w:space="0" w:color="auto"/>
              <w:bottom w:val="nil"/>
              <w:right w:val="nil"/>
            </w:tcBorders>
            <w:noWrap/>
            <w:vAlign w:val="bottom"/>
            <w:hideMark/>
          </w:tcPr>
          <w:p w14:paraId="743CCB61" w14:textId="77777777" w:rsidR="00781975" w:rsidRPr="00C049B1" w:rsidRDefault="00781975" w:rsidP="00781975">
            <w:pPr>
              <w:rPr>
                <w:rFonts w:eastAsia="Times New Roman" w:cs="Poppins"/>
                <w:sz w:val="22"/>
                <w:lang w:eastAsia="en-GB"/>
              </w:rPr>
            </w:pPr>
            <w:r w:rsidRPr="00C049B1">
              <w:rPr>
                <w:rFonts w:eastAsia="Times New Roman" w:cs="Poppins"/>
                <w:sz w:val="22"/>
                <w:lang w:eastAsia="en-GB"/>
              </w:rPr>
              <w:t>Tandridge</w:t>
            </w:r>
          </w:p>
        </w:tc>
        <w:tc>
          <w:tcPr>
            <w:tcW w:w="3987" w:type="dxa"/>
            <w:tcBorders>
              <w:top w:val="nil"/>
              <w:left w:val="single" w:sz="8" w:space="0" w:color="auto"/>
              <w:bottom w:val="nil"/>
              <w:right w:val="single" w:sz="8" w:space="0" w:color="auto"/>
            </w:tcBorders>
            <w:noWrap/>
            <w:vAlign w:val="bottom"/>
            <w:hideMark/>
          </w:tcPr>
          <w:p w14:paraId="5B532DC4" w14:textId="77777777" w:rsidR="00781975" w:rsidRPr="00C049B1" w:rsidRDefault="00781975" w:rsidP="00781975">
            <w:pPr>
              <w:jc w:val="right"/>
              <w:rPr>
                <w:rFonts w:eastAsia="Times New Roman" w:cs="Poppins"/>
                <w:sz w:val="22"/>
                <w:lang w:eastAsia="en-GB"/>
              </w:rPr>
            </w:pPr>
            <w:r w:rsidRPr="00C049B1">
              <w:rPr>
                <w:rFonts w:eastAsia="Times New Roman" w:cs="Poppins"/>
                <w:sz w:val="22"/>
                <w:lang w:eastAsia="en-GB"/>
              </w:rPr>
              <w:t>1</w:t>
            </w:r>
          </w:p>
        </w:tc>
      </w:tr>
      <w:tr w:rsidR="00A8076F" w:rsidRPr="00C049B1" w14:paraId="5BB8BADE" w14:textId="77777777" w:rsidTr="000C5355">
        <w:trPr>
          <w:trHeight w:val="300"/>
        </w:trPr>
        <w:tc>
          <w:tcPr>
            <w:tcW w:w="3126" w:type="dxa"/>
            <w:tcBorders>
              <w:top w:val="nil"/>
              <w:left w:val="single" w:sz="8" w:space="0" w:color="auto"/>
              <w:bottom w:val="single" w:sz="8" w:space="0" w:color="auto"/>
              <w:right w:val="single" w:sz="8" w:space="0" w:color="auto"/>
            </w:tcBorders>
            <w:shd w:val="clear" w:color="000000" w:fill="004F6B"/>
            <w:noWrap/>
            <w:vAlign w:val="bottom"/>
            <w:hideMark/>
          </w:tcPr>
          <w:p w14:paraId="6E1A7963" w14:textId="6FC49BA1" w:rsidR="00781975" w:rsidRPr="00C049B1" w:rsidRDefault="00781975" w:rsidP="00781975">
            <w:pPr>
              <w:rPr>
                <w:rFonts w:eastAsia="Times New Roman" w:cs="Poppins"/>
                <w:color w:val="FFFFFF"/>
                <w:sz w:val="22"/>
                <w:lang w:eastAsia="en-GB"/>
              </w:rPr>
            </w:pPr>
            <w:r w:rsidRPr="00C049B1">
              <w:rPr>
                <w:rFonts w:eastAsia="Times New Roman" w:cs="Poppins"/>
                <w:color w:val="FFFFFF"/>
                <w:sz w:val="22"/>
                <w:lang w:eastAsia="en-GB"/>
              </w:rPr>
              <w:t>Total</w:t>
            </w:r>
          </w:p>
        </w:tc>
        <w:tc>
          <w:tcPr>
            <w:tcW w:w="3987" w:type="dxa"/>
            <w:tcBorders>
              <w:top w:val="nil"/>
              <w:left w:val="single" w:sz="8" w:space="0" w:color="auto"/>
              <w:bottom w:val="single" w:sz="8" w:space="0" w:color="auto"/>
              <w:right w:val="single" w:sz="8" w:space="0" w:color="auto"/>
            </w:tcBorders>
            <w:shd w:val="clear" w:color="000000" w:fill="004F6B"/>
            <w:noWrap/>
            <w:vAlign w:val="bottom"/>
            <w:hideMark/>
          </w:tcPr>
          <w:p w14:paraId="08AFCF84" w14:textId="77777777" w:rsidR="00781975" w:rsidRPr="00C049B1" w:rsidRDefault="00781975" w:rsidP="00781975">
            <w:pPr>
              <w:jc w:val="right"/>
              <w:rPr>
                <w:rFonts w:eastAsia="Times New Roman" w:cs="Poppins"/>
                <w:color w:val="FFFFFF"/>
                <w:sz w:val="22"/>
                <w:lang w:eastAsia="en-GB"/>
              </w:rPr>
            </w:pPr>
            <w:r w:rsidRPr="00C049B1">
              <w:rPr>
                <w:rFonts w:eastAsia="Times New Roman" w:cs="Poppins"/>
                <w:color w:val="FFFFFF"/>
                <w:sz w:val="22"/>
                <w:lang w:eastAsia="en-GB"/>
              </w:rPr>
              <w:t>108</w:t>
            </w:r>
          </w:p>
        </w:tc>
      </w:tr>
    </w:tbl>
    <w:p w14:paraId="7F1B417F" w14:textId="77777777" w:rsidR="00781975" w:rsidRPr="00C049B1" w:rsidRDefault="00781975" w:rsidP="00C44E89"/>
    <w:p w14:paraId="192CC198" w14:textId="5FBD9BC0" w:rsidR="00121942" w:rsidRPr="00C049B1" w:rsidRDefault="006B03D1" w:rsidP="00C44E89">
      <w:r w:rsidRPr="00C049B1">
        <w:rPr>
          <w:noProof/>
        </w:rPr>
        <w:drawing>
          <wp:inline distT="0" distB="0" distL="0" distR="0" wp14:anchorId="080CF44A" wp14:editId="62FD8EB8">
            <wp:extent cx="2750820" cy="2011680"/>
            <wp:effectExtent l="0" t="0" r="0" b="7620"/>
            <wp:docPr id="679115430" name="Chart 1" descr="Pie chart showing 67 people said no to being a carer and 50 people said yes.">
              <a:extLst xmlns:a="http://schemas.openxmlformats.org/drawingml/2006/main">
                <a:ext uri="{FF2B5EF4-FFF2-40B4-BE49-F238E27FC236}">
                  <a16:creationId xmlns:a16="http://schemas.microsoft.com/office/drawing/2014/main" id="{1591E608-BB91-A8EE-0066-42567726E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C5960C" w14:textId="77777777" w:rsidR="001048E5" w:rsidRPr="00C049B1" w:rsidRDefault="001048E5" w:rsidP="00C44E89"/>
    <w:p w14:paraId="7601842D" w14:textId="77777777" w:rsidR="001048E5" w:rsidRPr="00C049B1" w:rsidRDefault="001048E5" w:rsidP="00C44E89"/>
    <w:tbl>
      <w:tblPr>
        <w:tblW w:w="9255" w:type="dxa"/>
        <w:tblLook w:val="04A0" w:firstRow="1" w:lastRow="0" w:firstColumn="1" w:lastColumn="0" w:noHBand="0" w:noVBand="1"/>
      </w:tblPr>
      <w:tblGrid>
        <w:gridCol w:w="6369"/>
        <w:gridCol w:w="2886"/>
      </w:tblGrid>
      <w:tr w:rsidR="00A8076F" w:rsidRPr="00C049B1" w14:paraId="45A5969D" w14:textId="77777777" w:rsidTr="0070653D">
        <w:trPr>
          <w:trHeight w:val="300"/>
        </w:trPr>
        <w:tc>
          <w:tcPr>
            <w:tcW w:w="6369" w:type="dxa"/>
            <w:tcBorders>
              <w:top w:val="nil"/>
              <w:left w:val="single" w:sz="8" w:space="0" w:color="auto"/>
              <w:bottom w:val="single" w:sz="8" w:space="0" w:color="auto"/>
              <w:right w:val="single" w:sz="8" w:space="0" w:color="auto"/>
            </w:tcBorders>
            <w:shd w:val="clear" w:color="000000" w:fill="004F6B"/>
            <w:noWrap/>
            <w:vAlign w:val="bottom"/>
            <w:hideMark/>
          </w:tcPr>
          <w:p w14:paraId="73EBBA8A" w14:textId="77777777" w:rsidR="0070653D" w:rsidRPr="00C049B1" w:rsidRDefault="0070653D" w:rsidP="0070653D">
            <w:pPr>
              <w:rPr>
                <w:rFonts w:eastAsia="Times New Roman" w:cs="Poppins"/>
                <w:color w:val="FFFFFF"/>
                <w:sz w:val="22"/>
                <w:lang w:eastAsia="en-GB"/>
              </w:rPr>
            </w:pPr>
            <w:r w:rsidRPr="00C049B1">
              <w:rPr>
                <w:rFonts w:eastAsia="Times New Roman" w:cs="Poppins"/>
                <w:color w:val="FFFFFF"/>
                <w:sz w:val="22"/>
                <w:lang w:eastAsia="en-GB"/>
              </w:rPr>
              <w:t>Do you have a long term health condition, disability or impairment?</w:t>
            </w:r>
          </w:p>
        </w:tc>
        <w:tc>
          <w:tcPr>
            <w:tcW w:w="2886" w:type="dxa"/>
            <w:tcBorders>
              <w:top w:val="nil"/>
              <w:left w:val="single" w:sz="8" w:space="0" w:color="auto"/>
              <w:bottom w:val="single" w:sz="8" w:space="0" w:color="auto"/>
              <w:right w:val="single" w:sz="8" w:space="0" w:color="auto"/>
            </w:tcBorders>
            <w:shd w:val="clear" w:color="000000" w:fill="004F6B"/>
            <w:noWrap/>
            <w:vAlign w:val="bottom"/>
            <w:hideMark/>
          </w:tcPr>
          <w:p w14:paraId="35602CDB" w14:textId="13B4D8D7" w:rsidR="0070653D" w:rsidRPr="00C049B1" w:rsidRDefault="0070653D" w:rsidP="0070653D">
            <w:pPr>
              <w:rPr>
                <w:rFonts w:eastAsia="Times New Roman" w:cs="Poppins"/>
                <w:color w:val="FFFFFF"/>
                <w:sz w:val="22"/>
                <w:lang w:eastAsia="en-GB"/>
              </w:rPr>
            </w:pPr>
            <w:r w:rsidRPr="00C049B1">
              <w:rPr>
                <w:rFonts w:eastAsia="Times New Roman" w:cs="Poppins"/>
                <w:color w:val="FFFFFF"/>
                <w:sz w:val="22"/>
                <w:lang w:eastAsia="en-GB"/>
              </w:rPr>
              <w:t>Number of people answered</w:t>
            </w:r>
          </w:p>
        </w:tc>
      </w:tr>
      <w:tr w:rsidR="00A8076F" w:rsidRPr="00C049B1" w14:paraId="7B7D033F" w14:textId="77777777" w:rsidTr="0070653D">
        <w:trPr>
          <w:trHeight w:val="300"/>
        </w:trPr>
        <w:tc>
          <w:tcPr>
            <w:tcW w:w="6369" w:type="dxa"/>
            <w:tcBorders>
              <w:top w:val="nil"/>
              <w:left w:val="single" w:sz="8" w:space="0" w:color="auto"/>
              <w:bottom w:val="nil"/>
              <w:right w:val="single" w:sz="8" w:space="0" w:color="auto"/>
            </w:tcBorders>
            <w:noWrap/>
            <w:vAlign w:val="bottom"/>
            <w:hideMark/>
          </w:tcPr>
          <w:p w14:paraId="7C8FE2B1" w14:textId="77777777" w:rsidR="0070653D" w:rsidRPr="00C049B1" w:rsidRDefault="0070653D" w:rsidP="0070653D">
            <w:pPr>
              <w:rPr>
                <w:rFonts w:eastAsia="Times New Roman" w:cs="Poppins"/>
                <w:sz w:val="22"/>
                <w:lang w:eastAsia="en-GB"/>
              </w:rPr>
            </w:pPr>
            <w:r w:rsidRPr="00C049B1">
              <w:rPr>
                <w:rFonts w:eastAsia="Times New Roman" w:cs="Poppins"/>
                <w:sz w:val="22"/>
                <w:lang w:eastAsia="en-GB"/>
              </w:rPr>
              <w:t>No</w:t>
            </w:r>
          </w:p>
        </w:tc>
        <w:tc>
          <w:tcPr>
            <w:tcW w:w="2886" w:type="dxa"/>
            <w:tcBorders>
              <w:top w:val="nil"/>
              <w:left w:val="nil"/>
              <w:bottom w:val="nil"/>
              <w:right w:val="single" w:sz="8" w:space="0" w:color="auto"/>
            </w:tcBorders>
            <w:noWrap/>
            <w:vAlign w:val="bottom"/>
            <w:hideMark/>
          </w:tcPr>
          <w:p w14:paraId="36F8A274" w14:textId="77777777" w:rsidR="0070653D" w:rsidRPr="00C049B1" w:rsidRDefault="0070653D" w:rsidP="0070653D">
            <w:pPr>
              <w:jc w:val="right"/>
              <w:rPr>
                <w:rFonts w:eastAsia="Times New Roman" w:cs="Poppins"/>
                <w:sz w:val="22"/>
                <w:lang w:eastAsia="en-GB"/>
              </w:rPr>
            </w:pPr>
            <w:r w:rsidRPr="00C049B1">
              <w:rPr>
                <w:rFonts w:eastAsia="Times New Roman" w:cs="Poppins"/>
                <w:sz w:val="22"/>
                <w:lang w:eastAsia="en-GB"/>
              </w:rPr>
              <w:t>70</w:t>
            </w:r>
          </w:p>
        </w:tc>
      </w:tr>
      <w:tr w:rsidR="00A8076F" w:rsidRPr="00C049B1" w14:paraId="22256ED0" w14:textId="77777777" w:rsidTr="0070653D">
        <w:trPr>
          <w:trHeight w:val="288"/>
        </w:trPr>
        <w:tc>
          <w:tcPr>
            <w:tcW w:w="6369" w:type="dxa"/>
            <w:tcBorders>
              <w:top w:val="nil"/>
              <w:left w:val="single" w:sz="8" w:space="0" w:color="auto"/>
              <w:bottom w:val="nil"/>
              <w:right w:val="single" w:sz="8" w:space="0" w:color="auto"/>
            </w:tcBorders>
            <w:noWrap/>
            <w:vAlign w:val="bottom"/>
            <w:hideMark/>
          </w:tcPr>
          <w:p w14:paraId="05F27031" w14:textId="77777777" w:rsidR="0070653D" w:rsidRPr="00C049B1" w:rsidRDefault="0070653D" w:rsidP="0070653D">
            <w:pPr>
              <w:rPr>
                <w:rFonts w:eastAsia="Times New Roman" w:cs="Poppins"/>
                <w:sz w:val="22"/>
                <w:lang w:eastAsia="en-GB"/>
              </w:rPr>
            </w:pPr>
            <w:r w:rsidRPr="00C049B1">
              <w:rPr>
                <w:rFonts w:eastAsia="Times New Roman" w:cs="Poppins"/>
                <w:sz w:val="22"/>
                <w:lang w:eastAsia="en-GB"/>
              </w:rPr>
              <w:lastRenderedPageBreak/>
              <w:t>Yes</w:t>
            </w:r>
          </w:p>
        </w:tc>
        <w:tc>
          <w:tcPr>
            <w:tcW w:w="2886" w:type="dxa"/>
            <w:tcBorders>
              <w:top w:val="nil"/>
              <w:left w:val="nil"/>
              <w:bottom w:val="nil"/>
              <w:right w:val="single" w:sz="8" w:space="0" w:color="auto"/>
            </w:tcBorders>
            <w:noWrap/>
            <w:vAlign w:val="bottom"/>
            <w:hideMark/>
          </w:tcPr>
          <w:p w14:paraId="40C6B548" w14:textId="77777777" w:rsidR="0070653D" w:rsidRPr="00C049B1" w:rsidRDefault="0070653D" w:rsidP="0070653D">
            <w:pPr>
              <w:jc w:val="right"/>
              <w:rPr>
                <w:rFonts w:eastAsia="Times New Roman" w:cs="Poppins"/>
                <w:sz w:val="22"/>
                <w:lang w:eastAsia="en-GB"/>
              </w:rPr>
            </w:pPr>
            <w:r w:rsidRPr="00C049B1">
              <w:rPr>
                <w:rFonts w:eastAsia="Times New Roman" w:cs="Poppins"/>
                <w:sz w:val="22"/>
                <w:lang w:eastAsia="en-GB"/>
              </w:rPr>
              <w:t>42</w:t>
            </w:r>
          </w:p>
        </w:tc>
      </w:tr>
      <w:tr w:rsidR="00A8076F" w:rsidRPr="00C049B1" w14:paraId="1A097725" w14:textId="77777777" w:rsidTr="0070653D">
        <w:trPr>
          <w:trHeight w:val="300"/>
        </w:trPr>
        <w:tc>
          <w:tcPr>
            <w:tcW w:w="6369" w:type="dxa"/>
            <w:tcBorders>
              <w:top w:val="nil"/>
              <w:left w:val="single" w:sz="8" w:space="0" w:color="auto"/>
              <w:bottom w:val="single" w:sz="8" w:space="0" w:color="auto"/>
              <w:right w:val="single" w:sz="8" w:space="0" w:color="auto"/>
            </w:tcBorders>
            <w:noWrap/>
            <w:vAlign w:val="bottom"/>
            <w:hideMark/>
          </w:tcPr>
          <w:p w14:paraId="1118EB5F" w14:textId="77777777" w:rsidR="0070653D" w:rsidRPr="00C049B1" w:rsidRDefault="0070653D" w:rsidP="0070653D">
            <w:pPr>
              <w:rPr>
                <w:rFonts w:eastAsia="Times New Roman" w:cs="Poppins"/>
                <w:sz w:val="22"/>
                <w:lang w:eastAsia="en-GB"/>
              </w:rPr>
            </w:pPr>
            <w:r w:rsidRPr="00C049B1">
              <w:rPr>
                <w:rFonts w:eastAsia="Times New Roman" w:cs="Poppins"/>
                <w:sz w:val="22"/>
                <w:lang w:eastAsia="en-GB"/>
              </w:rPr>
              <w:t>Prefer not to say</w:t>
            </w:r>
          </w:p>
        </w:tc>
        <w:tc>
          <w:tcPr>
            <w:tcW w:w="2886" w:type="dxa"/>
            <w:tcBorders>
              <w:top w:val="nil"/>
              <w:left w:val="nil"/>
              <w:bottom w:val="nil"/>
              <w:right w:val="single" w:sz="8" w:space="0" w:color="auto"/>
            </w:tcBorders>
            <w:noWrap/>
            <w:vAlign w:val="bottom"/>
            <w:hideMark/>
          </w:tcPr>
          <w:p w14:paraId="040A4BC5" w14:textId="77777777" w:rsidR="0070653D" w:rsidRPr="00C049B1" w:rsidRDefault="0070653D" w:rsidP="0070653D">
            <w:pPr>
              <w:jc w:val="right"/>
              <w:rPr>
                <w:rFonts w:eastAsia="Times New Roman" w:cs="Poppins"/>
                <w:sz w:val="22"/>
                <w:lang w:eastAsia="en-GB"/>
              </w:rPr>
            </w:pPr>
            <w:r w:rsidRPr="00C049B1">
              <w:rPr>
                <w:rFonts w:eastAsia="Times New Roman" w:cs="Poppins"/>
                <w:sz w:val="22"/>
                <w:lang w:eastAsia="en-GB"/>
              </w:rPr>
              <w:t>3</w:t>
            </w:r>
          </w:p>
        </w:tc>
      </w:tr>
      <w:tr w:rsidR="00A8076F" w:rsidRPr="00C049B1" w14:paraId="0BA26976" w14:textId="77777777" w:rsidTr="0070653D">
        <w:trPr>
          <w:trHeight w:val="300"/>
        </w:trPr>
        <w:tc>
          <w:tcPr>
            <w:tcW w:w="6369" w:type="dxa"/>
            <w:tcBorders>
              <w:top w:val="nil"/>
              <w:left w:val="single" w:sz="8" w:space="0" w:color="auto"/>
              <w:bottom w:val="single" w:sz="8" w:space="0" w:color="auto"/>
              <w:right w:val="single" w:sz="8" w:space="0" w:color="auto"/>
            </w:tcBorders>
            <w:shd w:val="clear" w:color="000000" w:fill="004F6B"/>
            <w:noWrap/>
            <w:vAlign w:val="bottom"/>
            <w:hideMark/>
          </w:tcPr>
          <w:p w14:paraId="782C9137" w14:textId="55BD5D75" w:rsidR="0070653D" w:rsidRPr="00C049B1" w:rsidRDefault="0070653D" w:rsidP="0070653D">
            <w:pPr>
              <w:rPr>
                <w:rFonts w:eastAsia="Times New Roman" w:cs="Poppins"/>
                <w:color w:val="FFFFFF"/>
                <w:sz w:val="22"/>
                <w:lang w:eastAsia="en-GB"/>
              </w:rPr>
            </w:pPr>
            <w:r w:rsidRPr="00C049B1">
              <w:rPr>
                <w:rFonts w:eastAsia="Times New Roman" w:cs="Poppins"/>
                <w:color w:val="FFFFFF"/>
                <w:sz w:val="22"/>
                <w:lang w:eastAsia="en-GB"/>
              </w:rPr>
              <w:t>Total</w:t>
            </w:r>
          </w:p>
        </w:tc>
        <w:tc>
          <w:tcPr>
            <w:tcW w:w="2886" w:type="dxa"/>
            <w:tcBorders>
              <w:top w:val="nil"/>
              <w:left w:val="single" w:sz="8" w:space="0" w:color="auto"/>
              <w:bottom w:val="single" w:sz="8" w:space="0" w:color="auto"/>
              <w:right w:val="single" w:sz="8" w:space="0" w:color="auto"/>
            </w:tcBorders>
            <w:shd w:val="clear" w:color="000000" w:fill="004F6B"/>
            <w:noWrap/>
            <w:vAlign w:val="bottom"/>
            <w:hideMark/>
          </w:tcPr>
          <w:p w14:paraId="60CBF5D2" w14:textId="77777777" w:rsidR="0070653D" w:rsidRPr="00C049B1" w:rsidRDefault="0070653D" w:rsidP="0070653D">
            <w:pPr>
              <w:jc w:val="right"/>
              <w:rPr>
                <w:rFonts w:eastAsia="Times New Roman" w:cs="Poppins"/>
                <w:color w:val="FFFFFF"/>
                <w:sz w:val="22"/>
                <w:lang w:eastAsia="en-GB"/>
              </w:rPr>
            </w:pPr>
            <w:r w:rsidRPr="00C049B1">
              <w:rPr>
                <w:rFonts w:eastAsia="Times New Roman" w:cs="Poppins"/>
                <w:color w:val="FFFFFF"/>
                <w:sz w:val="22"/>
                <w:lang w:eastAsia="en-GB"/>
              </w:rPr>
              <w:t>115</w:t>
            </w:r>
          </w:p>
        </w:tc>
      </w:tr>
    </w:tbl>
    <w:p w14:paraId="6B03C60D" w14:textId="77777777" w:rsidR="006B03D1" w:rsidRPr="00C049B1" w:rsidRDefault="006B03D1" w:rsidP="00C44E89"/>
    <w:tbl>
      <w:tblPr>
        <w:tblW w:w="914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52"/>
        <w:gridCol w:w="2092"/>
      </w:tblGrid>
      <w:tr w:rsidR="00A8076F" w:rsidRPr="00C049B1" w14:paraId="0314CF08" w14:textId="77777777" w:rsidTr="00B010D4">
        <w:trPr>
          <w:trHeight w:val="420"/>
        </w:trPr>
        <w:tc>
          <w:tcPr>
            <w:tcW w:w="7052" w:type="dxa"/>
            <w:tcBorders>
              <w:right w:val="single" w:sz="4" w:space="0" w:color="auto"/>
            </w:tcBorders>
            <w:shd w:val="clear" w:color="000000" w:fill="004F6B"/>
            <w:noWrap/>
            <w:vAlign w:val="bottom"/>
            <w:hideMark/>
          </w:tcPr>
          <w:p w14:paraId="6AE9EF62" w14:textId="77777777" w:rsidR="00B010D4" w:rsidRPr="00C049B1" w:rsidRDefault="00B010D4" w:rsidP="00B010D4">
            <w:pPr>
              <w:rPr>
                <w:rFonts w:eastAsia="Times New Roman" w:cs="Poppins"/>
                <w:color w:val="FFFFFF"/>
                <w:sz w:val="22"/>
                <w:lang w:eastAsia="en-GB"/>
              </w:rPr>
            </w:pPr>
            <w:r w:rsidRPr="00C049B1">
              <w:rPr>
                <w:rFonts w:eastAsia="Times New Roman" w:cs="Poppins"/>
                <w:color w:val="FFFFFF"/>
                <w:sz w:val="22"/>
                <w:lang w:eastAsia="en-GB"/>
              </w:rPr>
              <w:t>Details of long term health condition, disability or impairment</w:t>
            </w:r>
          </w:p>
        </w:tc>
        <w:tc>
          <w:tcPr>
            <w:tcW w:w="2092" w:type="dxa"/>
            <w:tcBorders>
              <w:top w:val="single" w:sz="4" w:space="0" w:color="auto"/>
              <w:left w:val="single" w:sz="4" w:space="0" w:color="auto"/>
              <w:bottom w:val="nil"/>
            </w:tcBorders>
            <w:shd w:val="clear" w:color="000000" w:fill="004F6B"/>
            <w:noWrap/>
            <w:vAlign w:val="bottom"/>
            <w:hideMark/>
          </w:tcPr>
          <w:p w14:paraId="2B915FCC" w14:textId="06BF61AD" w:rsidR="00B010D4" w:rsidRPr="00C049B1" w:rsidRDefault="00B010D4" w:rsidP="00B010D4">
            <w:pPr>
              <w:rPr>
                <w:rFonts w:eastAsia="Times New Roman" w:cs="Poppins"/>
                <w:color w:val="FFFFFF"/>
                <w:sz w:val="22"/>
                <w:lang w:eastAsia="en-GB"/>
              </w:rPr>
            </w:pPr>
            <w:r w:rsidRPr="00C049B1">
              <w:rPr>
                <w:rFonts w:eastAsia="Times New Roman" w:cs="Poppins"/>
                <w:color w:val="FFFFFF"/>
                <w:sz w:val="22"/>
                <w:lang w:eastAsia="en-GB"/>
              </w:rPr>
              <w:t>Number of people answered</w:t>
            </w:r>
          </w:p>
        </w:tc>
      </w:tr>
      <w:tr w:rsidR="00A8076F" w:rsidRPr="00C049B1" w14:paraId="198F5EF9" w14:textId="77777777" w:rsidTr="00B010D4">
        <w:trPr>
          <w:trHeight w:val="420"/>
        </w:trPr>
        <w:tc>
          <w:tcPr>
            <w:tcW w:w="7052" w:type="dxa"/>
            <w:tcBorders>
              <w:right w:val="single" w:sz="4" w:space="0" w:color="auto"/>
            </w:tcBorders>
            <w:noWrap/>
            <w:vAlign w:val="bottom"/>
            <w:hideMark/>
          </w:tcPr>
          <w:p w14:paraId="5057290B" w14:textId="77777777" w:rsidR="00B010D4" w:rsidRPr="00C049B1" w:rsidRDefault="00B010D4" w:rsidP="00B010D4">
            <w:pPr>
              <w:rPr>
                <w:rFonts w:eastAsia="Times New Roman" w:cs="Poppins"/>
                <w:sz w:val="22"/>
                <w:lang w:eastAsia="en-GB"/>
              </w:rPr>
            </w:pPr>
            <w:r w:rsidRPr="00C049B1">
              <w:rPr>
                <w:rFonts w:eastAsia="Times New Roman" w:cs="Poppins"/>
                <w:sz w:val="22"/>
                <w:lang w:eastAsia="en-GB"/>
              </w:rPr>
              <w:t>Long term health condition</w:t>
            </w:r>
          </w:p>
        </w:tc>
        <w:tc>
          <w:tcPr>
            <w:tcW w:w="2092" w:type="dxa"/>
            <w:tcBorders>
              <w:top w:val="nil"/>
              <w:left w:val="single" w:sz="4" w:space="0" w:color="auto"/>
              <w:bottom w:val="nil"/>
            </w:tcBorders>
            <w:noWrap/>
            <w:vAlign w:val="bottom"/>
            <w:hideMark/>
          </w:tcPr>
          <w:p w14:paraId="3ACE5B3F" w14:textId="77777777" w:rsidR="00B010D4" w:rsidRPr="00C049B1" w:rsidRDefault="00B010D4" w:rsidP="00B010D4">
            <w:pPr>
              <w:jc w:val="right"/>
              <w:rPr>
                <w:rFonts w:eastAsia="Times New Roman" w:cs="Poppins"/>
                <w:sz w:val="22"/>
                <w:lang w:eastAsia="en-GB"/>
              </w:rPr>
            </w:pPr>
            <w:r w:rsidRPr="00C049B1">
              <w:rPr>
                <w:rFonts w:eastAsia="Times New Roman" w:cs="Poppins"/>
                <w:sz w:val="22"/>
                <w:lang w:eastAsia="en-GB"/>
              </w:rPr>
              <w:t>29</w:t>
            </w:r>
          </w:p>
        </w:tc>
      </w:tr>
      <w:tr w:rsidR="00A8076F" w:rsidRPr="00C049B1" w14:paraId="673F3A6D" w14:textId="77777777" w:rsidTr="00B010D4">
        <w:trPr>
          <w:trHeight w:val="408"/>
        </w:trPr>
        <w:tc>
          <w:tcPr>
            <w:tcW w:w="7052" w:type="dxa"/>
            <w:tcBorders>
              <w:right w:val="single" w:sz="4" w:space="0" w:color="auto"/>
            </w:tcBorders>
            <w:noWrap/>
            <w:vAlign w:val="bottom"/>
            <w:hideMark/>
          </w:tcPr>
          <w:p w14:paraId="2C3B3D31" w14:textId="77777777" w:rsidR="00B010D4" w:rsidRPr="00C049B1" w:rsidRDefault="00B010D4" w:rsidP="00B010D4">
            <w:pPr>
              <w:rPr>
                <w:rFonts w:eastAsia="Times New Roman" w:cs="Poppins"/>
                <w:sz w:val="22"/>
                <w:lang w:eastAsia="en-GB"/>
              </w:rPr>
            </w:pPr>
            <w:r w:rsidRPr="00C049B1">
              <w:rPr>
                <w:rFonts w:eastAsia="Times New Roman" w:cs="Poppins"/>
                <w:sz w:val="22"/>
                <w:lang w:eastAsia="en-GB"/>
              </w:rPr>
              <w:t>Physical or mobility impairment</w:t>
            </w:r>
          </w:p>
        </w:tc>
        <w:tc>
          <w:tcPr>
            <w:tcW w:w="2092" w:type="dxa"/>
            <w:tcBorders>
              <w:top w:val="nil"/>
              <w:left w:val="single" w:sz="4" w:space="0" w:color="auto"/>
              <w:bottom w:val="nil"/>
            </w:tcBorders>
            <w:noWrap/>
            <w:vAlign w:val="bottom"/>
            <w:hideMark/>
          </w:tcPr>
          <w:p w14:paraId="77A74642" w14:textId="77777777" w:rsidR="00B010D4" w:rsidRPr="00C049B1" w:rsidRDefault="00B010D4" w:rsidP="00B010D4">
            <w:pPr>
              <w:jc w:val="right"/>
              <w:rPr>
                <w:rFonts w:eastAsia="Times New Roman" w:cs="Poppins"/>
                <w:sz w:val="22"/>
                <w:lang w:eastAsia="en-GB"/>
              </w:rPr>
            </w:pPr>
            <w:r w:rsidRPr="00C049B1">
              <w:rPr>
                <w:rFonts w:eastAsia="Times New Roman" w:cs="Poppins"/>
                <w:sz w:val="22"/>
                <w:lang w:eastAsia="en-GB"/>
              </w:rPr>
              <w:t>14</w:t>
            </w:r>
          </w:p>
        </w:tc>
      </w:tr>
      <w:tr w:rsidR="00A8076F" w:rsidRPr="00C049B1" w14:paraId="7D954A26" w14:textId="77777777" w:rsidTr="00B010D4">
        <w:trPr>
          <w:trHeight w:val="420"/>
        </w:trPr>
        <w:tc>
          <w:tcPr>
            <w:tcW w:w="7052" w:type="dxa"/>
            <w:tcBorders>
              <w:right w:val="single" w:sz="4" w:space="0" w:color="auto"/>
            </w:tcBorders>
            <w:noWrap/>
            <w:vAlign w:val="bottom"/>
            <w:hideMark/>
          </w:tcPr>
          <w:p w14:paraId="7FB14986" w14:textId="77777777" w:rsidR="00B010D4" w:rsidRPr="00C049B1" w:rsidRDefault="00B010D4" w:rsidP="00B010D4">
            <w:pPr>
              <w:rPr>
                <w:rFonts w:eastAsia="Times New Roman" w:cs="Poppins"/>
                <w:sz w:val="22"/>
                <w:lang w:eastAsia="en-GB"/>
              </w:rPr>
            </w:pPr>
            <w:r w:rsidRPr="00C049B1">
              <w:rPr>
                <w:rFonts w:eastAsia="Times New Roman" w:cs="Poppins"/>
                <w:sz w:val="22"/>
                <w:lang w:eastAsia="en-GB"/>
              </w:rPr>
              <w:t>Mental health condition</w:t>
            </w:r>
          </w:p>
        </w:tc>
        <w:tc>
          <w:tcPr>
            <w:tcW w:w="2092" w:type="dxa"/>
            <w:tcBorders>
              <w:top w:val="nil"/>
              <w:left w:val="single" w:sz="4" w:space="0" w:color="auto"/>
              <w:bottom w:val="nil"/>
            </w:tcBorders>
            <w:noWrap/>
            <w:vAlign w:val="bottom"/>
            <w:hideMark/>
          </w:tcPr>
          <w:p w14:paraId="4F5EA964" w14:textId="77777777" w:rsidR="00B010D4" w:rsidRPr="00C049B1" w:rsidRDefault="00B010D4" w:rsidP="00B010D4">
            <w:pPr>
              <w:jc w:val="right"/>
              <w:rPr>
                <w:rFonts w:eastAsia="Times New Roman" w:cs="Poppins"/>
                <w:sz w:val="22"/>
                <w:lang w:eastAsia="en-GB"/>
              </w:rPr>
            </w:pPr>
            <w:r w:rsidRPr="00C049B1">
              <w:rPr>
                <w:rFonts w:eastAsia="Times New Roman" w:cs="Poppins"/>
                <w:sz w:val="22"/>
                <w:lang w:eastAsia="en-GB"/>
              </w:rPr>
              <w:t>12</w:t>
            </w:r>
          </w:p>
        </w:tc>
      </w:tr>
      <w:tr w:rsidR="00A8076F" w:rsidRPr="00C049B1" w14:paraId="3C6663BC" w14:textId="77777777" w:rsidTr="00B010D4">
        <w:trPr>
          <w:trHeight w:val="420"/>
        </w:trPr>
        <w:tc>
          <w:tcPr>
            <w:tcW w:w="7052" w:type="dxa"/>
            <w:tcBorders>
              <w:right w:val="single" w:sz="4" w:space="0" w:color="auto"/>
            </w:tcBorders>
            <w:noWrap/>
            <w:vAlign w:val="bottom"/>
            <w:hideMark/>
          </w:tcPr>
          <w:p w14:paraId="634A986D" w14:textId="77777777" w:rsidR="00B010D4" w:rsidRPr="00C049B1" w:rsidRDefault="00B010D4" w:rsidP="00B010D4">
            <w:pPr>
              <w:rPr>
                <w:rFonts w:eastAsia="Times New Roman" w:cs="Poppins"/>
                <w:sz w:val="22"/>
                <w:lang w:eastAsia="en-GB"/>
              </w:rPr>
            </w:pPr>
            <w:r w:rsidRPr="00C049B1">
              <w:rPr>
                <w:rFonts w:eastAsia="Times New Roman" w:cs="Poppins"/>
                <w:sz w:val="22"/>
                <w:lang w:eastAsia="en-GB"/>
              </w:rPr>
              <w:t>Other</w:t>
            </w:r>
          </w:p>
        </w:tc>
        <w:tc>
          <w:tcPr>
            <w:tcW w:w="2092" w:type="dxa"/>
            <w:tcBorders>
              <w:top w:val="nil"/>
              <w:left w:val="single" w:sz="4" w:space="0" w:color="auto"/>
              <w:bottom w:val="nil"/>
            </w:tcBorders>
            <w:noWrap/>
            <w:vAlign w:val="bottom"/>
            <w:hideMark/>
          </w:tcPr>
          <w:p w14:paraId="3FC67AEB" w14:textId="77777777" w:rsidR="00B010D4" w:rsidRPr="00C049B1" w:rsidRDefault="00B010D4" w:rsidP="00B010D4">
            <w:pPr>
              <w:jc w:val="right"/>
              <w:rPr>
                <w:rFonts w:eastAsia="Times New Roman" w:cs="Poppins"/>
                <w:sz w:val="22"/>
                <w:lang w:eastAsia="en-GB"/>
              </w:rPr>
            </w:pPr>
            <w:r w:rsidRPr="00C049B1">
              <w:rPr>
                <w:rFonts w:eastAsia="Times New Roman" w:cs="Poppins"/>
                <w:sz w:val="22"/>
                <w:lang w:eastAsia="en-GB"/>
              </w:rPr>
              <w:t>8</w:t>
            </w:r>
          </w:p>
        </w:tc>
      </w:tr>
      <w:tr w:rsidR="00A8076F" w:rsidRPr="00C049B1" w14:paraId="66478D12" w14:textId="77777777" w:rsidTr="00B010D4">
        <w:trPr>
          <w:trHeight w:val="408"/>
        </w:trPr>
        <w:tc>
          <w:tcPr>
            <w:tcW w:w="7052" w:type="dxa"/>
            <w:tcBorders>
              <w:right w:val="single" w:sz="4" w:space="0" w:color="auto"/>
            </w:tcBorders>
            <w:noWrap/>
            <w:vAlign w:val="bottom"/>
            <w:hideMark/>
          </w:tcPr>
          <w:p w14:paraId="3F0CFF62" w14:textId="77777777" w:rsidR="00B010D4" w:rsidRPr="00C049B1" w:rsidRDefault="00B010D4" w:rsidP="00B010D4">
            <w:pPr>
              <w:rPr>
                <w:rFonts w:eastAsia="Times New Roman" w:cs="Poppins"/>
                <w:sz w:val="22"/>
                <w:lang w:eastAsia="en-GB"/>
              </w:rPr>
            </w:pPr>
            <w:r w:rsidRPr="00C049B1">
              <w:rPr>
                <w:rFonts w:eastAsia="Times New Roman" w:cs="Poppins"/>
                <w:sz w:val="22"/>
                <w:lang w:eastAsia="en-GB"/>
              </w:rPr>
              <w:t>Neurodivergent</w:t>
            </w:r>
          </w:p>
        </w:tc>
        <w:tc>
          <w:tcPr>
            <w:tcW w:w="2092" w:type="dxa"/>
            <w:tcBorders>
              <w:top w:val="nil"/>
              <w:left w:val="single" w:sz="4" w:space="0" w:color="auto"/>
              <w:bottom w:val="nil"/>
            </w:tcBorders>
            <w:noWrap/>
            <w:vAlign w:val="bottom"/>
            <w:hideMark/>
          </w:tcPr>
          <w:p w14:paraId="70AE3581" w14:textId="77777777" w:rsidR="00B010D4" w:rsidRPr="00C049B1" w:rsidRDefault="00B010D4" w:rsidP="00B010D4">
            <w:pPr>
              <w:jc w:val="right"/>
              <w:rPr>
                <w:rFonts w:eastAsia="Times New Roman" w:cs="Poppins"/>
                <w:sz w:val="22"/>
                <w:lang w:eastAsia="en-GB"/>
              </w:rPr>
            </w:pPr>
            <w:r w:rsidRPr="00C049B1">
              <w:rPr>
                <w:rFonts w:eastAsia="Times New Roman" w:cs="Poppins"/>
                <w:sz w:val="22"/>
                <w:lang w:eastAsia="en-GB"/>
              </w:rPr>
              <w:t>5</w:t>
            </w:r>
          </w:p>
        </w:tc>
      </w:tr>
      <w:tr w:rsidR="00A8076F" w:rsidRPr="00C049B1" w14:paraId="2154437E" w14:textId="77777777" w:rsidTr="00B010D4">
        <w:trPr>
          <w:trHeight w:val="408"/>
        </w:trPr>
        <w:tc>
          <w:tcPr>
            <w:tcW w:w="7052" w:type="dxa"/>
            <w:tcBorders>
              <w:right w:val="single" w:sz="4" w:space="0" w:color="auto"/>
            </w:tcBorders>
            <w:noWrap/>
            <w:vAlign w:val="bottom"/>
            <w:hideMark/>
          </w:tcPr>
          <w:p w14:paraId="61FBEB71" w14:textId="77777777" w:rsidR="00B010D4" w:rsidRPr="00C049B1" w:rsidRDefault="00B010D4" w:rsidP="00B010D4">
            <w:pPr>
              <w:rPr>
                <w:rFonts w:eastAsia="Times New Roman" w:cs="Poppins"/>
                <w:sz w:val="22"/>
                <w:lang w:eastAsia="en-GB"/>
              </w:rPr>
            </w:pPr>
            <w:r w:rsidRPr="00C049B1">
              <w:rPr>
                <w:rFonts w:eastAsia="Times New Roman" w:cs="Poppins"/>
                <w:sz w:val="22"/>
                <w:lang w:eastAsia="en-GB"/>
              </w:rPr>
              <w:t>Sensory impairment</w:t>
            </w:r>
          </w:p>
        </w:tc>
        <w:tc>
          <w:tcPr>
            <w:tcW w:w="2092" w:type="dxa"/>
            <w:tcBorders>
              <w:top w:val="nil"/>
              <w:left w:val="single" w:sz="4" w:space="0" w:color="auto"/>
              <w:bottom w:val="nil"/>
            </w:tcBorders>
            <w:noWrap/>
            <w:vAlign w:val="bottom"/>
            <w:hideMark/>
          </w:tcPr>
          <w:p w14:paraId="18842A37" w14:textId="77777777" w:rsidR="00B010D4" w:rsidRPr="00C049B1" w:rsidRDefault="00B010D4" w:rsidP="00B010D4">
            <w:pPr>
              <w:jc w:val="right"/>
              <w:rPr>
                <w:rFonts w:eastAsia="Times New Roman" w:cs="Poppins"/>
                <w:sz w:val="22"/>
                <w:lang w:eastAsia="en-GB"/>
              </w:rPr>
            </w:pPr>
            <w:r w:rsidRPr="00C049B1">
              <w:rPr>
                <w:rFonts w:eastAsia="Times New Roman" w:cs="Poppins"/>
                <w:sz w:val="22"/>
                <w:lang w:eastAsia="en-GB"/>
              </w:rPr>
              <w:t>4</w:t>
            </w:r>
          </w:p>
        </w:tc>
      </w:tr>
      <w:tr w:rsidR="00A8076F" w:rsidRPr="00C049B1" w14:paraId="6C3FB046" w14:textId="77777777" w:rsidTr="00B010D4">
        <w:trPr>
          <w:trHeight w:val="408"/>
        </w:trPr>
        <w:tc>
          <w:tcPr>
            <w:tcW w:w="7052" w:type="dxa"/>
            <w:tcBorders>
              <w:right w:val="single" w:sz="4" w:space="0" w:color="auto"/>
            </w:tcBorders>
            <w:noWrap/>
            <w:vAlign w:val="bottom"/>
            <w:hideMark/>
          </w:tcPr>
          <w:p w14:paraId="38AE0580" w14:textId="77777777" w:rsidR="00B010D4" w:rsidRPr="00C049B1" w:rsidRDefault="00B010D4" w:rsidP="00B010D4">
            <w:pPr>
              <w:rPr>
                <w:rFonts w:eastAsia="Times New Roman" w:cs="Poppins"/>
                <w:sz w:val="22"/>
                <w:lang w:eastAsia="en-GB"/>
              </w:rPr>
            </w:pPr>
            <w:r w:rsidRPr="00C049B1">
              <w:rPr>
                <w:rFonts w:eastAsia="Times New Roman" w:cs="Poppins"/>
                <w:sz w:val="22"/>
                <w:lang w:eastAsia="en-GB"/>
              </w:rPr>
              <w:t>Prefer not to say</w:t>
            </w:r>
          </w:p>
        </w:tc>
        <w:tc>
          <w:tcPr>
            <w:tcW w:w="2092" w:type="dxa"/>
            <w:tcBorders>
              <w:top w:val="nil"/>
              <w:left w:val="single" w:sz="4" w:space="0" w:color="auto"/>
              <w:bottom w:val="nil"/>
            </w:tcBorders>
            <w:noWrap/>
            <w:vAlign w:val="bottom"/>
            <w:hideMark/>
          </w:tcPr>
          <w:p w14:paraId="0715D958" w14:textId="77777777" w:rsidR="00B010D4" w:rsidRPr="00C049B1" w:rsidRDefault="00B010D4" w:rsidP="00B010D4">
            <w:pPr>
              <w:jc w:val="right"/>
              <w:rPr>
                <w:rFonts w:eastAsia="Times New Roman" w:cs="Poppins"/>
                <w:sz w:val="22"/>
                <w:lang w:eastAsia="en-GB"/>
              </w:rPr>
            </w:pPr>
            <w:r w:rsidRPr="00C049B1">
              <w:rPr>
                <w:rFonts w:eastAsia="Times New Roman" w:cs="Poppins"/>
                <w:sz w:val="22"/>
                <w:lang w:eastAsia="en-GB"/>
              </w:rPr>
              <w:t>2</w:t>
            </w:r>
          </w:p>
        </w:tc>
      </w:tr>
      <w:tr w:rsidR="00A8076F" w:rsidRPr="00C049B1" w14:paraId="31FF9F99" w14:textId="77777777" w:rsidTr="00B010D4">
        <w:trPr>
          <w:trHeight w:val="408"/>
        </w:trPr>
        <w:tc>
          <w:tcPr>
            <w:tcW w:w="7052" w:type="dxa"/>
            <w:tcBorders>
              <w:right w:val="single" w:sz="4" w:space="0" w:color="auto"/>
            </w:tcBorders>
            <w:noWrap/>
            <w:vAlign w:val="bottom"/>
            <w:hideMark/>
          </w:tcPr>
          <w:p w14:paraId="625A6D2E" w14:textId="77777777" w:rsidR="00B010D4" w:rsidRPr="00C049B1" w:rsidRDefault="00B010D4" w:rsidP="00B010D4">
            <w:pPr>
              <w:rPr>
                <w:rFonts w:eastAsia="Times New Roman" w:cs="Poppins"/>
                <w:sz w:val="22"/>
                <w:lang w:eastAsia="en-GB"/>
              </w:rPr>
            </w:pPr>
            <w:r w:rsidRPr="00C049B1">
              <w:rPr>
                <w:rFonts w:eastAsia="Times New Roman" w:cs="Poppins"/>
                <w:sz w:val="22"/>
                <w:lang w:eastAsia="en-GB"/>
              </w:rPr>
              <w:t>Learning disability</w:t>
            </w:r>
          </w:p>
        </w:tc>
        <w:tc>
          <w:tcPr>
            <w:tcW w:w="2092" w:type="dxa"/>
            <w:tcBorders>
              <w:top w:val="nil"/>
              <w:left w:val="single" w:sz="4" w:space="0" w:color="auto"/>
              <w:bottom w:val="nil"/>
            </w:tcBorders>
            <w:noWrap/>
            <w:vAlign w:val="bottom"/>
            <w:hideMark/>
          </w:tcPr>
          <w:p w14:paraId="421B7260" w14:textId="77777777" w:rsidR="00B010D4" w:rsidRPr="00C049B1" w:rsidRDefault="00B010D4" w:rsidP="00B010D4">
            <w:pPr>
              <w:jc w:val="right"/>
              <w:rPr>
                <w:rFonts w:eastAsia="Times New Roman" w:cs="Poppins"/>
                <w:sz w:val="22"/>
                <w:lang w:eastAsia="en-GB"/>
              </w:rPr>
            </w:pPr>
            <w:r w:rsidRPr="00C049B1">
              <w:rPr>
                <w:rFonts w:eastAsia="Times New Roman" w:cs="Poppins"/>
                <w:sz w:val="22"/>
                <w:lang w:eastAsia="en-GB"/>
              </w:rPr>
              <w:t>1</w:t>
            </w:r>
          </w:p>
        </w:tc>
      </w:tr>
      <w:tr w:rsidR="00A8076F" w:rsidRPr="00C049B1" w14:paraId="4DEDB1E9" w14:textId="77777777" w:rsidTr="00B010D4">
        <w:trPr>
          <w:trHeight w:val="420"/>
        </w:trPr>
        <w:tc>
          <w:tcPr>
            <w:tcW w:w="7052" w:type="dxa"/>
            <w:tcBorders>
              <w:right w:val="single" w:sz="4" w:space="0" w:color="auto"/>
            </w:tcBorders>
            <w:shd w:val="clear" w:color="000000" w:fill="004F6B"/>
            <w:noWrap/>
            <w:vAlign w:val="bottom"/>
            <w:hideMark/>
          </w:tcPr>
          <w:p w14:paraId="369A7870" w14:textId="77777777" w:rsidR="00B010D4" w:rsidRPr="00C049B1" w:rsidRDefault="00B010D4" w:rsidP="00B010D4">
            <w:pPr>
              <w:rPr>
                <w:rFonts w:eastAsia="Times New Roman" w:cs="Poppins"/>
                <w:color w:val="FFFFFF"/>
                <w:sz w:val="22"/>
                <w:lang w:eastAsia="en-GB"/>
              </w:rPr>
            </w:pPr>
            <w:r w:rsidRPr="00C049B1">
              <w:rPr>
                <w:rFonts w:eastAsia="Times New Roman" w:cs="Poppins"/>
                <w:color w:val="FFFFFF"/>
                <w:sz w:val="22"/>
                <w:lang w:eastAsia="en-GB"/>
              </w:rPr>
              <w:t>Grand Total</w:t>
            </w:r>
          </w:p>
        </w:tc>
        <w:tc>
          <w:tcPr>
            <w:tcW w:w="2092" w:type="dxa"/>
            <w:tcBorders>
              <w:top w:val="nil"/>
              <w:left w:val="single" w:sz="4" w:space="0" w:color="auto"/>
              <w:bottom w:val="single" w:sz="4" w:space="0" w:color="auto"/>
            </w:tcBorders>
            <w:shd w:val="clear" w:color="000000" w:fill="004F6B"/>
            <w:noWrap/>
            <w:vAlign w:val="bottom"/>
            <w:hideMark/>
          </w:tcPr>
          <w:p w14:paraId="5F0B41F1" w14:textId="77777777" w:rsidR="00B010D4" w:rsidRPr="00C049B1" w:rsidRDefault="00B010D4" w:rsidP="00B010D4">
            <w:pPr>
              <w:jc w:val="right"/>
              <w:rPr>
                <w:rFonts w:eastAsia="Times New Roman" w:cs="Poppins"/>
                <w:color w:val="FFFFFF"/>
                <w:sz w:val="22"/>
                <w:lang w:eastAsia="en-GB"/>
              </w:rPr>
            </w:pPr>
            <w:r w:rsidRPr="00C049B1">
              <w:rPr>
                <w:rFonts w:eastAsia="Times New Roman" w:cs="Poppins"/>
                <w:color w:val="FFFFFF"/>
                <w:sz w:val="22"/>
                <w:lang w:eastAsia="en-GB"/>
              </w:rPr>
              <w:t>75</w:t>
            </w:r>
          </w:p>
        </w:tc>
      </w:tr>
    </w:tbl>
    <w:p w14:paraId="3E36543D" w14:textId="77777777" w:rsidR="0070653D" w:rsidRPr="00C049B1" w:rsidRDefault="0070653D" w:rsidP="00C44E89"/>
    <w:p w14:paraId="007E1B5D" w14:textId="4894D2E9" w:rsidR="00CF7C55" w:rsidRPr="00C049B1" w:rsidRDefault="005F7446" w:rsidP="00CB3488">
      <w:pPr>
        <w:pStyle w:val="Heading2"/>
      </w:pPr>
      <w:bookmarkStart w:id="16" w:name="_Toc224745069"/>
      <w:r w:rsidRPr="00C049B1">
        <w:t>Relevant research</w:t>
      </w:r>
      <w:bookmarkEnd w:id="16"/>
    </w:p>
    <w:p w14:paraId="31553B94" w14:textId="6C6E5DCE" w:rsidR="000C31BF" w:rsidRPr="00C049B1" w:rsidRDefault="000C31BF" w:rsidP="00666759"/>
    <w:p w14:paraId="2DDB6977" w14:textId="4873A42A" w:rsidR="00666759" w:rsidRPr="00C049B1" w:rsidRDefault="001C7A62">
      <w:pPr>
        <w:spacing w:after="160" w:line="259" w:lineRule="auto"/>
        <w:rPr>
          <w:rFonts w:eastAsiaTheme="majorEastAsia" w:cstheme="majorBidi"/>
          <w:b/>
          <w:color w:val="FFFFFF" w:themeColor="background2"/>
          <w:sz w:val="36"/>
          <w:szCs w:val="32"/>
        </w:rPr>
      </w:pPr>
      <w:hyperlink r:id="rId26" w:history="1">
        <w:r w:rsidRPr="00C049B1">
          <w:rPr>
            <w:color w:val="0000FF"/>
            <w:u w:val="single"/>
          </w:rPr>
          <w:t>Surrey Health and Wellbeing Index</w:t>
        </w:r>
      </w:hyperlink>
    </w:p>
    <w:p w14:paraId="410293B2" w14:textId="77777777" w:rsidR="00CB3488" w:rsidRPr="00C049B1" w:rsidRDefault="00CB3488">
      <w:pPr>
        <w:spacing w:after="160" w:line="259" w:lineRule="auto"/>
        <w:rPr>
          <w:rFonts w:eastAsiaTheme="majorEastAsia" w:cstheme="majorBidi"/>
          <w:b/>
          <w:color w:val="FFFFFF" w:themeColor="background2"/>
          <w:sz w:val="36"/>
          <w:szCs w:val="32"/>
        </w:rPr>
      </w:pPr>
      <w:bookmarkStart w:id="17" w:name="_Toc118820184"/>
      <w:bookmarkStart w:id="18" w:name="_Toc120803703"/>
      <w:r w:rsidRPr="00C049B1">
        <w:br w:type="page"/>
      </w:r>
    </w:p>
    <w:p w14:paraId="64A6B66D" w14:textId="2172826F" w:rsidR="00BB4465" w:rsidRPr="00C049B1" w:rsidRDefault="00E1718D" w:rsidP="00BB4465">
      <w:pPr>
        <w:pStyle w:val="Heading1"/>
      </w:pPr>
      <w:bookmarkStart w:id="19" w:name="_Toc224745070"/>
      <w:r w:rsidRPr="00C049B1">
        <w:lastRenderedPageBreak/>
        <w:t xml:space="preserve">About </w:t>
      </w:r>
      <w:r w:rsidR="00BB4465" w:rsidRPr="00C049B1">
        <w:t>Healthwatch Surrey</w:t>
      </w:r>
      <w:bookmarkEnd w:id="19"/>
    </w:p>
    <w:p w14:paraId="34415652" w14:textId="77777777" w:rsidR="00BB4465" w:rsidRPr="00620E42" w:rsidRDefault="00BB4465" w:rsidP="00BB4465">
      <w:pPr>
        <w:rPr>
          <w:color w:val="004F6B" w:themeColor="text2"/>
        </w:rPr>
      </w:pPr>
      <w:r w:rsidRPr="00620E42">
        <w:rPr>
          <w:color w:val="004F6B" w:themeColor="text2"/>
        </w:rPr>
        <w:t>Healthwatch Surrey champions the voice of local people to shape, improve and get the best from NHS, health and social care services. We are independent and have statutory powers to make sure decision makers listen to the experiences of local people.</w:t>
      </w:r>
    </w:p>
    <w:p w14:paraId="49994634" w14:textId="77777777" w:rsidR="00BB4465" w:rsidRPr="00620E42" w:rsidRDefault="00BB4465" w:rsidP="00BB4465">
      <w:pPr>
        <w:rPr>
          <w:color w:val="004F6B" w:themeColor="text2"/>
        </w:rPr>
      </w:pPr>
    </w:p>
    <w:p w14:paraId="18271E7F" w14:textId="77777777" w:rsidR="00BB4465" w:rsidRPr="00620E42" w:rsidRDefault="00BB4465" w:rsidP="00BB4465">
      <w:pPr>
        <w:rPr>
          <w:color w:val="004F6B" w:themeColor="text2"/>
        </w:rPr>
      </w:pPr>
      <w:r w:rsidRPr="00620E42">
        <w:rPr>
          <w:color w:val="004F6B" w:themeColor="text2"/>
        </w:rP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rsidRPr="00620E42">
        <w:rPr>
          <w:color w:val="004F6B" w:themeColor="text2"/>
        </w:rPr>
        <w:t>future plans</w:t>
      </w:r>
      <w:proofErr w:type="gramEnd"/>
      <w:r w:rsidRPr="00620E42">
        <w:rPr>
          <w:color w:val="004F6B" w:themeColor="text2"/>
        </w:rPr>
        <w:t>.</w:t>
      </w:r>
    </w:p>
    <w:p w14:paraId="2FC9AD4D" w14:textId="77777777" w:rsidR="00BB4465" w:rsidRPr="00620E42" w:rsidRDefault="00BB4465" w:rsidP="00BB4465">
      <w:pPr>
        <w:rPr>
          <w:color w:val="004F6B" w:themeColor="text2"/>
        </w:rPr>
      </w:pPr>
    </w:p>
    <w:p w14:paraId="670A4188" w14:textId="77777777" w:rsidR="00BB4465" w:rsidRPr="00620E42" w:rsidRDefault="00BB4465" w:rsidP="00BB4465">
      <w:pPr>
        <w:rPr>
          <w:color w:val="004F6B" w:themeColor="text2"/>
        </w:rPr>
      </w:pPr>
      <w:r w:rsidRPr="00620E42">
        <w:rPr>
          <w:color w:val="004F6B" w:themeColor="text2"/>
        </w:rPr>
        <w:t>We also provide reliable and trustworthy information and signposting about local health and social care services to help people get the support they need.</w:t>
      </w:r>
    </w:p>
    <w:p w14:paraId="0F80E117" w14:textId="77777777" w:rsidR="00BB4465" w:rsidRPr="00C049B1" w:rsidRDefault="00BB4465" w:rsidP="00BB4465"/>
    <w:p w14:paraId="270319DC" w14:textId="17EB4D80" w:rsidR="00C474CC" w:rsidRDefault="00C474CC" w:rsidP="0038217B">
      <w:pPr>
        <w:rPr>
          <w:rFonts w:eastAsiaTheme="majorEastAsia" w:cstheme="majorBidi"/>
          <w:b/>
          <w:color w:val="E73E97" w:themeColor="accent2"/>
          <w:sz w:val="36"/>
          <w:szCs w:val="32"/>
        </w:rPr>
      </w:pPr>
      <w:r>
        <w:br w:type="page"/>
      </w:r>
    </w:p>
    <w:p w14:paraId="7C5BE33B" w14:textId="66C29C5E" w:rsidR="002E4F30" w:rsidRPr="002E4F30" w:rsidRDefault="000E6B83" w:rsidP="002E4F30">
      <w:pPr>
        <w:pStyle w:val="Heading1"/>
        <w:rPr>
          <w:color w:val="FFFFFF" w:themeColor="background1"/>
        </w:rPr>
      </w:pPr>
      <w:bookmarkStart w:id="20" w:name="_Hlk179283564"/>
      <w:bookmarkStart w:id="21" w:name="_Toc224745071"/>
      <w:bookmarkEnd w:id="17"/>
      <w:bookmarkEnd w:id="18"/>
      <w:bookmarkEnd w:id="20"/>
      <w:r>
        <w:rPr>
          <w:noProof/>
          <w:color w:val="FFFFFF" w:themeColor="background1"/>
        </w:rPr>
        <w:lastRenderedPageBreak/>
        <w:drawing>
          <wp:anchor distT="0" distB="0" distL="114300" distR="114300" simplePos="0" relativeHeight="251658244" behindDoc="0" locked="0" layoutInCell="1" allowOverlap="1" wp14:anchorId="64FFF530" wp14:editId="0E3D7046">
            <wp:simplePos x="0" y="0"/>
            <wp:positionH relativeFrom="column">
              <wp:posOffset>3886200</wp:posOffset>
            </wp:positionH>
            <wp:positionV relativeFrom="paragraph">
              <wp:posOffset>-617220</wp:posOffset>
            </wp:positionV>
            <wp:extent cx="2450465" cy="566420"/>
            <wp:effectExtent l="0" t="0" r="6985" b="5080"/>
            <wp:wrapNone/>
            <wp:docPr id="1800258863"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58863" name="Picture 11" descr="Healthwatch Surrey logo"/>
                    <pic:cNvPicPr/>
                  </pic:nvPicPr>
                  <pic:blipFill>
                    <a:blip r:embed="rId11">
                      <a:extLst>
                        <a:ext uri="{28A0092B-C50C-407E-A947-70E740481C1C}">
                          <a14:useLocalDpi xmlns:a14="http://schemas.microsoft.com/office/drawing/2010/main" val="0"/>
                        </a:ext>
                      </a:extLst>
                    </a:blip>
                    <a:stretch>
                      <a:fillRect/>
                    </a:stretch>
                  </pic:blipFill>
                  <pic:spPr>
                    <a:xfrm>
                      <a:off x="0" y="0"/>
                      <a:ext cx="2450465" cy="566420"/>
                    </a:xfrm>
                    <a:prstGeom prst="rect">
                      <a:avLst/>
                    </a:prstGeom>
                  </pic:spPr>
                </pic:pic>
              </a:graphicData>
            </a:graphic>
            <wp14:sizeRelH relativeFrom="page">
              <wp14:pctWidth>0</wp14:pctWidth>
            </wp14:sizeRelH>
            <wp14:sizeRelV relativeFrom="page">
              <wp14:pctHeight>0</wp14:pctHeight>
            </wp14:sizeRelV>
          </wp:anchor>
        </w:drawing>
      </w:r>
      <w:r w:rsidR="005C565D" w:rsidRPr="00C208EE">
        <w:rPr>
          <w:noProof/>
          <w:color w:val="2B579A"/>
          <w:shd w:val="clear" w:color="auto" w:fill="E6E6E6"/>
        </w:rPr>
        <w:drawing>
          <wp:anchor distT="0" distB="0" distL="114300" distR="114300" simplePos="0" relativeHeight="251658242" behindDoc="1" locked="0" layoutInCell="1" allowOverlap="1" wp14:anchorId="5C7FE6C4" wp14:editId="4C767B19">
            <wp:simplePos x="0" y="0"/>
            <wp:positionH relativeFrom="page">
              <wp:posOffset>0</wp:posOffset>
            </wp:positionH>
            <wp:positionV relativeFrom="page">
              <wp:posOffset>-68580</wp:posOffset>
            </wp:positionV>
            <wp:extent cx="8260080" cy="12039600"/>
            <wp:effectExtent l="0" t="0" r="7620" b="0"/>
            <wp:wrapNone/>
            <wp:docPr id="537251901" name="Picture 537251901"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27">
                      <a:extLst>
                        <a:ext uri="{28A0092B-C50C-407E-A947-70E740481C1C}">
                          <a14:useLocalDpi xmlns:a14="http://schemas.microsoft.com/office/drawing/2010/main" val="0"/>
                        </a:ext>
                      </a:extLst>
                    </a:blip>
                    <a:stretch>
                      <a:fillRect/>
                    </a:stretch>
                  </pic:blipFill>
                  <pic:spPr>
                    <a:xfrm>
                      <a:off x="0" y="0"/>
                      <a:ext cx="8260080" cy="12039600"/>
                    </a:xfrm>
                    <a:prstGeom prst="rect">
                      <a:avLst/>
                    </a:prstGeom>
                  </pic:spPr>
                </pic:pic>
              </a:graphicData>
            </a:graphic>
            <wp14:sizeRelH relativeFrom="margin">
              <wp14:pctWidth>0</wp14:pctWidth>
            </wp14:sizeRelH>
            <wp14:sizeRelV relativeFrom="margin">
              <wp14:pctHeight>0</wp14:pctHeight>
            </wp14:sizeRelV>
          </wp:anchor>
        </w:drawing>
      </w:r>
      <w:r w:rsidR="002E4F30" w:rsidRPr="002E4F30">
        <w:rPr>
          <w:color w:val="FFFFFF" w:themeColor="background1"/>
        </w:rPr>
        <w:t>Contact us</w:t>
      </w:r>
      <w:bookmarkEnd w:id="21"/>
    </w:p>
    <w:p w14:paraId="6C2943C5" w14:textId="4EB53C3B" w:rsidR="002E4F30" w:rsidRPr="002E4F30" w:rsidRDefault="002E4F30" w:rsidP="002E4F30">
      <w:pPr>
        <w:spacing w:after="120"/>
        <w:rPr>
          <w:color w:val="FFFFFF" w:themeColor="background1"/>
          <w:szCs w:val="24"/>
        </w:rPr>
      </w:pPr>
      <w:r w:rsidRPr="002E4F30">
        <w:rPr>
          <w:color w:val="FFFFFF" w:themeColor="background1"/>
          <w:szCs w:val="24"/>
        </w:rPr>
        <w:t xml:space="preserve">Website: </w:t>
      </w:r>
      <w:hyperlink r:id="rId28" w:history="1">
        <w:r w:rsidRPr="002E4F30">
          <w:rPr>
            <w:rStyle w:val="Hyperlink"/>
            <w:color w:val="FFFFFF" w:themeColor="background1"/>
            <w:szCs w:val="24"/>
          </w:rPr>
          <w:t>www.healthwatchsurrey.co.uk</w:t>
        </w:r>
      </w:hyperlink>
    </w:p>
    <w:p w14:paraId="0619C7CB" w14:textId="62901EA7" w:rsidR="002E4F30" w:rsidRPr="002E4F30" w:rsidRDefault="002E4F30" w:rsidP="002E4F30">
      <w:pPr>
        <w:spacing w:after="120"/>
        <w:rPr>
          <w:color w:val="FFFFFF" w:themeColor="background1"/>
          <w:szCs w:val="24"/>
        </w:rPr>
      </w:pPr>
      <w:r w:rsidRPr="002E4F30">
        <w:rPr>
          <w:color w:val="FFFFFF" w:themeColor="background1"/>
          <w:szCs w:val="24"/>
        </w:rPr>
        <w:t>Phone: 0303 303 0023</w:t>
      </w:r>
    </w:p>
    <w:p w14:paraId="26126787" w14:textId="584F2E97" w:rsidR="002E4F30" w:rsidRPr="002E4F30" w:rsidRDefault="002E4F30" w:rsidP="002E4F30">
      <w:pPr>
        <w:spacing w:after="120"/>
        <w:rPr>
          <w:color w:val="FFFFFF" w:themeColor="background1"/>
          <w:szCs w:val="24"/>
        </w:rPr>
      </w:pPr>
      <w:r w:rsidRPr="002E4F30">
        <w:rPr>
          <w:color w:val="FFFFFF" w:themeColor="background1"/>
          <w:szCs w:val="24"/>
        </w:rPr>
        <w:t>Text/SMS: 07592 787533</w:t>
      </w:r>
    </w:p>
    <w:p w14:paraId="2B1A6309" w14:textId="71EBA4E9" w:rsidR="002E4F30" w:rsidRPr="002E4F30" w:rsidRDefault="002E4F30" w:rsidP="002E4F30">
      <w:pPr>
        <w:spacing w:after="120"/>
        <w:rPr>
          <w:color w:val="FFFFFF" w:themeColor="background1"/>
          <w:szCs w:val="24"/>
        </w:rPr>
      </w:pPr>
      <w:r w:rsidRPr="002E4F30">
        <w:rPr>
          <w:color w:val="FFFFFF" w:themeColor="background1"/>
          <w:szCs w:val="24"/>
        </w:rPr>
        <w:t>WhatsApp: 07592 787533</w:t>
      </w:r>
    </w:p>
    <w:p w14:paraId="2E562491" w14:textId="121C853C" w:rsidR="002E4F30" w:rsidRPr="002E4F30" w:rsidRDefault="002E4F30" w:rsidP="002E4F30">
      <w:pPr>
        <w:spacing w:after="120"/>
        <w:rPr>
          <w:color w:val="FFFFFF" w:themeColor="background1"/>
          <w:szCs w:val="24"/>
        </w:rPr>
      </w:pPr>
      <w:r w:rsidRPr="002E4F30">
        <w:rPr>
          <w:color w:val="FFFFFF" w:themeColor="background1"/>
          <w:szCs w:val="24"/>
        </w:rPr>
        <w:t xml:space="preserve">Email: </w:t>
      </w:r>
      <w:hyperlink r:id="rId29" w:history="1">
        <w:r w:rsidRPr="002E4F30">
          <w:rPr>
            <w:rStyle w:val="Hyperlink"/>
            <w:color w:val="FFFFFF" w:themeColor="background1"/>
            <w:szCs w:val="24"/>
          </w:rPr>
          <w:t>enquiries@healthwatchsurrey.co.uk</w:t>
        </w:r>
      </w:hyperlink>
    </w:p>
    <w:p w14:paraId="39C58F6A" w14:textId="7E08076C" w:rsidR="002E4F30" w:rsidRPr="002E4F30" w:rsidRDefault="002E4F30" w:rsidP="002E4F30">
      <w:pPr>
        <w:spacing w:after="120"/>
        <w:rPr>
          <w:color w:val="FFFFFF" w:themeColor="background1"/>
          <w:szCs w:val="24"/>
        </w:rPr>
      </w:pPr>
      <w:r w:rsidRPr="002E4F30">
        <w:rPr>
          <w:color w:val="FFFFFF" w:themeColor="background1"/>
          <w:szCs w:val="24"/>
        </w:rPr>
        <w:t>Address: Freepost RSYX-ETRE-CXBY, Healthwatch Surrey, Astolat, Coniers Way, Burpham, Guildford, Surrey, GU4 7HL.</w:t>
      </w:r>
    </w:p>
    <w:p w14:paraId="6B1BACF2" w14:textId="351B3EB2" w:rsidR="002E4F30" w:rsidRPr="002E4F30" w:rsidRDefault="002E4F30" w:rsidP="002E4F30">
      <w:pPr>
        <w:spacing w:after="120"/>
        <w:rPr>
          <w:color w:val="FFFFFF" w:themeColor="background1"/>
          <w:szCs w:val="24"/>
        </w:rPr>
      </w:pPr>
      <w:r w:rsidRPr="00B1138E">
        <w:rPr>
          <w:noProof/>
          <w:color w:val="FFFFFF" w:themeColor="background1"/>
          <w:sz w:val="28"/>
          <w:szCs w:val="28"/>
        </w:rPr>
        <w:drawing>
          <wp:inline distT="0" distB="0" distL="0" distR="0" wp14:anchorId="46F7077D" wp14:editId="0DE72ABE">
            <wp:extent cx="247214" cy="247214"/>
            <wp:effectExtent l="0" t="0" r="635" b="635"/>
            <wp:docPr id="198" name="Picture 198" descr="Facebook logo">
              <a:extLst xmlns:a="http://schemas.openxmlformats.org/drawingml/2006/main">
                <a:ext uri="{FF2B5EF4-FFF2-40B4-BE49-F238E27FC236}">
                  <a16:creationId xmlns:a16="http://schemas.microsoft.com/office/drawing/2014/main" id="{86A0E3B8-6320-3783-6236-7C721C5AF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acebook logo">
                      <a:extLst>
                        <a:ext uri="{FF2B5EF4-FFF2-40B4-BE49-F238E27FC236}">
                          <a16:creationId xmlns:a16="http://schemas.microsoft.com/office/drawing/2014/main" id="{86A0E3B8-6320-3783-6236-7C721C5AF0AB}"/>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7214" cy="247214"/>
                    </a:xfrm>
                    <a:prstGeom prst="rect">
                      <a:avLst/>
                    </a:prstGeom>
                  </pic:spPr>
                </pic:pic>
              </a:graphicData>
            </a:graphic>
          </wp:inline>
        </w:drawing>
      </w:r>
      <w:r w:rsidRPr="002E4F30">
        <w:rPr>
          <w:color w:val="FFFFFF" w:themeColor="background1"/>
          <w:szCs w:val="24"/>
        </w:rPr>
        <w:t xml:space="preserve"> </w:t>
      </w:r>
      <w:hyperlink r:id="rId31" w:history="1">
        <w:r w:rsidRPr="002E4F30">
          <w:rPr>
            <w:rStyle w:val="Hyperlink"/>
            <w:color w:val="FFFFFF" w:themeColor="background1"/>
            <w:szCs w:val="24"/>
          </w:rPr>
          <w:t>healthwatchsurrey</w:t>
        </w:r>
      </w:hyperlink>
    </w:p>
    <w:p w14:paraId="1FC6BF25" w14:textId="44AC757D" w:rsidR="002E4F30" w:rsidRPr="002E4F30" w:rsidRDefault="002E4F30" w:rsidP="002E4F30">
      <w:pPr>
        <w:spacing w:after="120"/>
        <w:rPr>
          <w:color w:val="FFFFFF" w:themeColor="background1"/>
          <w:szCs w:val="24"/>
        </w:rPr>
      </w:pPr>
      <w:r w:rsidRPr="00B1138E">
        <w:rPr>
          <w:noProof/>
          <w:color w:val="FFFFFF" w:themeColor="background1"/>
          <w:sz w:val="28"/>
          <w:szCs w:val="28"/>
        </w:rPr>
        <w:drawing>
          <wp:inline distT="0" distB="0" distL="0" distR="0" wp14:anchorId="43406A04" wp14:editId="192FFF7C">
            <wp:extent cx="230846" cy="230846"/>
            <wp:effectExtent l="0" t="0" r="0" b="0"/>
            <wp:docPr id="201" name="Picture 201" descr="Instagram logo">
              <a:extLst xmlns:a="http://schemas.openxmlformats.org/drawingml/2006/main">
                <a:ext uri="{FF2B5EF4-FFF2-40B4-BE49-F238E27FC236}">
                  <a16:creationId xmlns:a16="http://schemas.microsoft.com/office/drawing/2014/main" id="{24537634-A155-8999-51CF-8E2849D3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stagram logo">
                      <a:extLst>
                        <a:ext uri="{FF2B5EF4-FFF2-40B4-BE49-F238E27FC236}">
                          <a16:creationId xmlns:a16="http://schemas.microsoft.com/office/drawing/2014/main" id="{24537634-A155-8999-51CF-8E2849D359C3}"/>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2E4F30">
        <w:rPr>
          <w:color w:val="FFFFFF" w:themeColor="background1"/>
          <w:szCs w:val="24"/>
        </w:rPr>
        <w:t xml:space="preserve"> </w:t>
      </w:r>
      <w:hyperlink r:id="rId33" w:history="1">
        <w:r w:rsidRPr="002E4F30">
          <w:rPr>
            <w:rStyle w:val="Hyperlink"/>
            <w:color w:val="FFFFFF" w:themeColor="background1"/>
            <w:szCs w:val="24"/>
          </w:rPr>
          <w:t>healthwatch_surrey</w:t>
        </w:r>
      </w:hyperlink>
    </w:p>
    <w:p w14:paraId="269FB267" w14:textId="77ACC0EC" w:rsidR="002E4F30" w:rsidRDefault="002E4F30" w:rsidP="002E4F30">
      <w:pPr>
        <w:spacing w:after="120"/>
        <w:rPr>
          <w:color w:val="FFFFFF" w:themeColor="background1"/>
        </w:rPr>
      </w:pPr>
      <w:r w:rsidRPr="00B1138E">
        <w:rPr>
          <w:noProof/>
          <w:color w:val="FFFFFF" w:themeColor="background1"/>
          <w:sz w:val="28"/>
          <w:szCs w:val="28"/>
        </w:rPr>
        <w:drawing>
          <wp:inline distT="0" distB="0" distL="0" distR="0" wp14:anchorId="4C885A00" wp14:editId="25F18493">
            <wp:extent cx="230846" cy="230846"/>
            <wp:effectExtent l="0" t="0" r="0" b="0"/>
            <wp:docPr id="197" name="Picture 197" descr="LinkedIn logo">
              <a:extLst xmlns:a="http://schemas.openxmlformats.org/drawingml/2006/main">
                <a:ext uri="{FF2B5EF4-FFF2-40B4-BE49-F238E27FC236}">
                  <a16:creationId xmlns:a16="http://schemas.microsoft.com/office/drawing/2014/main" id="{605F199A-8771-50E7-0B69-289F0C09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nkedIn logo">
                      <a:extLst>
                        <a:ext uri="{FF2B5EF4-FFF2-40B4-BE49-F238E27FC236}">
                          <a16:creationId xmlns:a16="http://schemas.microsoft.com/office/drawing/2014/main" id="{605F199A-8771-50E7-0B69-289F0C09FCAB}"/>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2E4F30">
        <w:rPr>
          <w:color w:val="FFFFFF" w:themeColor="background1"/>
          <w:szCs w:val="24"/>
        </w:rPr>
        <w:t xml:space="preserve"> </w:t>
      </w:r>
      <w:hyperlink r:id="rId35" w:history="1">
        <w:r w:rsidRPr="002E4F30">
          <w:rPr>
            <w:rStyle w:val="Hyperlink"/>
            <w:color w:val="FFFFFF" w:themeColor="background1"/>
            <w:szCs w:val="24"/>
          </w:rPr>
          <w:t>Healthwatch Surrey</w:t>
        </w:r>
      </w:hyperlink>
    </w:p>
    <w:p w14:paraId="440AE540" w14:textId="77777777" w:rsidR="005C565D" w:rsidRDefault="005C565D" w:rsidP="002E4F30">
      <w:pPr>
        <w:spacing w:after="120"/>
        <w:rPr>
          <w:color w:val="FFFFFF" w:themeColor="background1"/>
        </w:rPr>
      </w:pPr>
    </w:p>
    <w:p w14:paraId="33358653" w14:textId="77777777" w:rsidR="005C565D" w:rsidRDefault="005C565D" w:rsidP="005C565D">
      <w:r>
        <w:rPr>
          <w:noProof/>
        </w:rPr>
        <w:drawing>
          <wp:inline distT="0" distB="0" distL="0" distR="0" wp14:anchorId="658BCFB2" wp14:editId="5889CD65">
            <wp:extent cx="1476000" cy="341773"/>
            <wp:effectExtent l="0" t="0" r="0" b="1270"/>
            <wp:docPr id="541538879" name="Picture 5" descr="Lum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38879" name="Picture 5" descr="Luminus logo"/>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76000" cy="341773"/>
                    </a:xfrm>
                    <a:prstGeom prst="rect">
                      <a:avLst/>
                    </a:prstGeom>
                  </pic:spPr>
                </pic:pic>
              </a:graphicData>
            </a:graphic>
          </wp:inline>
        </w:drawing>
      </w:r>
    </w:p>
    <w:p w14:paraId="276EED21" w14:textId="1F539E56" w:rsidR="005C565D" w:rsidRPr="002E4F30" w:rsidRDefault="005C565D" w:rsidP="005C565D">
      <w:pPr>
        <w:rPr>
          <w:color w:val="FFFFFF" w:themeColor="background1"/>
        </w:rPr>
      </w:pPr>
      <w:r w:rsidRPr="002E4F30">
        <w:rPr>
          <w:color w:val="FFFFFF" w:themeColor="background1"/>
        </w:rPr>
        <w:t xml:space="preserve">The Healthwatch Surrey service is run by Luminus Insight CIC, known as Luminus. </w:t>
      </w:r>
      <w:hyperlink r:id="rId37" w:history="1">
        <w:r w:rsidRPr="00CA3951">
          <w:rPr>
            <w:rStyle w:val="Hyperlink"/>
            <w:color w:val="FFFFFF" w:themeColor="background1"/>
          </w:rPr>
          <w:t>Luminus</w:t>
        </w:r>
      </w:hyperlink>
      <w:r w:rsidRPr="002E4F30">
        <w:rPr>
          <w:color w:val="FFFFFF" w:themeColor="background1"/>
        </w:rPr>
        <w:t xml:space="preserve"> is a Surrey based, independent, community interest company which exists to empower people to have their voices heard. We help organisations provide equity of access and the best services possible, through the inclusive involvement of local people. </w:t>
      </w:r>
    </w:p>
    <w:p w14:paraId="16EA3D12" w14:textId="77777777" w:rsidR="005C565D" w:rsidRPr="00B90DFA" w:rsidRDefault="005C565D" w:rsidP="002E4F30">
      <w:pPr>
        <w:spacing w:after="120"/>
        <w:rPr>
          <w:color w:val="FFFFFF" w:themeColor="background1"/>
          <w:sz w:val="120"/>
          <w:szCs w:val="120"/>
        </w:rPr>
      </w:pPr>
    </w:p>
    <w:p w14:paraId="755CD414" w14:textId="169E81AC" w:rsidR="002E4F30" w:rsidRDefault="002E4F30" w:rsidP="002E4F30">
      <w:pPr>
        <w:rPr>
          <w:color w:val="FFFFFF" w:themeColor="background1"/>
        </w:rPr>
      </w:pPr>
      <w:r w:rsidRPr="00C049B1">
        <w:rPr>
          <w:color w:val="004F6B"/>
        </w:rPr>
        <w:t> </w:t>
      </w:r>
      <w:r w:rsidRPr="00C049B1">
        <w:rPr>
          <w:noProof/>
          <w:color w:val="004F6B"/>
        </w:rPr>
        <w:drawing>
          <wp:inline distT="0" distB="0" distL="0" distR="0" wp14:anchorId="7A492120" wp14:editId="5020F347">
            <wp:extent cx="1476000" cy="497528"/>
            <wp:effectExtent l="0" t="0" r="0" b="0"/>
            <wp:docPr id="1967398255" name="Picture 1" descr="Committed to qua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98255" name="Picture 1" descr="Committed to quality logo"/>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476000" cy="497528"/>
                    </a:xfrm>
                    <a:prstGeom prst="rect">
                      <a:avLst/>
                    </a:prstGeom>
                    <a:noFill/>
                    <a:ln>
                      <a:noFill/>
                    </a:ln>
                  </pic:spPr>
                </pic:pic>
              </a:graphicData>
            </a:graphic>
          </wp:inline>
        </w:drawing>
      </w:r>
    </w:p>
    <w:p w14:paraId="0E646E3E" w14:textId="20071E93" w:rsidR="002E4F30" w:rsidRDefault="002E4F30" w:rsidP="002E4F30">
      <w:pPr>
        <w:rPr>
          <w:color w:val="FFFFFF" w:themeColor="background1"/>
        </w:rPr>
      </w:pPr>
      <w:r w:rsidRPr="00B1138E">
        <w:rPr>
          <w:color w:val="FFFFFF" w:themeColor="background1"/>
        </w:rPr>
        <w:t xml:space="preserve">We are committed to the quality of our information. </w:t>
      </w:r>
    </w:p>
    <w:p w14:paraId="3DE5F26D" w14:textId="2D579E49" w:rsidR="002E4F30" w:rsidRDefault="002E4F30" w:rsidP="002E4F30">
      <w:pPr>
        <w:rPr>
          <w:color w:val="FFFFFF" w:themeColor="background2"/>
        </w:rPr>
      </w:pPr>
      <w:r w:rsidRPr="00B1138E">
        <w:rPr>
          <w:color w:val="FFFFFF" w:themeColor="background1"/>
        </w:rPr>
        <w:t xml:space="preserve">Every </w:t>
      </w:r>
      <w:r>
        <w:rPr>
          <w:color w:val="FFFFFF" w:themeColor="background1"/>
        </w:rPr>
        <w:t>3</w:t>
      </w:r>
      <w:r w:rsidRPr="00B1138E">
        <w:rPr>
          <w:color w:val="FFFFFF" w:themeColor="background1"/>
        </w:rPr>
        <w:t xml:space="preserve"> years we perform an audit so that we can be</w:t>
      </w:r>
      <w:r>
        <w:rPr>
          <w:color w:val="FFFFFF" w:themeColor="background1"/>
        </w:rPr>
        <w:t xml:space="preserve"> </w:t>
      </w:r>
      <w:r w:rsidRPr="00B1138E">
        <w:rPr>
          <w:color w:val="FFFFFF" w:themeColor="background1"/>
        </w:rPr>
        <w:t>certain of this</w:t>
      </w:r>
      <w:r w:rsidRPr="00817A7B">
        <w:rPr>
          <w:color w:val="FFFFFF" w:themeColor="background2"/>
        </w:rPr>
        <w:t>.</w:t>
      </w:r>
    </w:p>
    <w:p w14:paraId="1C10E9CD" w14:textId="334FBF99" w:rsidR="002E4F30" w:rsidRPr="00C049B1" w:rsidRDefault="002E4F30" w:rsidP="002E4F30">
      <w:pPr>
        <w:spacing w:line="360" w:lineRule="auto"/>
      </w:pPr>
    </w:p>
    <w:p w14:paraId="61F895C4" w14:textId="1231C183" w:rsidR="002E4F30" w:rsidRDefault="002E4F30" w:rsidP="002E4F30">
      <w:r>
        <w:rPr>
          <w:noProof/>
        </w:rPr>
        <w:drawing>
          <wp:inline distT="0" distB="0" distL="0" distR="0" wp14:anchorId="2DB14B03" wp14:editId="05976A84">
            <wp:extent cx="1476000" cy="372702"/>
            <wp:effectExtent l="0" t="0" r="0" b="8890"/>
            <wp:docPr id="1804588922" name="Picture 1" descr="End Poverty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91847" name="Picture 1" descr="End Poverty Surrey logo"/>
                    <pic:cNvPicPr/>
                  </pic:nvPicPr>
                  <pic:blipFill>
                    <a:blip r:embed="rId39"/>
                    <a:stretch>
                      <a:fillRect/>
                    </a:stretch>
                  </pic:blipFill>
                  <pic:spPr>
                    <a:xfrm>
                      <a:off x="0" y="0"/>
                      <a:ext cx="1476000" cy="372702"/>
                    </a:xfrm>
                    <a:prstGeom prst="rect">
                      <a:avLst/>
                    </a:prstGeom>
                  </pic:spPr>
                </pic:pic>
              </a:graphicData>
            </a:graphic>
          </wp:inline>
        </w:drawing>
      </w:r>
    </w:p>
    <w:p w14:paraId="6C4B485D" w14:textId="42AE4537" w:rsidR="005C565D" w:rsidRDefault="002E4F30" w:rsidP="002E4F30">
      <w:pPr>
        <w:rPr>
          <w:color w:val="FFFFFF" w:themeColor="background1"/>
        </w:rPr>
      </w:pPr>
      <w:r w:rsidRPr="002E4F30">
        <w:rPr>
          <w:color w:val="FFFFFF" w:themeColor="background1"/>
        </w:rPr>
        <w:t xml:space="preserve">We are proud to have signed up to the End Poverty Pledge </w:t>
      </w:r>
      <w:r w:rsidR="005C565D">
        <w:rPr>
          <w:color w:val="FFFFFF" w:themeColor="background1"/>
        </w:rPr>
        <w:t>–</w:t>
      </w:r>
      <w:r w:rsidRPr="002E4F30">
        <w:rPr>
          <w:color w:val="FFFFFF" w:themeColor="background1"/>
        </w:rPr>
        <w:t xml:space="preserve"> </w:t>
      </w:r>
    </w:p>
    <w:p w14:paraId="5B70A503" w14:textId="44F85A8B" w:rsidR="002E4F30" w:rsidRPr="002E4F30" w:rsidRDefault="002E4F30" w:rsidP="002E4F30">
      <w:pPr>
        <w:rPr>
          <w:color w:val="FFFFFF" w:themeColor="background1"/>
        </w:rPr>
      </w:pPr>
      <w:hyperlink r:id="rId40">
        <w:r w:rsidRPr="002E4F30">
          <w:rPr>
            <w:rStyle w:val="Hyperlink"/>
            <w:color w:val="FFFFFF" w:themeColor="background1"/>
          </w:rPr>
          <w:t>End Poverty Surrey – Good Company</w:t>
        </w:r>
      </w:hyperlink>
      <w:r w:rsidRPr="002E4F30">
        <w:rPr>
          <w:color w:val="FFFFFF" w:themeColor="background1"/>
        </w:rPr>
        <w:t xml:space="preserve">.  </w:t>
      </w:r>
    </w:p>
    <w:sectPr w:rsidR="002E4F30" w:rsidRPr="002E4F30" w:rsidSect="00546564">
      <w:headerReference w:type="default" r:id="rId41"/>
      <w:footerReference w:type="default" r:id="rId42"/>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B9B8F" w14:textId="77777777" w:rsidR="0048297D" w:rsidRPr="00C049B1" w:rsidRDefault="0048297D" w:rsidP="00810BB9">
      <w:r w:rsidRPr="00C049B1">
        <w:separator/>
      </w:r>
    </w:p>
  </w:endnote>
  <w:endnote w:type="continuationSeparator" w:id="0">
    <w:p w14:paraId="23BA7A28" w14:textId="77777777" w:rsidR="0048297D" w:rsidRPr="00C049B1" w:rsidRDefault="0048297D" w:rsidP="00810BB9">
      <w:r w:rsidRPr="00C049B1">
        <w:continuationSeparator/>
      </w:r>
    </w:p>
  </w:endnote>
  <w:endnote w:type="continuationNotice" w:id="1">
    <w:p w14:paraId="7A7427B8" w14:textId="77777777" w:rsidR="0048297D" w:rsidRPr="00C049B1" w:rsidRDefault="004829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Nunito">
    <w:charset w:val="00"/>
    <w:family w:val="auto"/>
    <w:pitch w:val="variable"/>
    <w:sig w:usb0="A00002FF" w:usb1="5000204B" w:usb2="00000000" w:usb3="00000000" w:csb0="00000197"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FA01A" w14:textId="0272EE33" w:rsidR="006E06AA" w:rsidRPr="00C049B1" w:rsidRDefault="0038217B">
    <w:pPr>
      <w:pStyle w:val="Footer"/>
      <w:jc w:val="right"/>
    </w:pPr>
    <w:r w:rsidRPr="00124AE9">
      <w:rPr>
        <w:noProof/>
        <w:sz w:val="20"/>
      </w:rPr>
      <mc:AlternateContent>
        <mc:Choice Requires="wps">
          <w:drawing>
            <wp:anchor distT="45720" distB="45720" distL="114300" distR="114300" simplePos="0" relativeHeight="251658245" behindDoc="0" locked="0" layoutInCell="1" allowOverlap="1" wp14:anchorId="1BBEC4FD" wp14:editId="693DD959">
              <wp:simplePos x="0" y="0"/>
              <wp:positionH relativeFrom="column">
                <wp:posOffset>-762000</wp:posOffset>
              </wp:positionH>
              <wp:positionV relativeFrom="paragraph">
                <wp:posOffset>314960</wp:posOffset>
              </wp:positionV>
              <wp:extent cx="4099560" cy="1404620"/>
              <wp:effectExtent l="0" t="0" r="0" b="0"/>
              <wp:wrapSquare wrapText="bothSides"/>
              <wp:docPr id="450709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560" cy="1404620"/>
                      </a:xfrm>
                      <a:prstGeom prst="rect">
                        <a:avLst/>
                      </a:prstGeom>
                      <a:noFill/>
                      <a:ln w="9525">
                        <a:noFill/>
                        <a:miter lim="800000"/>
                        <a:headEnd/>
                        <a:tailEnd/>
                      </a:ln>
                    </wps:spPr>
                    <wps:txbx>
                      <w:txbxContent>
                        <w:p w14:paraId="5E27AE99" w14:textId="2E80E058" w:rsidR="0038217B" w:rsidRPr="00124AE9" w:rsidRDefault="0038217B" w:rsidP="0038217B">
                          <w:pPr>
                            <w:rPr>
                              <w:color w:val="FFFFFF" w:themeColor="background1"/>
                            </w:rPr>
                          </w:pPr>
                          <w:r w:rsidRPr="00124AE9">
                            <w:rPr>
                              <w:color w:val="FFFFFF" w:themeColor="background1"/>
                            </w:rPr>
                            <w:t>Living, coping, thriving prevention report March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w:pict>
            <v:shapetype w14:anchorId="1BBEC4FD" id="_x0000_t202" coordsize="21600,21600" o:spt="202" path="m,l,21600r21600,l21600,xe">
              <v:stroke joinstyle="miter"/>
              <v:path gradientshapeok="t" o:connecttype="rect"/>
            </v:shapetype>
            <v:shape id="Text Box 2" o:spid="_x0000_s1026" type="#_x0000_t202" style="position:absolute;left:0;text-align:left;margin-left:-60pt;margin-top:24.8pt;width:322.8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" filled="f" stroked="f">
              <v:textbox style="mso-fit-shape-to-text:t">
                <w:txbxContent>
                  <w:p w14:paraId="5E27AE99" w14:textId="2E80E058" w:rsidR="0038217B" w:rsidRPr="00124AE9" w:rsidRDefault="0038217B" w:rsidP="0038217B">
                    <w:pPr>
                      <w:rPr>
                        <w:color w:val="FFFFFF" w:themeColor="background1"/>
                      </w:rPr>
                    </w:pPr>
                    <w:r w:rsidRPr="00124AE9">
                      <w:rPr>
                        <w:color w:val="FFFFFF" w:themeColor="background1"/>
                      </w:rPr>
                      <w:t>Living, coping, thriving prevention report March 2026</w:t>
                    </w:r>
                  </w:p>
                </w:txbxContent>
              </v:textbox>
              <w10:wrap type="square"/>
            </v:shape>
          </w:pict>
        </mc:Fallback>
      </mc:AlternateContent>
    </w:r>
    <w:r w:rsidR="00D772B9" w:rsidRPr="00C049B1">
      <w:rPr>
        <w:noProof/>
        <w:sz w:val="20"/>
      </w:rPr>
      <mc:AlternateContent>
        <mc:Choice Requires="wps">
          <w:drawing>
            <wp:anchor distT="45720" distB="45720" distL="114300" distR="114300" simplePos="0" relativeHeight="251658242" behindDoc="0" locked="0" layoutInCell="1" allowOverlap="1" wp14:anchorId="6D56CEAC" wp14:editId="28120C4F">
              <wp:simplePos x="0" y="0"/>
              <wp:positionH relativeFrom="column">
                <wp:posOffset>-594360</wp:posOffset>
              </wp:positionH>
              <wp:positionV relativeFrom="paragraph">
                <wp:posOffset>257810</wp:posOffset>
              </wp:positionV>
              <wp:extent cx="426720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404620"/>
                      </a:xfrm>
                      <a:prstGeom prst="rect">
                        <a:avLst/>
                      </a:prstGeom>
                      <a:noFill/>
                      <a:ln w="9525">
                        <a:noFill/>
                        <a:miter lim="800000"/>
                        <a:headEnd/>
                        <a:tailEnd/>
                      </a:ln>
                    </wps:spPr>
                    <wps:txbx>
                      <w:txbxContent>
                        <w:p w14:paraId="5FE7DFCE" w14:textId="57F8C2F5" w:rsidR="00425C5D" w:rsidRPr="00C049B1" w:rsidRDefault="00EC1BC8" w:rsidP="00425C5D">
                          <w:pPr>
                            <w:rPr>
                              <w:color w:val="FFFFFF" w:themeColor="background1"/>
                            </w:rPr>
                          </w:pPr>
                          <w:r w:rsidRPr="00C049B1">
                            <w:rPr>
                              <w:color w:val="FFFFFF" w:themeColor="background1"/>
                            </w:rPr>
                            <w:t>Mindsets in midlife</w:t>
                          </w:r>
                          <w:r w:rsidR="00C049B1">
                            <w:rPr>
                              <w:color w:val="FFFFFF" w:themeColor="background1"/>
                            </w:rPr>
                            <w:t xml:space="preserve"> -</w:t>
                          </w:r>
                          <w:r w:rsidR="000E17C8" w:rsidRPr="00C049B1">
                            <w:rPr>
                              <w:color w:val="FFFFFF" w:themeColor="background1"/>
                            </w:rPr>
                            <w:t xml:space="preserve"> March </w:t>
                          </w:r>
                          <w:r w:rsidR="00425C5D" w:rsidRPr="00C049B1">
                            <w:rPr>
                              <w:color w:val="FFFFFF" w:themeColor="background1"/>
                            </w:rPr>
                            <w:t>202</w:t>
                          </w:r>
                          <w:r w:rsidR="000E17C8" w:rsidRPr="00C049B1">
                            <w:rPr>
                              <w:color w:val="FFFFFF" w:themeColor="background1"/>
                            </w:rPr>
                            <w:t>6</w:t>
                          </w:r>
                          <w:r w:rsidR="00425C5D" w:rsidRPr="00C049B1">
                            <w:rPr>
                              <w:color w:val="FFFFFF" w:themeColor="background1"/>
                            </w:rPr>
                            <w:t xml:space="preserve"> </w:t>
                          </w:r>
                        </w:p>
                        <w:p w14:paraId="5D81DE24" w14:textId="77777777" w:rsidR="00425C5D" w:rsidRPr="00C049B1" w:rsidRDefault="00425C5D" w:rsidP="00C46DF9">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w:pict>
            <v:shape w14:anchorId="6D56CEAC" id="Text Box 217" o:spid="_x0000_s1027" type="#_x0000_t202" style="position:absolute;left:0;text-align:left;margin-left:-46.8pt;margin-top:20.3pt;width:336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" filled="f" stroked="f">
              <v:textbox style="mso-fit-shape-to-text:t">
                <w:txbxContent>
                  <w:p w14:paraId="5FE7DFCE" w14:textId="57F8C2F5" w:rsidR="00425C5D" w:rsidRPr="00C049B1" w:rsidRDefault="00EC1BC8" w:rsidP="00425C5D">
                    <w:pPr>
                      <w:rPr>
                        <w:color w:val="FFFFFF" w:themeColor="background1"/>
                      </w:rPr>
                    </w:pPr>
                    <w:r w:rsidRPr="00C049B1">
                      <w:rPr>
                        <w:color w:val="FFFFFF" w:themeColor="background1"/>
                      </w:rPr>
                      <w:t>Mindsets in midlife</w:t>
                    </w:r>
                    <w:r w:rsidR="00C049B1">
                      <w:rPr>
                        <w:color w:val="FFFFFF" w:themeColor="background1"/>
                      </w:rPr>
                      <w:t xml:space="preserve"> -</w:t>
                    </w:r>
                    <w:r w:rsidR="000E17C8" w:rsidRPr="00C049B1">
                      <w:rPr>
                        <w:color w:val="FFFFFF" w:themeColor="background1"/>
                      </w:rPr>
                      <w:t xml:space="preserve"> March </w:t>
                    </w:r>
                    <w:r w:rsidR="00425C5D" w:rsidRPr="00C049B1">
                      <w:rPr>
                        <w:color w:val="FFFFFF" w:themeColor="background1"/>
                      </w:rPr>
                      <w:t>202</w:t>
                    </w:r>
                    <w:r w:rsidR="000E17C8" w:rsidRPr="00C049B1">
                      <w:rPr>
                        <w:color w:val="FFFFFF" w:themeColor="background1"/>
                      </w:rPr>
                      <w:t>6</w:t>
                    </w:r>
                    <w:r w:rsidR="00425C5D" w:rsidRPr="00C049B1">
                      <w:rPr>
                        <w:color w:val="FFFFFF" w:themeColor="background1"/>
                      </w:rPr>
                      <w:t xml:space="preserve"> </w:t>
                    </w:r>
                  </w:p>
                  <w:p w14:paraId="5D81DE24" w14:textId="77777777" w:rsidR="00425C5D" w:rsidRPr="00C049B1" w:rsidRDefault="00425C5D" w:rsidP="00C46DF9">
                    <w:pPr>
                      <w:rPr>
                        <w:color w:val="FFFFFF" w:themeColor="background1"/>
                      </w:rPr>
                    </w:pPr>
                  </w:p>
                </w:txbxContent>
              </v:textbox>
              <w10:wrap type="square"/>
            </v:shape>
          </w:pict>
        </mc:Fallback>
      </mc:AlternateContent>
    </w:r>
    <w:r w:rsidR="00C46DF9" w:rsidRPr="00C049B1">
      <w:rPr>
        <w:noProof/>
      </w:rPr>
      <w:drawing>
        <wp:anchor distT="0" distB="0" distL="114300" distR="114300" simplePos="0" relativeHeight="251658243" behindDoc="0" locked="0" layoutInCell="1" allowOverlap="1" wp14:anchorId="56C2CD04" wp14:editId="0A3FFEF4">
          <wp:simplePos x="0" y="0"/>
          <wp:positionH relativeFrom="page">
            <wp:posOffset>-274320</wp:posOffset>
          </wp:positionH>
          <wp:positionV relativeFrom="paragraph">
            <wp:posOffset>247015</wp:posOffset>
          </wp:positionV>
          <wp:extent cx="7941285" cy="645789"/>
          <wp:effectExtent l="0" t="0" r="0" b="2540"/>
          <wp:wrapNone/>
          <wp:docPr id="687101266" name="Picture 687101266"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EDEB15" w14:textId="45E9A8B6" w:rsidR="00810BB9" w:rsidRPr="00C049B1" w:rsidRDefault="00C46DF9">
    <w:pPr>
      <w:pStyle w:val="Footer"/>
    </w:pPr>
    <w:r w:rsidRPr="00C049B1">
      <w:rPr>
        <w:noProof/>
      </w:rPr>
      <mc:AlternateContent>
        <mc:Choice Requires="wps">
          <w:drawing>
            <wp:anchor distT="45720" distB="45720" distL="114300" distR="114300" simplePos="0" relativeHeight="251658244" behindDoc="0" locked="0" layoutInCell="1" allowOverlap="1" wp14:anchorId="54248AB7" wp14:editId="18EA718A">
              <wp:simplePos x="0" y="0"/>
              <wp:positionH relativeFrom="page">
                <wp:posOffset>6027420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15D8E66A" w14:textId="77777777" w:rsidR="00C46DF9" w:rsidRPr="00C049B1" w:rsidRDefault="00C46DF9" w:rsidP="00C46DF9">
                              <w:pPr>
                                <w:jc w:val="center"/>
                                <w:rPr>
                                  <w:color w:val="FFFFFF" w:themeColor="background1"/>
                                </w:rPr>
                              </w:pPr>
                              <w:r w:rsidRPr="00C049B1">
                                <w:rPr>
                                  <w:color w:val="FFFFFF" w:themeColor="background1"/>
                                </w:rPr>
                                <w:t xml:space="preserve">Page </w:t>
                              </w:r>
                              <w:r w:rsidRPr="00C049B1">
                                <w:rPr>
                                  <w:b/>
                                  <w:bCs/>
                                  <w:color w:val="FFFFFF" w:themeColor="background1"/>
                                </w:rPr>
                                <w:fldChar w:fldCharType="begin"/>
                              </w:r>
                              <w:r w:rsidRPr="00C049B1">
                                <w:rPr>
                                  <w:b/>
                                  <w:bCs/>
                                  <w:color w:val="FFFFFF" w:themeColor="background1"/>
                                </w:rPr>
                                <w:instrText xml:space="preserve"> PAGE </w:instrText>
                              </w:r>
                              <w:r w:rsidRPr="00C049B1">
                                <w:rPr>
                                  <w:b/>
                                  <w:bCs/>
                                  <w:color w:val="FFFFFF" w:themeColor="background1"/>
                                </w:rPr>
                                <w:fldChar w:fldCharType="separate"/>
                              </w:r>
                              <w:r w:rsidRPr="00C049B1">
                                <w:rPr>
                                  <w:b/>
                                  <w:bCs/>
                                  <w:color w:val="FFFFFF" w:themeColor="background1"/>
                                </w:rPr>
                                <w:t>1</w:t>
                              </w:r>
                              <w:r w:rsidRPr="00C049B1">
                                <w:rPr>
                                  <w:b/>
                                  <w:bCs/>
                                  <w:color w:val="FFFFFF" w:themeColor="background1"/>
                                </w:rPr>
                                <w:fldChar w:fldCharType="end"/>
                              </w:r>
                              <w:r w:rsidRPr="00C049B1">
                                <w:rPr>
                                  <w:color w:val="FFFFFF" w:themeColor="background1"/>
                                </w:rPr>
                                <w:t xml:space="preserve"> of </w:t>
                              </w:r>
                              <w:r w:rsidRPr="00C049B1">
                                <w:rPr>
                                  <w:b/>
                                  <w:bCs/>
                                  <w:color w:val="FFFFFF" w:themeColor="background1"/>
                                </w:rPr>
                                <w:fldChar w:fldCharType="begin"/>
                              </w:r>
                              <w:r w:rsidRPr="00C049B1">
                                <w:rPr>
                                  <w:b/>
                                  <w:bCs/>
                                  <w:color w:val="FFFFFF" w:themeColor="background1"/>
                                </w:rPr>
                                <w:instrText xml:space="preserve"> NUMPAGES  </w:instrText>
                              </w:r>
                              <w:r w:rsidRPr="00C049B1">
                                <w:rPr>
                                  <w:b/>
                                  <w:bCs/>
                                  <w:color w:val="FFFFFF" w:themeColor="background1"/>
                                </w:rPr>
                                <w:fldChar w:fldCharType="separate"/>
                              </w:r>
                              <w:r w:rsidRPr="00C049B1">
                                <w:rPr>
                                  <w:b/>
                                  <w:bCs/>
                                  <w:color w:val="FFFFFF" w:themeColor="background1"/>
                                </w:rPr>
                                <w:t>8</w:t>
                              </w:r>
                              <w:r w:rsidRPr="00C049B1">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w:pict>
            <v:shape w14:anchorId="54248AB7" id="Text Box 14" o:spid="_x0000_s1028" type="#_x0000_t202" style="position:absolute;margin-left:474.6pt;margin-top:7.7pt;width:97.8pt;height:110.6pt;z-index:2516582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" filled="f" stroked="f">
              <v:textbox style="mso-fit-shape-to-text:t">
                <w:txbxContent>
                  <w:sdt>
                    <w:sdtPr>
                      <w:rPr>
                        <w:color w:val="FFFFFF" w:themeColor="background1"/>
                      </w:rPr>
                      <w:id w:val="832570744"/>
                      <w:docPartObj>
                        <w:docPartGallery w:val="Page Numbers (Top of Page)"/>
                        <w:docPartUnique/>
                      </w:docPartObj>
                    </w:sdtPr>
                    <w:sdtEndPr/>
                    <w:sdtContent>
                      <w:p w14:paraId="15D8E66A" w14:textId="77777777" w:rsidR="00C46DF9" w:rsidRPr="00C049B1" w:rsidRDefault="00C46DF9" w:rsidP="00C46DF9">
                        <w:pPr>
                          <w:jc w:val="center"/>
                          <w:rPr>
                            <w:color w:val="FFFFFF" w:themeColor="background1"/>
                          </w:rPr>
                        </w:pPr>
                        <w:r w:rsidRPr="00C049B1">
                          <w:rPr>
                            <w:color w:val="FFFFFF" w:themeColor="background1"/>
                          </w:rPr>
                          <w:t xml:space="preserve">Page </w:t>
                        </w:r>
                        <w:r w:rsidRPr="00C049B1">
                          <w:rPr>
                            <w:b/>
                            <w:bCs/>
                            <w:color w:val="FFFFFF" w:themeColor="background1"/>
                          </w:rPr>
                          <w:fldChar w:fldCharType="begin"/>
                        </w:r>
                        <w:r w:rsidRPr="00C049B1">
                          <w:rPr>
                            <w:b/>
                            <w:bCs/>
                            <w:color w:val="FFFFFF" w:themeColor="background1"/>
                          </w:rPr>
                          <w:instrText xml:space="preserve"> PAGE </w:instrText>
                        </w:r>
                        <w:r w:rsidRPr="00C049B1">
                          <w:rPr>
                            <w:b/>
                            <w:bCs/>
                            <w:color w:val="FFFFFF" w:themeColor="background1"/>
                          </w:rPr>
                          <w:fldChar w:fldCharType="separate"/>
                        </w:r>
                        <w:r w:rsidRPr="00C049B1">
                          <w:rPr>
                            <w:b/>
                            <w:bCs/>
                            <w:color w:val="FFFFFF" w:themeColor="background1"/>
                          </w:rPr>
                          <w:t>1</w:t>
                        </w:r>
                        <w:r w:rsidRPr="00C049B1">
                          <w:rPr>
                            <w:b/>
                            <w:bCs/>
                            <w:color w:val="FFFFFF" w:themeColor="background1"/>
                          </w:rPr>
                          <w:fldChar w:fldCharType="end"/>
                        </w:r>
                        <w:r w:rsidRPr="00C049B1">
                          <w:rPr>
                            <w:color w:val="FFFFFF" w:themeColor="background1"/>
                          </w:rPr>
                          <w:t xml:space="preserve"> of </w:t>
                        </w:r>
                        <w:r w:rsidRPr="00C049B1">
                          <w:rPr>
                            <w:b/>
                            <w:bCs/>
                            <w:color w:val="FFFFFF" w:themeColor="background1"/>
                          </w:rPr>
                          <w:fldChar w:fldCharType="begin"/>
                        </w:r>
                        <w:r w:rsidRPr="00C049B1">
                          <w:rPr>
                            <w:b/>
                            <w:bCs/>
                            <w:color w:val="FFFFFF" w:themeColor="background1"/>
                          </w:rPr>
                          <w:instrText xml:space="preserve"> NUMPAGES  </w:instrText>
                        </w:r>
                        <w:r w:rsidRPr="00C049B1">
                          <w:rPr>
                            <w:b/>
                            <w:bCs/>
                            <w:color w:val="FFFFFF" w:themeColor="background1"/>
                          </w:rPr>
                          <w:fldChar w:fldCharType="separate"/>
                        </w:r>
                        <w:r w:rsidRPr="00C049B1">
                          <w:rPr>
                            <w:b/>
                            <w:bCs/>
                            <w:color w:val="FFFFFF" w:themeColor="background1"/>
                          </w:rPr>
                          <w:t>8</w:t>
                        </w:r>
                        <w:r w:rsidRPr="00C049B1">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29F7E0" w14:textId="77777777" w:rsidR="0048297D" w:rsidRPr="00C049B1" w:rsidRDefault="0048297D" w:rsidP="00810BB9">
      <w:r w:rsidRPr="00C049B1">
        <w:separator/>
      </w:r>
    </w:p>
  </w:footnote>
  <w:footnote w:type="continuationSeparator" w:id="0">
    <w:p w14:paraId="04606CC5" w14:textId="77777777" w:rsidR="0048297D" w:rsidRPr="00C049B1" w:rsidRDefault="0048297D" w:rsidP="00810BB9">
      <w:r w:rsidRPr="00C049B1">
        <w:continuationSeparator/>
      </w:r>
    </w:p>
  </w:footnote>
  <w:footnote w:type="continuationNotice" w:id="1">
    <w:p w14:paraId="737F5F51" w14:textId="77777777" w:rsidR="0048297D" w:rsidRPr="00C049B1" w:rsidRDefault="0048297D"/>
  </w:footnote>
  <w:footnote w:id="2">
    <w:p w14:paraId="3276699E" w14:textId="5F10BF6D" w:rsidR="005E4CE8" w:rsidRPr="00C049B1" w:rsidRDefault="005E4CE8">
      <w:pPr>
        <w:pStyle w:val="FootnoteText"/>
      </w:pPr>
      <w:r w:rsidRPr="00C049B1">
        <w:rPr>
          <w:rStyle w:val="FootnoteReference"/>
        </w:rPr>
        <w:footnoteRef/>
      </w:r>
      <w:r w:rsidRPr="00C049B1">
        <w:t xml:space="preserve"> Health and </w:t>
      </w:r>
      <w:r w:rsidR="00E42279">
        <w:t>W</w:t>
      </w:r>
      <w:r w:rsidRPr="00C049B1">
        <w:t xml:space="preserve">ellbeing </w:t>
      </w:r>
      <w:r w:rsidR="00E42279">
        <w:t>S</w:t>
      </w:r>
      <w:r w:rsidRPr="00C049B1">
        <w:t xml:space="preserve">trategy </w:t>
      </w:r>
      <w:r w:rsidR="00F27785">
        <w:t>P</w:t>
      </w:r>
      <w:r w:rsidRPr="00C049B1">
        <w:t>riority 1</w:t>
      </w:r>
    </w:p>
  </w:footnote>
  <w:footnote w:id="3">
    <w:p w14:paraId="3170648E" w14:textId="42E73FEE" w:rsidR="00CF3D69" w:rsidRPr="00C049B1" w:rsidRDefault="00CF3D69">
      <w:pPr>
        <w:pStyle w:val="FootnoteText"/>
      </w:pPr>
      <w:r w:rsidRPr="00C049B1">
        <w:rPr>
          <w:rStyle w:val="FootnoteReference"/>
        </w:rPr>
        <w:footnoteRef/>
      </w:r>
      <w:r w:rsidRPr="00C049B1">
        <w:t xml:space="preserve"> https://www.nhs.uk/live-well/exercise/physical-activity-guidelines-for-adults-aged-19-to-64/</w:t>
      </w:r>
    </w:p>
  </w:footnote>
  <w:footnote w:id="4">
    <w:p w14:paraId="5E90A036" w14:textId="71ECB6C8" w:rsidR="00270208" w:rsidRPr="00C049B1" w:rsidRDefault="001123E7" w:rsidP="00C44E89">
      <w:pPr>
        <w:pStyle w:val="xmsonormal"/>
        <w:shd w:val="clear" w:color="auto" w:fill="FFFFFF"/>
        <w:spacing w:before="0" w:beforeAutospacing="0" w:after="0" w:afterAutospacing="0"/>
        <w:rPr>
          <w:rFonts w:ascii="Aptos" w:hAnsi="Aptos"/>
          <w:color w:val="242424"/>
          <w:sz w:val="22"/>
          <w:szCs w:val="22"/>
        </w:rPr>
      </w:pPr>
      <w:r w:rsidRPr="00C049B1">
        <w:rPr>
          <w:rStyle w:val="FootnoteReference"/>
          <w:rFonts w:ascii="Poppins" w:eastAsiaTheme="minorHAnsi" w:hAnsi="Poppins" w:cstheme="minorBidi"/>
          <w:sz w:val="20"/>
          <w:szCs w:val="20"/>
          <w:lang w:eastAsia="en-US"/>
        </w:rPr>
        <w:footnoteRef/>
      </w:r>
      <w:r w:rsidR="00270208" w:rsidRPr="00C049B1">
        <w:rPr>
          <w:rStyle w:val="FootnoteReference"/>
        </w:rPr>
        <w:footnoteRef/>
      </w:r>
      <w:r w:rsidR="00270208" w:rsidRPr="00C049B1">
        <w:t xml:space="preserve"> </w:t>
      </w:r>
      <w:r w:rsidR="00270208" w:rsidRPr="00C049B1">
        <w:rPr>
          <w:rFonts w:ascii="Arial" w:hAnsi="Arial" w:cs="Arial"/>
          <w:b/>
          <w:bCs/>
          <w:color w:val="242424"/>
          <w:sz w:val="22"/>
          <w:szCs w:val="22"/>
          <w:bdr w:val="none" w:sz="0" w:space="0" w:color="auto" w:frame="1"/>
        </w:rPr>
        <w:t>Runnymede Cooks:</w:t>
      </w:r>
      <w:r w:rsidR="00270208" w:rsidRPr="00C049B1">
        <w:rPr>
          <w:rFonts w:ascii="Arial" w:hAnsi="Arial" w:cs="Arial"/>
          <w:color w:val="242424"/>
          <w:sz w:val="22"/>
          <w:szCs w:val="22"/>
          <w:bdr w:val="none" w:sz="0" w:space="0" w:color="auto" w:frame="1"/>
        </w:rPr>
        <w:t> The Council has secured National Lottery funding to deliver the Runnymede Cooks Programme.</w:t>
      </w:r>
      <w:r w:rsidR="00C4214F" w:rsidRPr="00C049B1">
        <w:rPr>
          <w:rFonts w:ascii="Arial" w:hAnsi="Arial" w:cs="Arial"/>
          <w:color w:val="242424"/>
          <w:sz w:val="22"/>
          <w:szCs w:val="22"/>
          <w:bdr w:val="none" w:sz="0" w:space="0" w:color="auto" w:frame="1"/>
        </w:rPr>
        <w:t xml:space="preserve"> </w:t>
      </w:r>
      <w:r w:rsidR="00270208" w:rsidRPr="00C049B1">
        <w:rPr>
          <w:rFonts w:ascii="Arial" w:hAnsi="Arial" w:cs="Arial"/>
          <w:color w:val="242424"/>
          <w:sz w:val="22"/>
          <w:szCs w:val="22"/>
          <w:bdr w:val="none" w:sz="0" w:space="0" w:color="auto" w:frame="1"/>
        </w:rPr>
        <w:t>This programme will teach those attending to cook healthy and affordable plant-based recipes through in-person and online workshops. Additionally, short videos of the recipes will be disseminated digitally alongside printed versions in Runnymede libraries, day centres and other venues within the borough</w:t>
      </w:r>
      <w:r w:rsidR="008954D4" w:rsidRPr="00C049B1">
        <w:rPr>
          <w:rFonts w:ascii="Arial" w:hAnsi="Arial" w:cs="Arial"/>
          <w:color w:val="242424"/>
          <w:sz w:val="22"/>
          <w:szCs w:val="22"/>
          <w:bdr w:val="none" w:sz="0" w:space="0" w:color="auto" w:frame="1"/>
        </w:rPr>
        <w:t xml:space="preserve">. </w:t>
      </w:r>
      <w:r w:rsidR="00270208" w:rsidRPr="00C049B1">
        <w:rPr>
          <w:rFonts w:ascii="Arial" w:hAnsi="Arial" w:cs="Arial"/>
          <w:color w:val="242424"/>
          <w:sz w:val="22"/>
          <w:szCs w:val="22"/>
          <w:bdr w:val="none" w:sz="0" w:space="0" w:color="auto" w:frame="1"/>
        </w:rPr>
        <w:t>The project will run for a year up until 31</w:t>
      </w:r>
      <w:r w:rsidR="00270208" w:rsidRPr="00C049B1">
        <w:rPr>
          <w:rFonts w:ascii="Arial" w:hAnsi="Arial" w:cs="Arial"/>
          <w:color w:val="242424"/>
          <w:sz w:val="22"/>
          <w:szCs w:val="22"/>
          <w:bdr w:val="none" w:sz="0" w:space="0" w:color="auto" w:frame="1"/>
          <w:vertAlign w:val="superscript"/>
        </w:rPr>
        <w:t>st</w:t>
      </w:r>
      <w:r w:rsidR="00270208" w:rsidRPr="00C049B1">
        <w:rPr>
          <w:rFonts w:ascii="Arial" w:hAnsi="Arial" w:cs="Arial"/>
          <w:color w:val="242424"/>
          <w:sz w:val="22"/>
          <w:szCs w:val="22"/>
          <w:bdr w:val="none" w:sz="0" w:space="0" w:color="auto" w:frame="1"/>
        </w:rPr>
        <w:t> March 2027. For the duration of the campaign, the Council will be running monthly in-person cookery classes for 10-12 people at a time at various venues across the borough (the exception is 2 of the face to face classes which will be family sessions to allow parents to cook with their children). The online classes will be held quarterly.</w:t>
      </w:r>
    </w:p>
    <w:p w14:paraId="6D5F137A" w14:textId="77777777" w:rsidR="00270208" w:rsidRPr="00C049B1" w:rsidRDefault="00270208" w:rsidP="00270208">
      <w:pPr>
        <w:pStyle w:val="xmsonormal"/>
        <w:shd w:val="clear" w:color="auto" w:fill="FFFFFF"/>
        <w:spacing w:before="0" w:beforeAutospacing="0" w:after="0" w:afterAutospacing="0"/>
        <w:ind w:left="720"/>
        <w:rPr>
          <w:rFonts w:ascii="Aptos" w:hAnsi="Aptos"/>
          <w:color w:val="242424"/>
          <w:sz w:val="22"/>
          <w:szCs w:val="22"/>
        </w:rPr>
      </w:pPr>
    </w:p>
    <w:p w14:paraId="737B23AE" w14:textId="77777777" w:rsidR="00270208" w:rsidRPr="00C049B1" w:rsidRDefault="00270208" w:rsidP="005D2025">
      <w:pPr>
        <w:pStyle w:val="xmsonormal"/>
        <w:shd w:val="clear" w:color="auto" w:fill="FFFFFF"/>
        <w:spacing w:before="0" w:beforeAutospacing="0" w:after="0" w:afterAutospacing="0"/>
        <w:rPr>
          <w:rFonts w:ascii="Aptos" w:hAnsi="Aptos"/>
          <w:color w:val="242424"/>
          <w:sz w:val="22"/>
          <w:szCs w:val="22"/>
        </w:rPr>
      </w:pPr>
      <w:r w:rsidRPr="00C049B1">
        <w:rPr>
          <w:rFonts w:ascii="Arial" w:hAnsi="Arial" w:cs="Arial"/>
          <w:b/>
          <w:bCs/>
          <w:color w:val="242424"/>
          <w:sz w:val="22"/>
          <w:szCs w:val="22"/>
          <w:bdr w:val="none" w:sz="0" w:space="0" w:color="auto" w:frame="1"/>
        </w:rPr>
        <w:t>Runnymede Grows:</w:t>
      </w:r>
      <w:r w:rsidRPr="00C049B1">
        <w:rPr>
          <w:rFonts w:ascii="Arial" w:hAnsi="Arial" w:cs="Arial"/>
          <w:color w:val="242424"/>
          <w:sz w:val="22"/>
          <w:szCs w:val="22"/>
          <w:bdr w:val="none" w:sz="0" w:space="0" w:color="auto" w:frame="1"/>
        </w:rPr>
        <w:t> The overarching aim of this campaign is to support people that want to have a go at growing their own food but may have limited space, time, confidence and/or money to get involved in this activity. The Council is currently in the process of procuring a supplier to provide residents with ‘grow you own food starter packs’ containing seasonal seeds as well as the necessary equipment and instructions to support people as they start their food growing journey. On going support will also be provided during the campaign. The Council is looking to provide a minimum of 700 starter packs between 1</w:t>
      </w:r>
      <w:r w:rsidRPr="00C049B1">
        <w:rPr>
          <w:rFonts w:ascii="Arial" w:hAnsi="Arial" w:cs="Arial"/>
          <w:color w:val="242424"/>
          <w:sz w:val="22"/>
          <w:szCs w:val="22"/>
          <w:bdr w:val="none" w:sz="0" w:space="0" w:color="auto" w:frame="1"/>
          <w:vertAlign w:val="superscript"/>
        </w:rPr>
        <w:t>st</w:t>
      </w:r>
      <w:r w:rsidRPr="00C049B1">
        <w:rPr>
          <w:rFonts w:ascii="Arial" w:hAnsi="Arial" w:cs="Arial"/>
          <w:color w:val="242424"/>
          <w:sz w:val="22"/>
          <w:szCs w:val="22"/>
          <w:bdr w:val="none" w:sz="0" w:space="0" w:color="auto" w:frame="1"/>
        </w:rPr>
        <w:t> April 2026 and 31</w:t>
      </w:r>
      <w:r w:rsidRPr="00C049B1">
        <w:rPr>
          <w:rFonts w:ascii="Arial" w:hAnsi="Arial" w:cs="Arial"/>
          <w:color w:val="242424"/>
          <w:sz w:val="22"/>
          <w:szCs w:val="22"/>
          <w:bdr w:val="none" w:sz="0" w:space="0" w:color="auto" w:frame="1"/>
          <w:vertAlign w:val="superscript"/>
        </w:rPr>
        <w:t>st</w:t>
      </w:r>
      <w:r w:rsidRPr="00C049B1">
        <w:rPr>
          <w:rFonts w:ascii="Arial" w:hAnsi="Arial" w:cs="Arial"/>
          <w:color w:val="242424"/>
          <w:sz w:val="22"/>
          <w:szCs w:val="22"/>
          <w:bdr w:val="none" w:sz="0" w:space="0" w:color="auto" w:frame="1"/>
        </w:rPr>
        <w:t> March 2027.</w:t>
      </w:r>
    </w:p>
    <w:p w14:paraId="5C5CCFDD" w14:textId="5614CDDC" w:rsidR="00270208" w:rsidRPr="00C049B1" w:rsidRDefault="00270208">
      <w:pPr>
        <w:pStyle w:val="FootnoteText"/>
      </w:pPr>
    </w:p>
  </w:footnote>
  <w:footnote w:id="5">
    <w:p w14:paraId="1749FAE5" w14:textId="2098583B" w:rsidR="0033650D" w:rsidRPr="00C049B1" w:rsidRDefault="0033650D">
      <w:pPr>
        <w:pStyle w:val="FootnoteText"/>
      </w:pPr>
      <w:r w:rsidRPr="00C049B1">
        <w:rPr>
          <w:rStyle w:val="FootnoteReference"/>
        </w:rPr>
        <w:footnoteRef/>
      </w:r>
      <w:r w:rsidRPr="00C049B1">
        <w:t xml:space="preserve"> Health and </w:t>
      </w:r>
      <w:r w:rsidR="00F27785">
        <w:t>W</w:t>
      </w:r>
      <w:r w:rsidRPr="00C049B1">
        <w:t xml:space="preserve">ellbeing </w:t>
      </w:r>
      <w:r w:rsidR="00F27785">
        <w:t>S</w:t>
      </w:r>
      <w:r w:rsidRPr="00C049B1">
        <w:t xml:space="preserve">trategy </w:t>
      </w:r>
      <w:r w:rsidR="00F27785">
        <w:t>P</w:t>
      </w:r>
      <w:r w:rsidRPr="00C049B1">
        <w:t>riority 2</w:t>
      </w:r>
    </w:p>
  </w:footnote>
  <w:footnote w:id="6">
    <w:p w14:paraId="46DCABC8" w14:textId="7522E192" w:rsidR="004D1F90" w:rsidRPr="00C049B1" w:rsidRDefault="004D1F90">
      <w:pPr>
        <w:pStyle w:val="FootnoteText"/>
      </w:pPr>
      <w:r w:rsidRPr="00C049B1">
        <w:rPr>
          <w:rStyle w:val="FootnoteReference"/>
        </w:rPr>
        <w:footnoteRef/>
      </w:r>
      <w:r w:rsidRPr="00C049B1">
        <w:t xml:space="preserve"> </w:t>
      </w:r>
      <w:hyperlink r:id="rId1" w:anchor="contents_07" w:history="1">
        <w:r w:rsidRPr="00C049B1">
          <w:rPr>
            <w:color w:val="0000FF"/>
            <w:u w:val="single"/>
          </w:rPr>
          <w:t>JSNA Loneliness and Social Isolation | Surrey-i</w:t>
        </w:r>
      </w:hyperlink>
    </w:p>
  </w:footnote>
  <w:footnote w:id="7">
    <w:p w14:paraId="15F8833F" w14:textId="2EEA0FD6" w:rsidR="0027468E" w:rsidRDefault="0027468E" w:rsidP="00F50A72">
      <w:r w:rsidRPr="00C049B1">
        <w:rPr>
          <w:rStyle w:val="FootnoteReference"/>
        </w:rPr>
        <w:footnoteRef/>
      </w:r>
      <w:r w:rsidRPr="00C049B1">
        <w:t xml:space="preserve"> </w:t>
      </w:r>
      <w:r w:rsidRPr="00C049B1">
        <w:rPr>
          <w:sz w:val="20"/>
          <w:szCs w:val="18"/>
        </w:rPr>
        <w:t xml:space="preserve">this is only offered to men when they are aged 64-65, and </w:t>
      </w:r>
      <w:r w:rsidR="009660D7">
        <w:rPr>
          <w:sz w:val="20"/>
          <w:szCs w:val="18"/>
        </w:rPr>
        <w:t xml:space="preserve">as </w:t>
      </w:r>
      <w:proofErr w:type="gramStart"/>
      <w:r w:rsidRPr="00C049B1">
        <w:rPr>
          <w:sz w:val="20"/>
          <w:szCs w:val="18"/>
        </w:rPr>
        <w:t>the majority of</w:t>
      </w:r>
      <w:proofErr w:type="gramEnd"/>
      <w:r w:rsidRPr="00C049B1">
        <w:rPr>
          <w:sz w:val="20"/>
          <w:szCs w:val="18"/>
        </w:rPr>
        <w:t xml:space="preserve"> our sample were female, this is not surprising.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E6ADA" w14:textId="623FD679" w:rsidR="0009774D" w:rsidRPr="00C049B1" w:rsidRDefault="00C049B1" w:rsidP="00C049B1">
    <w:pPr>
      <w:pStyle w:val="Header"/>
      <w:pBdr>
        <w:bottom w:val="single" w:sz="12" w:space="1" w:color="96DF46" w:themeColor="accent3"/>
      </w:pBdr>
    </w:pPr>
    <w:r>
      <w:rPr>
        <w:noProof/>
      </w:rPr>
      <w:drawing>
        <wp:anchor distT="0" distB="0" distL="114300" distR="114300" simplePos="0" relativeHeight="251658240" behindDoc="0" locked="0" layoutInCell="1" allowOverlap="1" wp14:anchorId="26F50A42" wp14:editId="2197575A">
          <wp:simplePos x="0" y="0"/>
          <wp:positionH relativeFrom="column">
            <wp:posOffset>3832860</wp:posOffset>
          </wp:positionH>
          <wp:positionV relativeFrom="paragraph">
            <wp:posOffset>-101600</wp:posOffset>
          </wp:positionV>
          <wp:extent cx="1792605" cy="431800"/>
          <wp:effectExtent l="0" t="0" r="0" b="6350"/>
          <wp:wrapTopAndBottom/>
          <wp:docPr id="1339904005" name="Picture 1339904005"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260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45FED536" wp14:editId="5C465753">
          <wp:simplePos x="0" y="0"/>
          <wp:positionH relativeFrom="column">
            <wp:posOffset>40640</wp:posOffset>
          </wp:positionH>
          <wp:positionV relativeFrom="paragraph">
            <wp:posOffset>-97790</wp:posOffset>
          </wp:positionV>
          <wp:extent cx="1866667" cy="428571"/>
          <wp:effectExtent l="0" t="0" r="635" b="0"/>
          <wp:wrapTopAndBottom/>
          <wp:docPr id="204824336" name="Picture 1" descr="Lum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27405" name="Picture 1" descr="Luminus logo"/>
                  <pic:cNvPicPr/>
                </pic:nvPicPr>
                <pic:blipFill>
                  <a:blip r:embed="rId2">
                    <a:extLst>
                      <a:ext uri="{28A0092B-C50C-407E-A947-70E740481C1C}">
                        <a14:useLocalDpi xmlns:a14="http://schemas.microsoft.com/office/drawing/2010/main" val="0"/>
                      </a:ext>
                    </a:extLst>
                  </a:blip>
                  <a:stretch>
                    <a:fillRect/>
                  </a:stretch>
                </pic:blipFill>
                <pic:spPr>
                  <a:xfrm>
                    <a:off x="0" y="0"/>
                    <a:ext cx="1866667" cy="4285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3.75pt;height:573.75pt;visibility:visible" o:bullet="t">
        <v:imagedata r:id="rId1" o:title=""/>
      </v:shape>
    </w:pict>
  </w:numPicBullet>
  <w:numPicBullet w:numPicBulletId="1">
    <w:pict>
      <v:shape id="_x0000_i1026" type="#_x0000_t75" alt="A pink outline of a letter e&#10;&#10;Description automatically generated" style="width:810pt;height:995.25pt;visibility:visible" o:bullet="t">
        <v:imagedata r:id="rId2" o:title="A pink outline of a letter e&#10;&#10;Description automatically generated"/>
      </v:shape>
    </w:pict>
  </w:numPicBullet>
  <w:numPicBullet w:numPicBulletId="2">
    <w:pict>
      <v:shape w14:anchorId="28B63A2D" id="_x0000_i1027" type="#_x0000_t75" alt="A green outline of a letter e&#10;&#10;Description automatically generated" style="width:810pt;height:995.25pt;rotation:180;visibility:visible" o:bullet="t">
        <v:imagedata r:id="rId3" o:title="A green outline of a letter e&#10;&#10;Description automatically generated"/>
      </v:shape>
    </w:pict>
  </w:numPicBullet>
  <w:abstractNum w:abstractNumId="0" w15:restartNumberingAfterBreak="0">
    <w:nsid w:val="FFFFFF89"/>
    <w:multiLevelType w:val="singleLevel"/>
    <w:tmpl w:val="0A62CC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B52A4"/>
    <w:multiLevelType w:val="hybridMultilevel"/>
    <w:tmpl w:val="2B12E0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8E5052"/>
    <w:multiLevelType w:val="hybridMultilevel"/>
    <w:tmpl w:val="8586F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60D9F"/>
    <w:multiLevelType w:val="hybridMultilevel"/>
    <w:tmpl w:val="69BC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C45A79"/>
    <w:multiLevelType w:val="hybridMultilevel"/>
    <w:tmpl w:val="F9A6F56C"/>
    <w:lvl w:ilvl="0" w:tplc="CCA090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EC6671"/>
    <w:multiLevelType w:val="hybridMultilevel"/>
    <w:tmpl w:val="7FC2D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661226"/>
    <w:multiLevelType w:val="hybridMultilevel"/>
    <w:tmpl w:val="66786F86"/>
    <w:lvl w:ilvl="0" w:tplc="DE4CA8AA">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7025FB"/>
    <w:multiLevelType w:val="hybridMultilevel"/>
    <w:tmpl w:val="7354C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953915"/>
    <w:multiLevelType w:val="hybridMultilevel"/>
    <w:tmpl w:val="44CCD11C"/>
    <w:lvl w:ilvl="0" w:tplc="F2F6874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330B4D"/>
    <w:multiLevelType w:val="hybridMultilevel"/>
    <w:tmpl w:val="4FC80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320A24"/>
    <w:multiLevelType w:val="hybridMultilevel"/>
    <w:tmpl w:val="B6E8895E"/>
    <w:lvl w:ilvl="0" w:tplc="BAD864C0">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16047"/>
    <w:multiLevelType w:val="hybridMultilevel"/>
    <w:tmpl w:val="A34E7570"/>
    <w:lvl w:ilvl="0" w:tplc="CB84FA46">
      <w:start w:val="1"/>
      <w:numFmt w:val="bullet"/>
      <w:lvlText w:val=""/>
      <w:lvlPicBulletId w:val="1"/>
      <w:lvlJc w:val="left"/>
      <w:pPr>
        <w:tabs>
          <w:tab w:val="num" w:pos="720"/>
        </w:tabs>
        <w:ind w:left="720" w:hanging="360"/>
      </w:pPr>
      <w:rPr>
        <w:rFonts w:ascii="Symbol" w:hAnsi="Symbol" w:hint="default"/>
      </w:rPr>
    </w:lvl>
    <w:lvl w:ilvl="1" w:tplc="E856E6E2" w:tentative="1">
      <w:start w:val="1"/>
      <w:numFmt w:val="bullet"/>
      <w:lvlText w:val=""/>
      <w:lvlJc w:val="left"/>
      <w:pPr>
        <w:tabs>
          <w:tab w:val="num" w:pos="1440"/>
        </w:tabs>
        <w:ind w:left="1440" w:hanging="360"/>
      </w:pPr>
      <w:rPr>
        <w:rFonts w:ascii="Symbol" w:hAnsi="Symbol" w:hint="default"/>
      </w:rPr>
    </w:lvl>
    <w:lvl w:ilvl="2" w:tplc="2DE655E0" w:tentative="1">
      <w:start w:val="1"/>
      <w:numFmt w:val="bullet"/>
      <w:lvlText w:val=""/>
      <w:lvlJc w:val="left"/>
      <w:pPr>
        <w:tabs>
          <w:tab w:val="num" w:pos="2160"/>
        </w:tabs>
        <w:ind w:left="2160" w:hanging="360"/>
      </w:pPr>
      <w:rPr>
        <w:rFonts w:ascii="Symbol" w:hAnsi="Symbol" w:hint="default"/>
      </w:rPr>
    </w:lvl>
    <w:lvl w:ilvl="3" w:tplc="E68408B2" w:tentative="1">
      <w:start w:val="1"/>
      <w:numFmt w:val="bullet"/>
      <w:lvlText w:val=""/>
      <w:lvlJc w:val="left"/>
      <w:pPr>
        <w:tabs>
          <w:tab w:val="num" w:pos="2880"/>
        </w:tabs>
        <w:ind w:left="2880" w:hanging="360"/>
      </w:pPr>
      <w:rPr>
        <w:rFonts w:ascii="Symbol" w:hAnsi="Symbol" w:hint="default"/>
      </w:rPr>
    </w:lvl>
    <w:lvl w:ilvl="4" w:tplc="E22C4C60" w:tentative="1">
      <w:start w:val="1"/>
      <w:numFmt w:val="bullet"/>
      <w:lvlText w:val=""/>
      <w:lvlJc w:val="left"/>
      <w:pPr>
        <w:tabs>
          <w:tab w:val="num" w:pos="3600"/>
        </w:tabs>
        <w:ind w:left="3600" w:hanging="360"/>
      </w:pPr>
      <w:rPr>
        <w:rFonts w:ascii="Symbol" w:hAnsi="Symbol" w:hint="default"/>
      </w:rPr>
    </w:lvl>
    <w:lvl w:ilvl="5" w:tplc="5D3C481A" w:tentative="1">
      <w:start w:val="1"/>
      <w:numFmt w:val="bullet"/>
      <w:lvlText w:val=""/>
      <w:lvlJc w:val="left"/>
      <w:pPr>
        <w:tabs>
          <w:tab w:val="num" w:pos="4320"/>
        </w:tabs>
        <w:ind w:left="4320" w:hanging="360"/>
      </w:pPr>
      <w:rPr>
        <w:rFonts w:ascii="Symbol" w:hAnsi="Symbol" w:hint="default"/>
      </w:rPr>
    </w:lvl>
    <w:lvl w:ilvl="6" w:tplc="8612FB2A" w:tentative="1">
      <w:start w:val="1"/>
      <w:numFmt w:val="bullet"/>
      <w:lvlText w:val=""/>
      <w:lvlJc w:val="left"/>
      <w:pPr>
        <w:tabs>
          <w:tab w:val="num" w:pos="5040"/>
        </w:tabs>
        <w:ind w:left="5040" w:hanging="360"/>
      </w:pPr>
      <w:rPr>
        <w:rFonts w:ascii="Symbol" w:hAnsi="Symbol" w:hint="default"/>
      </w:rPr>
    </w:lvl>
    <w:lvl w:ilvl="7" w:tplc="105CF1C6" w:tentative="1">
      <w:start w:val="1"/>
      <w:numFmt w:val="bullet"/>
      <w:lvlText w:val=""/>
      <w:lvlJc w:val="left"/>
      <w:pPr>
        <w:tabs>
          <w:tab w:val="num" w:pos="5760"/>
        </w:tabs>
        <w:ind w:left="5760" w:hanging="360"/>
      </w:pPr>
      <w:rPr>
        <w:rFonts w:ascii="Symbol" w:hAnsi="Symbol" w:hint="default"/>
      </w:rPr>
    </w:lvl>
    <w:lvl w:ilvl="8" w:tplc="D3B0B6A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E0805EC"/>
    <w:multiLevelType w:val="hybridMultilevel"/>
    <w:tmpl w:val="E0C21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7E7DDB"/>
    <w:multiLevelType w:val="hybridMultilevel"/>
    <w:tmpl w:val="FD321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7" w15:restartNumberingAfterBreak="0">
    <w:nsid w:val="4CE666C4"/>
    <w:multiLevelType w:val="hybridMultilevel"/>
    <w:tmpl w:val="A830B9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0382FBC"/>
    <w:multiLevelType w:val="hybridMultilevel"/>
    <w:tmpl w:val="A47CB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C24291"/>
    <w:multiLevelType w:val="hybridMultilevel"/>
    <w:tmpl w:val="D374BB36"/>
    <w:lvl w:ilvl="0" w:tplc="A438A690">
      <w:start w:val="1"/>
      <w:numFmt w:val="bullet"/>
      <w:lvlText w:val=""/>
      <w:lvlPicBulletId w:val="2"/>
      <w:lvlJc w:val="left"/>
      <w:pPr>
        <w:tabs>
          <w:tab w:val="num" w:pos="720"/>
        </w:tabs>
        <w:ind w:left="720" w:hanging="360"/>
      </w:pPr>
      <w:rPr>
        <w:rFonts w:ascii="Symbol" w:hAnsi="Symbol" w:hint="default"/>
      </w:rPr>
    </w:lvl>
    <w:lvl w:ilvl="1" w:tplc="85B621B2" w:tentative="1">
      <w:start w:val="1"/>
      <w:numFmt w:val="bullet"/>
      <w:lvlText w:val=""/>
      <w:lvlJc w:val="left"/>
      <w:pPr>
        <w:tabs>
          <w:tab w:val="num" w:pos="1440"/>
        </w:tabs>
        <w:ind w:left="1440" w:hanging="360"/>
      </w:pPr>
      <w:rPr>
        <w:rFonts w:ascii="Symbol" w:hAnsi="Symbol" w:hint="default"/>
      </w:rPr>
    </w:lvl>
    <w:lvl w:ilvl="2" w:tplc="F5DA6CA8" w:tentative="1">
      <w:start w:val="1"/>
      <w:numFmt w:val="bullet"/>
      <w:lvlText w:val=""/>
      <w:lvlJc w:val="left"/>
      <w:pPr>
        <w:tabs>
          <w:tab w:val="num" w:pos="2160"/>
        </w:tabs>
        <w:ind w:left="2160" w:hanging="360"/>
      </w:pPr>
      <w:rPr>
        <w:rFonts w:ascii="Symbol" w:hAnsi="Symbol" w:hint="default"/>
      </w:rPr>
    </w:lvl>
    <w:lvl w:ilvl="3" w:tplc="F466B83A" w:tentative="1">
      <w:start w:val="1"/>
      <w:numFmt w:val="bullet"/>
      <w:lvlText w:val=""/>
      <w:lvlJc w:val="left"/>
      <w:pPr>
        <w:tabs>
          <w:tab w:val="num" w:pos="2880"/>
        </w:tabs>
        <w:ind w:left="2880" w:hanging="360"/>
      </w:pPr>
      <w:rPr>
        <w:rFonts w:ascii="Symbol" w:hAnsi="Symbol" w:hint="default"/>
      </w:rPr>
    </w:lvl>
    <w:lvl w:ilvl="4" w:tplc="1ECCF0FE" w:tentative="1">
      <w:start w:val="1"/>
      <w:numFmt w:val="bullet"/>
      <w:lvlText w:val=""/>
      <w:lvlJc w:val="left"/>
      <w:pPr>
        <w:tabs>
          <w:tab w:val="num" w:pos="3600"/>
        </w:tabs>
        <w:ind w:left="3600" w:hanging="360"/>
      </w:pPr>
      <w:rPr>
        <w:rFonts w:ascii="Symbol" w:hAnsi="Symbol" w:hint="default"/>
      </w:rPr>
    </w:lvl>
    <w:lvl w:ilvl="5" w:tplc="0A465D6C" w:tentative="1">
      <w:start w:val="1"/>
      <w:numFmt w:val="bullet"/>
      <w:lvlText w:val=""/>
      <w:lvlJc w:val="left"/>
      <w:pPr>
        <w:tabs>
          <w:tab w:val="num" w:pos="4320"/>
        </w:tabs>
        <w:ind w:left="4320" w:hanging="360"/>
      </w:pPr>
      <w:rPr>
        <w:rFonts w:ascii="Symbol" w:hAnsi="Symbol" w:hint="default"/>
      </w:rPr>
    </w:lvl>
    <w:lvl w:ilvl="6" w:tplc="4A96DD28" w:tentative="1">
      <w:start w:val="1"/>
      <w:numFmt w:val="bullet"/>
      <w:lvlText w:val=""/>
      <w:lvlJc w:val="left"/>
      <w:pPr>
        <w:tabs>
          <w:tab w:val="num" w:pos="5040"/>
        </w:tabs>
        <w:ind w:left="5040" w:hanging="360"/>
      </w:pPr>
      <w:rPr>
        <w:rFonts w:ascii="Symbol" w:hAnsi="Symbol" w:hint="default"/>
      </w:rPr>
    </w:lvl>
    <w:lvl w:ilvl="7" w:tplc="F93E89E6" w:tentative="1">
      <w:start w:val="1"/>
      <w:numFmt w:val="bullet"/>
      <w:lvlText w:val=""/>
      <w:lvlJc w:val="left"/>
      <w:pPr>
        <w:tabs>
          <w:tab w:val="num" w:pos="5760"/>
        </w:tabs>
        <w:ind w:left="5760" w:hanging="360"/>
      </w:pPr>
      <w:rPr>
        <w:rFonts w:ascii="Symbol" w:hAnsi="Symbol" w:hint="default"/>
      </w:rPr>
    </w:lvl>
    <w:lvl w:ilvl="8" w:tplc="CF186AC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2747482"/>
    <w:multiLevelType w:val="hybridMultilevel"/>
    <w:tmpl w:val="EC9A5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F55282"/>
    <w:multiLevelType w:val="hybridMultilevel"/>
    <w:tmpl w:val="37B2F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984045"/>
    <w:multiLevelType w:val="hybridMultilevel"/>
    <w:tmpl w:val="CB1EBD70"/>
    <w:lvl w:ilvl="0" w:tplc="20E2D37C">
      <w:start w:val="1"/>
      <w:numFmt w:val="bullet"/>
      <w:lvlText w:val="•"/>
      <w:lvlJc w:val="left"/>
      <w:pPr>
        <w:tabs>
          <w:tab w:val="num" w:pos="720"/>
        </w:tabs>
        <w:ind w:left="720" w:hanging="360"/>
      </w:pPr>
      <w:rPr>
        <w:rFonts w:ascii="Arial" w:hAnsi="Arial" w:hint="default"/>
      </w:rPr>
    </w:lvl>
    <w:lvl w:ilvl="1" w:tplc="BD74C078" w:tentative="1">
      <w:start w:val="1"/>
      <w:numFmt w:val="bullet"/>
      <w:lvlText w:val="•"/>
      <w:lvlJc w:val="left"/>
      <w:pPr>
        <w:tabs>
          <w:tab w:val="num" w:pos="1440"/>
        </w:tabs>
        <w:ind w:left="1440" w:hanging="360"/>
      </w:pPr>
      <w:rPr>
        <w:rFonts w:ascii="Arial" w:hAnsi="Arial" w:hint="default"/>
      </w:rPr>
    </w:lvl>
    <w:lvl w:ilvl="2" w:tplc="6EE270D8" w:tentative="1">
      <w:start w:val="1"/>
      <w:numFmt w:val="bullet"/>
      <w:lvlText w:val="•"/>
      <w:lvlJc w:val="left"/>
      <w:pPr>
        <w:tabs>
          <w:tab w:val="num" w:pos="2160"/>
        </w:tabs>
        <w:ind w:left="2160" w:hanging="360"/>
      </w:pPr>
      <w:rPr>
        <w:rFonts w:ascii="Arial" w:hAnsi="Arial" w:hint="default"/>
      </w:rPr>
    </w:lvl>
    <w:lvl w:ilvl="3" w:tplc="6778DC14" w:tentative="1">
      <w:start w:val="1"/>
      <w:numFmt w:val="bullet"/>
      <w:lvlText w:val="•"/>
      <w:lvlJc w:val="left"/>
      <w:pPr>
        <w:tabs>
          <w:tab w:val="num" w:pos="2880"/>
        </w:tabs>
        <w:ind w:left="2880" w:hanging="360"/>
      </w:pPr>
      <w:rPr>
        <w:rFonts w:ascii="Arial" w:hAnsi="Arial" w:hint="default"/>
      </w:rPr>
    </w:lvl>
    <w:lvl w:ilvl="4" w:tplc="8DFC82C4" w:tentative="1">
      <w:start w:val="1"/>
      <w:numFmt w:val="bullet"/>
      <w:lvlText w:val="•"/>
      <w:lvlJc w:val="left"/>
      <w:pPr>
        <w:tabs>
          <w:tab w:val="num" w:pos="3600"/>
        </w:tabs>
        <w:ind w:left="3600" w:hanging="360"/>
      </w:pPr>
      <w:rPr>
        <w:rFonts w:ascii="Arial" w:hAnsi="Arial" w:hint="default"/>
      </w:rPr>
    </w:lvl>
    <w:lvl w:ilvl="5" w:tplc="32E02E28" w:tentative="1">
      <w:start w:val="1"/>
      <w:numFmt w:val="bullet"/>
      <w:lvlText w:val="•"/>
      <w:lvlJc w:val="left"/>
      <w:pPr>
        <w:tabs>
          <w:tab w:val="num" w:pos="4320"/>
        </w:tabs>
        <w:ind w:left="4320" w:hanging="360"/>
      </w:pPr>
      <w:rPr>
        <w:rFonts w:ascii="Arial" w:hAnsi="Arial" w:hint="default"/>
      </w:rPr>
    </w:lvl>
    <w:lvl w:ilvl="6" w:tplc="15CA231C" w:tentative="1">
      <w:start w:val="1"/>
      <w:numFmt w:val="bullet"/>
      <w:lvlText w:val="•"/>
      <w:lvlJc w:val="left"/>
      <w:pPr>
        <w:tabs>
          <w:tab w:val="num" w:pos="5040"/>
        </w:tabs>
        <w:ind w:left="5040" w:hanging="360"/>
      </w:pPr>
      <w:rPr>
        <w:rFonts w:ascii="Arial" w:hAnsi="Arial" w:hint="default"/>
      </w:rPr>
    </w:lvl>
    <w:lvl w:ilvl="7" w:tplc="676E844A" w:tentative="1">
      <w:start w:val="1"/>
      <w:numFmt w:val="bullet"/>
      <w:lvlText w:val="•"/>
      <w:lvlJc w:val="left"/>
      <w:pPr>
        <w:tabs>
          <w:tab w:val="num" w:pos="5760"/>
        </w:tabs>
        <w:ind w:left="5760" w:hanging="360"/>
      </w:pPr>
      <w:rPr>
        <w:rFonts w:ascii="Arial" w:hAnsi="Arial" w:hint="default"/>
      </w:rPr>
    </w:lvl>
    <w:lvl w:ilvl="8" w:tplc="70C6C8A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45E19E6"/>
    <w:multiLevelType w:val="hybridMultilevel"/>
    <w:tmpl w:val="97C4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9E6FCD"/>
    <w:multiLevelType w:val="hybridMultilevel"/>
    <w:tmpl w:val="9B10371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1F49C6"/>
    <w:multiLevelType w:val="hybridMultilevel"/>
    <w:tmpl w:val="25B4E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9F7212"/>
    <w:multiLevelType w:val="hybridMultilevel"/>
    <w:tmpl w:val="59CC7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1293284">
    <w:abstractNumId w:val="16"/>
  </w:num>
  <w:num w:numId="2" w16cid:durableId="697319535">
    <w:abstractNumId w:val="8"/>
  </w:num>
  <w:num w:numId="3" w16cid:durableId="1783838624">
    <w:abstractNumId w:val="0"/>
  </w:num>
  <w:num w:numId="4" w16cid:durableId="2102337394">
    <w:abstractNumId w:val="9"/>
  </w:num>
  <w:num w:numId="5" w16cid:durableId="1365671041">
    <w:abstractNumId w:val="10"/>
  </w:num>
  <w:num w:numId="6" w16cid:durableId="1801415518">
    <w:abstractNumId w:val="13"/>
  </w:num>
  <w:num w:numId="7" w16cid:durableId="2086368463">
    <w:abstractNumId w:val="19"/>
  </w:num>
  <w:num w:numId="8" w16cid:durableId="1221747256">
    <w:abstractNumId w:val="17"/>
  </w:num>
  <w:num w:numId="9" w16cid:durableId="1740979858">
    <w:abstractNumId w:val="7"/>
  </w:num>
  <w:num w:numId="10" w16cid:durableId="1925528743">
    <w:abstractNumId w:val="1"/>
  </w:num>
  <w:num w:numId="11" w16cid:durableId="234974783">
    <w:abstractNumId w:val="15"/>
  </w:num>
  <w:num w:numId="12" w16cid:durableId="1005745191">
    <w:abstractNumId w:val="18"/>
  </w:num>
  <w:num w:numId="13" w16cid:durableId="2119833820">
    <w:abstractNumId w:val="24"/>
  </w:num>
  <w:num w:numId="14" w16cid:durableId="211039242">
    <w:abstractNumId w:val="22"/>
  </w:num>
  <w:num w:numId="15" w16cid:durableId="146021984">
    <w:abstractNumId w:val="3"/>
  </w:num>
  <w:num w:numId="16" w16cid:durableId="1696081881">
    <w:abstractNumId w:val="25"/>
  </w:num>
  <w:num w:numId="17" w16cid:durableId="1202355321">
    <w:abstractNumId w:val="26"/>
  </w:num>
  <w:num w:numId="18" w16cid:durableId="2011827666">
    <w:abstractNumId w:val="4"/>
  </w:num>
  <w:num w:numId="19" w16cid:durableId="1728064989">
    <w:abstractNumId w:val="14"/>
  </w:num>
  <w:num w:numId="20" w16cid:durableId="1300721547">
    <w:abstractNumId w:val="2"/>
  </w:num>
  <w:num w:numId="21" w16cid:durableId="1012609933">
    <w:abstractNumId w:val="21"/>
  </w:num>
  <w:num w:numId="22" w16cid:durableId="1519923435">
    <w:abstractNumId w:val="23"/>
  </w:num>
  <w:num w:numId="23" w16cid:durableId="69929070">
    <w:abstractNumId w:val="11"/>
  </w:num>
  <w:num w:numId="24" w16cid:durableId="1554269377">
    <w:abstractNumId w:val="20"/>
  </w:num>
  <w:num w:numId="25" w16cid:durableId="970399789">
    <w:abstractNumId w:val="6"/>
  </w:num>
  <w:num w:numId="26" w16cid:durableId="1219128758">
    <w:abstractNumId w:val="5"/>
  </w:num>
  <w:num w:numId="27" w16cid:durableId="6890700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597"/>
    <w:rsid w:val="00001080"/>
    <w:rsid w:val="000014C7"/>
    <w:rsid w:val="00002479"/>
    <w:rsid w:val="0000277E"/>
    <w:rsid w:val="00002E82"/>
    <w:rsid w:val="00003D20"/>
    <w:rsid w:val="00003FC9"/>
    <w:rsid w:val="000042D5"/>
    <w:rsid w:val="000048FF"/>
    <w:rsid w:val="00004A62"/>
    <w:rsid w:val="00004F3F"/>
    <w:rsid w:val="00006177"/>
    <w:rsid w:val="000062CF"/>
    <w:rsid w:val="00006F09"/>
    <w:rsid w:val="000073CC"/>
    <w:rsid w:val="000074B2"/>
    <w:rsid w:val="00007BCE"/>
    <w:rsid w:val="00007CE9"/>
    <w:rsid w:val="00007DF5"/>
    <w:rsid w:val="000109BF"/>
    <w:rsid w:val="00010A3C"/>
    <w:rsid w:val="00011338"/>
    <w:rsid w:val="00011411"/>
    <w:rsid w:val="000131B2"/>
    <w:rsid w:val="00014454"/>
    <w:rsid w:val="00014B15"/>
    <w:rsid w:val="00014C37"/>
    <w:rsid w:val="000154CF"/>
    <w:rsid w:val="00015504"/>
    <w:rsid w:val="00015C6F"/>
    <w:rsid w:val="00015DC7"/>
    <w:rsid w:val="000165D2"/>
    <w:rsid w:val="000166AC"/>
    <w:rsid w:val="000167FB"/>
    <w:rsid w:val="00016886"/>
    <w:rsid w:val="00016F05"/>
    <w:rsid w:val="00017735"/>
    <w:rsid w:val="0002082F"/>
    <w:rsid w:val="00020FB9"/>
    <w:rsid w:val="000212E0"/>
    <w:rsid w:val="00021445"/>
    <w:rsid w:val="00021496"/>
    <w:rsid w:val="00022542"/>
    <w:rsid w:val="000225ED"/>
    <w:rsid w:val="00022F13"/>
    <w:rsid w:val="00023508"/>
    <w:rsid w:val="0002389E"/>
    <w:rsid w:val="00023FFA"/>
    <w:rsid w:val="00024F18"/>
    <w:rsid w:val="000253C7"/>
    <w:rsid w:val="00025574"/>
    <w:rsid w:val="000267F8"/>
    <w:rsid w:val="00026825"/>
    <w:rsid w:val="000303AD"/>
    <w:rsid w:val="0003066A"/>
    <w:rsid w:val="00031035"/>
    <w:rsid w:val="000317EF"/>
    <w:rsid w:val="00032200"/>
    <w:rsid w:val="00032240"/>
    <w:rsid w:val="0003323E"/>
    <w:rsid w:val="000332FA"/>
    <w:rsid w:val="00033AEC"/>
    <w:rsid w:val="0003540B"/>
    <w:rsid w:val="0003559D"/>
    <w:rsid w:val="00035BA4"/>
    <w:rsid w:val="00035C20"/>
    <w:rsid w:val="00036159"/>
    <w:rsid w:val="00036E8F"/>
    <w:rsid w:val="000372A4"/>
    <w:rsid w:val="00040548"/>
    <w:rsid w:val="00041E4D"/>
    <w:rsid w:val="000423FE"/>
    <w:rsid w:val="00042571"/>
    <w:rsid w:val="000425AF"/>
    <w:rsid w:val="00042B3A"/>
    <w:rsid w:val="00042C9E"/>
    <w:rsid w:val="00043257"/>
    <w:rsid w:val="000437A4"/>
    <w:rsid w:val="00043C17"/>
    <w:rsid w:val="00045804"/>
    <w:rsid w:val="000501A3"/>
    <w:rsid w:val="000502F6"/>
    <w:rsid w:val="0005181D"/>
    <w:rsid w:val="000519DE"/>
    <w:rsid w:val="000528EB"/>
    <w:rsid w:val="00053592"/>
    <w:rsid w:val="000536F0"/>
    <w:rsid w:val="0005471D"/>
    <w:rsid w:val="00054C64"/>
    <w:rsid w:val="00055119"/>
    <w:rsid w:val="00055295"/>
    <w:rsid w:val="000552E7"/>
    <w:rsid w:val="0005567F"/>
    <w:rsid w:val="00055E79"/>
    <w:rsid w:val="00056174"/>
    <w:rsid w:val="000574AE"/>
    <w:rsid w:val="000607E2"/>
    <w:rsid w:val="00060FC1"/>
    <w:rsid w:val="000611B8"/>
    <w:rsid w:val="00061280"/>
    <w:rsid w:val="000615A1"/>
    <w:rsid w:val="00062878"/>
    <w:rsid w:val="00064152"/>
    <w:rsid w:val="00064D53"/>
    <w:rsid w:val="00065649"/>
    <w:rsid w:val="000657EB"/>
    <w:rsid w:val="000659AF"/>
    <w:rsid w:val="00065F6B"/>
    <w:rsid w:val="00065FFB"/>
    <w:rsid w:val="00066059"/>
    <w:rsid w:val="000663EE"/>
    <w:rsid w:val="000663FF"/>
    <w:rsid w:val="000666A8"/>
    <w:rsid w:val="000671F9"/>
    <w:rsid w:val="000676A9"/>
    <w:rsid w:val="00067C60"/>
    <w:rsid w:val="0007055E"/>
    <w:rsid w:val="00070F49"/>
    <w:rsid w:val="00071602"/>
    <w:rsid w:val="00071D6C"/>
    <w:rsid w:val="0007282B"/>
    <w:rsid w:val="00072963"/>
    <w:rsid w:val="00073563"/>
    <w:rsid w:val="0007453B"/>
    <w:rsid w:val="000748A3"/>
    <w:rsid w:val="00075525"/>
    <w:rsid w:val="00075598"/>
    <w:rsid w:val="00075D30"/>
    <w:rsid w:val="000761F4"/>
    <w:rsid w:val="00076D94"/>
    <w:rsid w:val="00077449"/>
    <w:rsid w:val="00080EA6"/>
    <w:rsid w:val="000811E2"/>
    <w:rsid w:val="000812C6"/>
    <w:rsid w:val="00081A17"/>
    <w:rsid w:val="000820E6"/>
    <w:rsid w:val="0008307F"/>
    <w:rsid w:val="000831D0"/>
    <w:rsid w:val="0008349D"/>
    <w:rsid w:val="00084D02"/>
    <w:rsid w:val="000856FE"/>
    <w:rsid w:val="00085ABE"/>
    <w:rsid w:val="0008608F"/>
    <w:rsid w:val="0008690A"/>
    <w:rsid w:val="00087669"/>
    <w:rsid w:val="00090266"/>
    <w:rsid w:val="00090715"/>
    <w:rsid w:val="00090B49"/>
    <w:rsid w:val="00090CAB"/>
    <w:rsid w:val="00090CBE"/>
    <w:rsid w:val="0009104C"/>
    <w:rsid w:val="00093083"/>
    <w:rsid w:val="00093215"/>
    <w:rsid w:val="0009326D"/>
    <w:rsid w:val="00093375"/>
    <w:rsid w:val="00093539"/>
    <w:rsid w:val="00094852"/>
    <w:rsid w:val="00095029"/>
    <w:rsid w:val="00095222"/>
    <w:rsid w:val="00095491"/>
    <w:rsid w:val="00095B87"/>
    <w:rsid w:val="000966CF"/>
    <w:rsid w:val="00096A6A"/>
    <w:rsid w:val="00096AFA"/>
    <w:rsid w:val="00096F18"/>
    <w:rsid w:val="00097123"/>
    <w:rsid w:val="0009774D"/>
    <w:rsid w:val="000A0A7E"/>
    <w:rsid w:val="000A0F57"/>
    <w:rsid w:val="000A1739"/>
    <w:rsid w:val="000A18B4"/>
    <w:rsid w:val="000A1AA3"/>
    <w:rsid w:val="000A2217"/>
    <w:rsid w:val="000A2FE3"/>
    <w:rsid w:val="000A39B8"/>
    <w:rsid w:val="000A3F67"/>
    <w:rsid w:val="000A4B1C"/>
    <w:rsid w:val="000A4F04"/>
    <w:rsid w:val="000A533C"/>
    <w:rsid w:val="000A650D"/>
    <w:rsid w:val="000A6983"/>
    <w:rsid w:val="000A6BE5"/>
    <w:rsid w:val="000A72BC"/>
    <w:rsid w:val="000A74F4"/>
    <w:rsid w:val="000A79FE"/>
    <w:rsid w:val="000B0BE5"/>
    <w:rsid w:val="000B11BC"/>
    <w:rsid w:val="000B1F81"/>
    <w:rsid w:val="000B2B59"/>
    <w:rsid w:val="000B2D2A"/>
    <w:rsid w:val="000B2FE3"/>
    <w:rsid w:val="000B3305"/>
    <w:rsid w:val="000B3FE2"/>
    <w:rsid w:val="000B504D"/>
    <w:rsid w:val="000B5B17"/>
    <w:rsid w:val="000B767D"/>
    <w:rsid w:val="000C02D0"/>
    <w:rsid w:val="000C1587"/>
    <w:rsid w:val="000C2A51"/>
    <w:rsid w:val="000C31BF"/>
    <w:rsid w:val="000C3873"/>
    <w:rsid w:val="000C3DF5"/>
    <w:rsid w:val="000C4D63"/>
    <w:rsid w:val="000C5355"/>
    <w:rsid w:val="000C54E7"/>
    <w:rsid w:val="000C57DD"/>
    <w:rsid w:val="000C6016"/>
    <w:rsid w:val="000C6853"/>
    <w:rsid w:val="000D03D5"/>
    <w:rsid w:val="000D05ED"/>
    <w:rsid w:val="000D1594"/>
    <w:rsid w:val="000D19FB"/>
    <w:rsid w:val="000D1ADA"/>
    <w:rsid w:val="000D2BC6"/>
    <w:rsid w:val="000D366A"/>
    <w:rsid w:val="000D3CC7"/>
    <w:rsid w:val="000D4D86"/>
    <w:rsid w:val="000D4E87"/>
    <w:rsid w:val="000D5107"/>
    <w:rsid w:val="000D538D"/>
    <w:rsid w:val="000D636A"/>
    <w:rsid w:val="000D6D7E"/>
    <w:rsid w:val="000D739E"/>
    <w:rsid w:val="000D77ED"/>
    <w:rsid w:val="000E01E9"/>
    <w:rsid w:val="000E0435"/>
    <w:rsid w:val="000E0B4E"/>
    <w:rsid w:val="000E1612"/>
    <w:rsid w:val="000E17C8"/>
    <w:rsid w:val="000E2985"/>
    <w:rsid w:val="000E31A3"/>
    <w:rsid w:val="000E396D"/>
    <w:rsid w:val="000E4A89"/>
    <w:rsid w:val="000E4F90"/>
    <w:rsid w:val="000E5306"/>
    <w:rsid w:val="000E561C"/>
    <w:rsid w:val="000E5866"/>
    <w:rsid w:val="000E5B5A"/>
    <w:rsid w:val="000E6424"/>
    <w:rsid w:val="000E6B58"/>
    <w:rsid w:val="000E6B83"/>
    <w:rsid w:val="000E6CE8"/>
    <w:rsid w:val="000E6D54"/>
    <w:rsid w:val="000E7CB3"/>
    <w:rsid w:val="000F0390"/>
    <w:rsid w:val="000F161B"/>
    <w:rsid w:val="000F18D4"/>
    <w:rsid w:val="000F32C6"/>
    <w:rsid w:val="000F3446"/>
    <w:rsid w:val="000F3D4D"/>
    <w:rsid w:val="000F3DA8"/>
    <w:rsid w:val="000F4399"/>
    <w:rsid w:val="000F4F62"/>
    <w:rsid w:val="000F6612"/>
    <w:rsid w:val="000F6E49"/>
    <w:rsid w:val="00100172"/>
    <w:rsid w:val="001003DF"/>
    <w:rsid w:val="001008E7"/>
    <w:rsid w:val="00100936"/>
    <w:rsid w:val="00100B67"/>
    <w:rsid w:val="001015C9"/>
    <w:rsid w:val="001020F1"/>
    <w:rsid w:val="00102BE0"/>
    <w:rsid w:val="001035A0"/>
    <w:rsid w:val="00103792"/>
    <w:rsid w:val="00103A62"/>
    <w:rsid w:val="00103A8A"/>
    <w:rsid w:val="001044E4"/>
    <w:rsid w:val="0010475F"/>
    <w:rsid w:val="001048E5"/>
    <w:rsid w:val="00104BAA"/>
    <w:rsid w:val="001058BC"/>
    <w:rsid w:val="00106B7B"/>
    <w:rsid w:val="00107866"/>
    <w:rsid w:val="00107B26"/>
    <w:rsid w:val="00110047"/>
    <w:rsid w:val="001100F8"/>
    <w:rsid w:val="0011028C"/>
    <w:rsid w:val="00110802"/>
    <w:rsid w:val="00110CAB"/>
    <w:rsid w:val="00111D45"/>
    <w:rsid w:val="00111E1E"/>
    <w:rsid w:val="001121E7"/>
    <w:rsid w:val="001123E7"/>
    <w:rsid w:val="00112A47"/>
    <w:rsid w:val="0011356C"/>
    <w:rsid w:val="00113D3A"/>
    <w:rsid w:val="00113FBE"/>
    <w:rsid w:val="00114328"/>
    <w:rsid w:val="0011465C"/>
    <w:rsid w:val="00117D94"/>
    <w:rsid w:val="0012052B"/>
    <w:rsid w:val="00120A25"/>
    <w:rsid w:val="00121366"/>
    <w:rsid w:val="00121942"/>
    <w:rsid w:val="001219D3"/>
    <w:rsid w:val="00123134"/>
    <w:rsid w:val="00123175"/>
    <w:rsid w:val="00123448"/>
    <w:rsid w:val="001238BD"/>
    <w:rsid w:val="00123954"/>
    <w:rsid w:val="001245CB"/>
    <w:rsid w:val="00125621"/>
    <w:rsid w:val="00125C4D"/>
    <w:rsid w:val="00127406"/>
    <w:rsid w:val="00127657"/>
    <w:rsid w:val="001276D6"/>
    <w:rsid w:val="00127808"/>
    <w:rsid w:val="00130337"/>
    <w:rsid w:val="00130447"/>
    <w:rsid w:val="00130EC6"/>
    <w:rsid w:val="00132A58"/>
    <w:rsid w:val="00133F81"/>
    <w:rsid w:val="00134B0A"/>
    <w:rsid w:val="00135723"/>
    <w:rsid w:val="001363EA"/>
    <w:rsid w:val="00136751"/>
    <w:rsid w:val="00136C33"/>
    <w:rsid w:val="001376FC"/>
    <w:rsid w:val="001408F6"/>
    <w:rsid w:val="001411EB"/>
    <w:rsid w:val="00141225"/>
    <w:rsid w:val="00141FEF"/>
    <w:rsid w:val="0014245C"/>
    <w:rsid w:val="00142DC6"/>
    <w:rsid w:val="00142EE0"/>
    <w:rsid w:val="001433AD"/>
    <w:rsid w:val="00143714"/>
    <w:rsid w:val="001443C5"/>
    <w:rsid w:val="00145005"/>
    <w:rsid w:val="001452F7"/>
    <w:rsid w:val="00145906"/>
    <w:rsid w:val="0014592C"/>
    <w:rsid w:val="00145A00"/>
    <w:rsid w:val="00145A7A"/>
    <w:rsid w:val="00146360"/>
    <w:rsid w:val="00146636"/>
    <w:rsid w:val="00146770"/>
    <w:rsid w:val="00147B5A"/>
    <w:rsid w:val="00147F10"/>
    <w:rsid w:val="0015173E"/>
    <w:rsid w:val="00151A92"/>
    <w:rsid w:val="00152036"/>
    <w:rsid w:val="0015285C"/>
    <w:rsid w:val="00152EC3"/>
    <w:rsid w:val="00153777"/>
    <w:rsid w:val="00153928"/>
    <w:rsid w:val="00153CE9"/>
    <w:rsid w:val="001548AF"/>
    <w:rsid w:val="001561AB"/>
    <w:rsid w:val="00156453"/>
    <w:rsid w:val="00156733"/>
    <w:rsid w:val="00156E82"/>
    <w:rsid w:val="0015717F"/>
    <w:rsid w:val="001604D9"/>
    <w:rsid w:val="00160737"/>
    <w:rsid w:val="00160FBA"/>
    <w:rsid w:val="0016155D"/>
    <w:rsid w:val="00161A92"/>
    <w:rsid w:val="00162419"/>
    <w:rsid w:val="00162857"/>
    <w:rsid w:val="00162945"/>
    <w:rsid w:val="00163314"/>
    <w:rsid w:val="00163CCE"/>
    <w:rsid w:val="00163F2F"/>
    <w:rsid w:val="00165428"/>
    <w:rsid w:val="00165566"/>
    <w:rsid w:val="00165BBD"/>
    <w:rsid w:val="00165EF4"/>
    <w:rsid w:val="0016611D"/>
    <w:rsid w:val="001669D1"/>
    <w:rsid w:val="001677E2"/>
    <w:rsid w:val="001702F7"/>
    <w:rsid w:val="00170634"/>
    <w:rsid w:val="00170712"/>
    <w:rsid w:val="0017120B"/>
    <w:rsid w:val="00172296"/>
    <w:rsid w:val="00172BC9"/>
    <w:rsid w:val="00173258"/>
    <w:rsid w:val="001749F9"/>
    <w:rsid w:val="00174C21"/>
    <w:rsid w:val="00174E19"/>
    <w:rsid w:val="00174E5B"/>
    <w:rsid w:val="00176A7C"/>
    <w:rsid w:val="00177A2B"/>
    <w:rsid w:val="00177BCC"/>
    <w:rsid w:val="00177D49"/>
    <w:rsid w:val="00180617"/>
    <w:rsid w:val="00181070"/>
    <w:rsid w:val="00182C68"/>
    <w:rsid w:val="001832A0"/>
    <w:rsid w:val="00183456"/>
    <w:rsid w:val="0018366A"/>
    <w:rsid w:val="00183A4A"/>
    <w:rsid w:val="00183CA5"/>
    <w:rsid w:val="00183EC0"/>
    <w:rsid w:val="001847EF"/>
    <w:rsid w:val="0018491B"/>
    <w:rsid w:val="00184D1C"/>
    <w:rsid w:val="00185D11"/>
    <w:rsid w:val="00185FEC"/>
    <w:rsid w:val="00186397"/>
    <w:rsid w:val="00186BB2"/>
    <w:rsid w:val="00187F84"/>
    <w:rsid w:val="001904FA"/>
    <w:rsid w:val="001905C4"/>
    <w:rsid w:val="001913ED"/>
    <w:rsid w:val="00192028"/>
    <w:rsid w:val="00192D8C"/>
    <w:rsid w:val="00192ED5"/>
    <w:rsid w:val="00192FBA"/>
    <w:rsid w:val="00193B16"/>
    <w:rsid w:val="00193FA4"/>
    <w:rsid w:val="00196348"/>
    <w:rsid w:val="00196493"/>
    <w:rsid w:val="001967CA"/>
    <w:rsid w:val="00196D3D"/>
    <w:rsid w:val="00196F4D"/>
    <w:rsid w:val="00197881"/>
    <w:rsid w:val="00197E94"/>
    <w:rsid w:val="001A1489"/>
    <w:rsid w:val="001A1CCD"/>
    <w:rsid w:val="001A1F94"/>
    <w:rsid w:val="001A24DE"/>
    <w:rsid w:val="001A2753"/>
    <w:rsid w:val="001A2DFC"/>
    <w:rsid w:val="001A2F1C"/>
    <w:rsid w:val="001A31C6"/>
    <w:rsid w:val="001A4BA1"/>
    <w:rsid w:val="001A5BF8"/>
    <w:rsid w:val="001A5CD8"/>
    <w:rsid w:val="001A6A04"/>
    <w:rsid w:val="001A6A29"/>
    <w:rsid w:val="001A6F48"/>
    <w:rsid w:val="001A7AC4"/>
    <w:rsid w:val="001A7C97"/>
    <w:rsid w:val="001B03E4"/>
    <w:rsid w:val="001B07CC"/>
    <w:rsid w:val="001B0888"/>
    <w:rsid w:val="001B1300"/>
    <w:rsid w:val="001B1882"/>
    <w:rsid w:val="001B18E1"/>
    <w:rsid w:val="001B1F88"/>
    <w:rsid w:val="001B2640"/>
    <w:rsid w:val="001B3437"/>
    <w:rsid w:val="001B369A"/>
    <w:rsid w:val="001B40E2"/>
    <w:rsid w:val="001B418D"/>
    <w:rsid w:val="001B42A8"/>
    <w:rsid w:val="001B4D2F"/>
    <w:rsid w:val="001B50E7"/>
    <w:rsid w:val="001B6488"/>
    <w:rsid w:val="001B6893"/>
    <w:rsid w:val="001B6BD1"/>
    <w:rsid w:val="001B78EA"/>
    <w:rsid w:val="001B7B3D"/>
    <w:rsid w:val="001C104B"/>
    <w:rsid w:val="001C1957"/>
    <w:rsid w:val="001C3023"/>
    <w:rsid w:val="001C30E1"/>
    <w:rsid w:val="001C5057"/>
    <w:rsid w:val="001C5624"/>
    <w:rsid w:val="001C5FB0"/>
    <w:rsid w:val="001C6338"/>
    <w:rsid w:val="001C643F"/>
    <w:rsid w:val="001C6EBF"/>
    <w:rsid w:val="001C72A3"/>
    <w:rsid w:val="001C7591"/>
    <w:rsid w:val="001C7A62"/>
    <w:rsid w:val="001D0575"/>
    <w:rsid w:val="001D0807"/>
    <w:rsid w:val="001D0F85"/>
    <w:rsid w:val="001D10FE"/>
    <w:rsid w:val="001D1BB3"/>
    <w:rsid w:val="001D1BC2"/>
    <w:rsid w:val="001D2215"/>
    <w:rsid w:val="001D23A5"/>
    <w:rsid w:val="001D2518"/>
    <w:rsid w:val="001D2EA5"/>
    <w:rsid w:val="001D31C7"/>
    <w:rsid w:val="001D3CC9"/>
    <w:rsid w:val="001D451F"/>
    <w:rsid w:val="001D4848"/>
    <w:rsid w:val="001D53B0"/>
    <w:rsid w:val="001D540C"/>
    <w:rsid w:val="001D5FE2"/>
    <w:rsid w:val="001D650B"/>
    <w:rsid w:val="001D734B"/>
    <w:rsid w:val="001E0B32"/>
    <w:rsid w:val="001E13AF"/>
    <w:rsid w:val="001E2343"/>
    <w:rsid w:val="001E2BA8"/>
    <w:rsid w:val="001E35D3"/>
    <w:rsid w:val="001E371C"/>
    <w:rsid w:val="001E376F"/>
    <w:rsid w:val="001E3F19"/>
    <w:rsid w:val="001E45F6"/>
    <w:rsid w:val="001E47E5"/>
    <w:rsid w:val="001E595D"/>
    <w:rsid w:val="001E5EAB"/>
    <w:rsid w:val="001F012E"/>
    <w:rsid w:val="001F0B3B"/>
    <w:rsid w:val="001F0E72"/>
    <w:rsid w:val="001F1A9B"/>
    <w:rsid w:val="001F1EE1"/>
    <w:rsid w:val="001F27D6"/>
    <w:rsid w:val="001F2A37"/>
    <w:rsid w:val="001F2C9B"/>
    <w:rsid w:val="001F308B"/>
    <w:rsid w:val="001F3560"/>
    <w:rsid w:val="001F3798"/>
    <w:rsid w:val="001F3B17"/>
    <w:rsid w:val="001F3D34"/>
    <w:rsid w:val="001F3F28"/>
    <w:rsid w:val="001F649E"/>
    <w:rsid w:val="001F64D2"/>
    <w:rsid w:val="001F6831"/>
    <w:rsid w:val="001F6959"/>
    <w:rsid w:val="001F70AE"/>
    <w:rsid w:val="001F767E"/>
    <w:rsid w:val="001F7914"/>
    <w:rsid w:val="0020009C"/>
    <w:rsid w:val="00200319"/>
    <w:rsid w:val="00200A76"/>
    <w:rsid w:val="00201280"/>
    <w:rsid w:val="00202535"/>
    <w:rsid w:val="0020313A"/>
    <w:rsid w:val="00203196"/>
    <w:rsid w:val="0020377A"/>
    <w:rsid w:val="002040B0"/>
    <w:rsid w:val="00204DA6"/>
    <w:rsid w:val="00205748"/>
    <w:rsid w:val="00205902"/>
    <w:rsid w:val="00205A19"/>
    <w:rsid w:val="00205D98"/>
    <w:rsid w:val="00205E8D"/>
    <w:rsid w:val="00206109"/>
    <w:rsid w:val="00206610"/>
    <w:rsid w:val="00207095"/>
    <w:rsid w:val="002072FA"/>
    <w:rsid w:val="0020787F"/>
    <w:rsid w:val="002079ED"/>
    <w:rsid w:val="00207B26"/>
    <w:rsid w:val="00207D99"/>
    <w:rsid w:val="00213466"/>
    <w:rsid w:val="00213C14"/>
    <w:rsid w:val="002143A2"/>
    <w:rsid w:val="00216D30"/>
    <w:rsid w:val="002174ED"/>
    <w:rsid w:val="00217B09"/>
    <w:rsid w:val="00220416"/>
    <w:rsid w:val="00220674"/>
    <w:rsid w:val="00220F8E"/>
    <w:rsid w:val="00222216"/>
    <w:rsid w:val="002229CC"/>
    <w:rsid w:val="002238CC"/>
    <w:rsid w:val="00223B97"/>
    <w:rsid w:val="00223D58"/>
    <w:rsid w:val="00224763"/>
    <w:rsid w:val="00224A2F"/>
    <w:rsid w:val="002256D0"/>
    <w:rsid w:val="002266F3"/>
    <w:rsid w:val="00226B77"/>
    <w:rsid w:val="00227373"/>
    <w:rsid w:val="00227AD4"/>
    <w:rsid w:val="00227E36"/>
    <w:rsid w:val="002306F4"/>
    <w:rsid w:val="0023106F"/>
    <w:rsid w:val="00231716"/>
    <w:rsid w:val="00233328"/>
    <w:rsid w:val="00233C93"/>
    <w:rsid w:val="0023413C"/>
    <w:rsid w:val="00234A6C"/>
    <w:rsid w:val="00234CB6"/>
    <w:rsid w:val="0023548D"/>
    <w:rsid w:val="002364C8"/>
    <w:rsid w:val="00236625"/>
    <w:rsid w:val="00236736"/>
    <w:rsid w:val="00236E69"/>
    <w:rsid w:val="00237D4C"/>
    <w:rsid w:val="002404F4"/>
    <w:rsid w:val="00241A0D"/>
    <w:rsid w:val="00241E26"/>
    <w:rsid w:val="00242060"/>
    <w:rsid w:val="00243B79"/>
    <w:rsid w:val="00243E30"/>
    <w:rsid w:val="00244D34"/>
    <w:rsid w:val="00244E9E"/>
    <w:rsid w:val="002452AC"/>
    <w:rsid w:val="0024537B"/>
    <w:rsid w:val="00246069"/>
    <w:rsid w:val="002463C6"/>
    <w:rsid w:val="002503CF"/>
    <w:rsid w:val="002508FB"/>
    <w:rsid w:val="00250BB1"/>
    <w:rsid w:val="00250D43"/>
    <w:rsid w:val="00250ED9"/>
    <w:rsid w:val="002513DB"/>
    <w:rsid w:val="00253778"/>
    <w:rsid w:val="00253B35"/>
    <w:rsid w:val="00254B1A"/>
    <w:rsid w:val="00254CB6"/>
    <w:rsid w:val="00255F9A"/>
    <w:rsid w:val="00256286"/>
    <w:rsid w:val="0025644B"/>
    <w:rsid w:val="00256ABA"/>
    <w:rsid w:val="00256ED7"/>
    <w:rsid w:val="002572F1"/>
    <w:rsid w:val="002604B9"/>
    <w:rsid w:val="002609D1"/>
    <w:rsid w:val="002610D3"/>
    <w:rsid w:val="00261ED1"/>
    <w:rsid w:val="00262621"/>
    <w:rsid w:val="00263360"/>
    <w:rsid w:val="00263547"/>
    <w:rsid w:val="002636AA"/>
    <w:rsid w:val="00263D1E"/>
    <w:rsid w:val="002641D1"/>
    <w:rsid w:val="00264DA8"/>
    <w:rsid w:val="002651C9"/>
    <w:rsid w:val="002655C5"/>
    <w:rsid w:val="00265A96"/>
    <w:rsid w:val="00266079"/>
    <w:rsid w:val="00266CE4"/>
    <w:rsid w:val="002670F4"/>
    <w:rsid w:val="00267511"/>
    <w:rsid w:val="00267AC2"/>
    <w:rsid w:val="00267AD7"/>
    <w:rsid w:val="00270208"/>
    <w:rsid w:val="00270E2B"/>
    <w:rsid w:val="00271469"/>
    <w:rsid w:val="0027168A"/>
    <w:rsid w:val="0027225B"/>
    <w:rsid w:val="00272B95"/>
    <w:rsid w:val="00273001"/>
    <w:rsid w:val="0027468E"/>
    <w:rsid w:val="00274D23"/>
    <w:rsid w:val="0027549B"/>
    <w:rsid w:val="0027601F"/>
    <w:rsid w:val="00276D97"/>
    <w:rsid w:val="00276E17"/>
    <w:rsid w:val="00277160"/>
    <w:rsid w:val="0027743E"/>
    <w:rsid w:val="00277660"/>
    <w:rsid w:val="002779C6"/>
    <w:rsid w:val="002779F5"/>
    <w:rsid w:val="00277B83"/>
    <w:rsid w:val="002809E1"/>
    <w:rsid w:val="0028111A"/>
    <w:rsid w:val="00281793"/>
    <w:rsid w:val="00281B16"/>
    <w:rsid w:val="002823CE"/>
    <w:rsid w:val="00282C0C"/>
    <w:rsid w:val="00282C7C"/>
    <w:rsid w:val="00283D70"/>
    <w:rsid w:val="002846A0"/>
    <w:rsid w:val="0028477C"/>
    <w:rsid w:val="00284C13"/>
    <w:rsid w:val="00284DF9"/>
    <w:rsid w:val="00285143"/>
    <w:rsid w:val="0028631E"/>
    <w:rsid w:val="00286C19"/>
    <w:rsid w:val="00286F0D"/>
    <w:rsid w:val="0028759C"/>
    <w:rsid w:val="00287A3D"/>
    <w:rsid w:val="00287BA5"/>
    <w:rsid w:val="00287D73"/>
    <w:rsid w:val="00290251"/>
    <w:rsid w:val="00291313"/>
    <w:rsid w:val="00291C5B"/>
    <w:rsid w:val="00291F69"/>
    <w:rsid w:val="00292CD9"/>
    <w:rsid w:val="0029553B"/>
    <w:rsid w:val="00295727"/>
    <w:rsid w:val="00295D71"/>
    <w:rsid w:val="0029609B"/>
    <w:rsid w:val="00296965"/>
    <w:rsid w:val="002978C1"/>
    <w:rsid w:val="002A0CA1"/>
    <w:rsid w:val="002A2EDE"/>
    <w:rsid w:val="002A361F"/>
    <w:rsid w:val="002A3C0D"/>
    <w:rsid w:val="002A4591"/>
    <w:rsid w:val="002A51C2"/>
    <w:rsid w:val="002A55C3"/>
    <w:rsid w:val="002A5739"/>
    <w:rsid w:val="002A5FCC"/>
    <w:rsid w:val="002A60D7"/>
    <w:rsid w:val="002A7642"/>
    <w:rsid w:val="002A77DC"/>
    <w:rsid w:val="002A7FF5"/>
    <w:rsid w:val="002B0318"/>
    <w:rsid w:val="002B04B3"/>
    <w:rsid w:val="002B08FA"/>
    <w:rsid w:val="002B0A8B"/>
    <w:rsid w:val="002B1306"/>
    <w:rsid w:val="002B14F9"/>
    <w:rsid w:val="002B163F"/>
    <w:rsid w:val="002B16AB"/>
    <w:rsid w:val="002B203B"/>
    <w:rsid w:val="002B21CF"/>
    <w:rsid w:val="002B26D4"/>
    <w:rsid w:val="002B2A3F"/>
    <w:rsid w:val="002B2A40"/>
    <w:rsid w:val="002B2CD6"/>
    <w:rsid w:val="002B326A"/>
    <w:rsid w:val="002B3780"/>
    <w:rsid w:val="002B3BC7"/>
    <w:rsid w:val="002B435C"/>
    <w:rsid w:val="002B618D"/>
    <w:rsid w:val="002B66AB"/>
    <w:rsid w:val="002B6D87"/>
    <w:rsid w:val="002B7293"/>
    <w:rsid w:val="002B7F7B"/>
    <w:rsid w:val="002C0304"/>
    <w:rsid w:val="002C0679"/>
    <w:rsid w:val="002C0695"/>
    <w:rsid w:val="002C0815"/>
    <w:rsid w:val="002C145E"/>
    <w:rsid w:val="002C189B"/>
    <w:rsid w:val="002C1AB2"/>
    <w:rsid w:val="002C1BA2"/>
    <w:rsid w:val="002C23BD"/>
    <w:rsid w:val="002C2DD6"/>
    <w:rsid w:val="002C4626"/>
    <w:rsid w:val="002C4D6A"/>
    <w:rsid w:val="002C65D7"/>
    <w:rsid w:val="002C668D"/>
    <w:rsid w:val="002C6DDF"/>
    <w:rsid w:val="002C744A"/>
    <w:rsid w:val="002C78EB"/>
    <w:rsid w:val="002C7C00"/>
    <w:rsid w:val="002D0102"/>
    <w:rsid w:val="002D0561"/>
    <w:rsid w:val="002D089C"/>
    <w:rsid w:val="002D167C"/>
    <w:rsid w:val="002D1DBC"/>
    <w:rsid w:val="002D258D"/>
    <w:rsid w:val="002D29C4"/>
    <w:rsid w:val="002D3875"/>
    <w:rsid w:val="002D400A"/>
    <w:rsid w:val="002D4CE6"/>
    <w:rsid w:val="002D4E84"/>
    <w:rsid w:val="002D5467"/>
    <w:rsid w:val="002D588D"/>
    <w:rsid w:val="002D6297"/>
    <w:rsid w:val="002D660C"/>
    <w:rsid w:val="002D667C"/>
    <w:rsid w:val="002D72EC"/>
    <w:rsid w:val="002D7641"/>
    <w:rsid w:val="002E0648"/>
    <w:rsid w:val="002E0773"/>
    <w:rsid w:val="002E0E7C"/>
    <w:rsid w:val="002E1487"/>
    <w:rsid w:val="002E16B4"/>
    <w:rsid w:val="002E1CE2"/>
    <w:rsid w:val="002E2215"/>
    <w:rsid w:val="002E28D8"/>
    <w:rsid w:val="002E32A7"/>
    <w:rsid w:val="002E3491"/>
    <w:rsid w:val="002E3E14"/>
    <w:rsid w:val="002E41FE"/>
    <w:rsid w:val="002E434A"/>
    <w:rsid w:val="002E4B42"/>
    <w:rsid w:val="002E4C6E"/>
    <w:rsid w:val="002E4F30"/>
    <w:rsid w:val="002E66A2"/>
    <w:rsid w:val="002E6965"/>
    <w:rsid w:val="002E700E"/>
    <w:rsid w:val="002E74E6"/>
    <w:rsid w:val="002E753F"/>
    <w:rsid w:val="002E789B"/>
    <w:rsid w:val="002F08F8"/>
    <w:rsid w:val="002F257E"/>
    <w:rsid w:val="002F2C61"/>
    <w:rsid w:val="002F2E5A"/>
    <w:rsid w:val="002F351D"/>
    <w:rsid w:val="002F36C6"/>
    <w:rsid w:val="002F38E5"/>
    <w:rsid w:val="002F43BB"/>
    <w:rsid w:val="002F4BD0"/>
    <w:rsid w:val="002F520E"/>
    <w:rsid w:val="002F5473"/>
    <w:rsid w:val="002F6986"/>
    <w:rsid w:val="002F6989"/>
    <w:rsid w:val="002F728E"/>
    <w:rsid w:val="002F74E6"/>
    <w:rsid w:val="002F7953"/>
    <w:rsid w:val="002F7AB6"/>
    <w:rsid w:val="002F7CD5"/>
    <w:rsid w:val="002F7EAB"/>
    <w:rsid w:val="00301544"/>
    <w:rsid w:val="003021BB"/>
    <w:rsid w:val="00302217"/>
    <w:rsid w:val="00303A9F"/>
    <w:rsid w:val="003046BF"/>
    <w:rsid w:val="003055FC"/>
    <w:rsid w:val="00305749"/>
    <w:rsid w:val="00306068"/>
    <w:rsid w:val="0030620C"/>
    <w:rsid w:val="00306484"/>
    <w:rsid w:val="003067F7"/>
    <w:rsid w:val="003077B6"/>
    <w:rsid w:val="00307B61"/>
    <w:rsid w:val="00310911"/>
    <w:rsid w:val="00311559"/>
    <w:rsid w:val="0031199D"/>
    <w:rsid w:val="00311C45"/>
    <w:rsid w:val="00312458"/>
    <w:rsid w:val="00312BF6"/>
    <w:rsid w:val="00312FF4"/>
    <w:rsid w:val="003135E0"/>
    <w:rsid w:val="00313C7A"/>
    <w:rsid w:val="003140BC"/>
    <w:rsid w:val="003144A9"/>
    <w:rsid w:val="00315044"/>
    <w:rsid w:val="00315A19"/>
    <w:rsid w:val="00315A4B"/>
    <w:rsid w:val="00315C97"/>
    <w:rsid w:val="0031667A"/>
    <w:rsid w:val="00316A97"/>
    <w:rsid w:val="003172CB"/>
    <w:rsid w:val="00320878"/>
    <w:rsid w:val="00321CEC"/>
    <w:rsid w:val="0032282D"/>
    <w:rsid w:val="003234E1"/>
    <w:rsid w:val="0032383C"/>
    <w:rsid w:val="00323A1F"/>
    <w:rsid w:val="00324046"/>
    <w:rsid w:val="003243EE"/>
    <w:rsid w:val="00324CE8"/>
    <w:rsid w:val="00325B73"/>
    <w:rsid w:val="003260AE"/>
    <w:rsid w:val="003273AF"/>
    <w:rsid w:val="00327F94"/>
    <w:rsid w:val="00330517"/>
    <w:rsid w:val="00330D8A"/>
    <w:rsid w:val="00331424"/>
    <w:rsid w:val="00331CF6"/>
    <w:rsid w:val="00333B5E"/>
    <w:rsid w:val="00333D4B"/>
    <w:rsid w:val="003353AE"/>
    <w:rsid w:val="00335A9E"/>
    <w:rsid w:val="0033650D"/>
    <w:rsid w:val="00336DEC"/>
    <w:rsid w:val="00337069"/>
    <w:rsid w:val="003374E2"/>
    <w:rsid w:val="00337AAC"/>
    <w:rsid w:val="00337BEF"/>
    <w:rsid w:val="00337C06"/>
    <w:rsid w:val="003400BB"/>
    <w:rsid w:val="003407A7"/>
    <w:rsid w:val="00340885"/>
    <w:rsid w:val="00341292"/>
    <w:rsid w:val="003415B2"/>
    <w:rsid w:val="00341C29"/>
    <w:rsid w:val="0034336A"/>
    <w:rsid w:val="003438FD"/>
    <w:rsid w:val="00344213"/>
    <w:rsid w:val="00344BA0"/>
    <w:rsid w:val="00345424"/>
    <w:rsid w:val="00345E1B"/>
    <w:rsid w:val="00346292"/>
    <w:rsid w:val="00346638"/>
    <w:rsid w:val="003478B7"/>
    <w:rsid w:val="00347D6F"/>
    <w:rsid w:val="00347FEB"/>
    <w:rsid w:val="0035032A"/>
    <w:rsid w:val="0035049B"/>
    <w:rsid w:val="0035098C"/>
    <w:rsid w:val="0035179D"/>
    <w:rsid w:val="00351E8F"/>
    <w:rsid w:val="00352AC8"/>
    <w:rsid w:val="00352F15"/>
    <w:rsid w:val="00353470"/>
    <w:rsid w:val="003536F0"/>
    <w:rsid w:val="003538BA"/>
    <w:rsid w:val="00353FE7"/>
    <w:rsid w:val="0035461F"/>
    <w:rsid w:val="003548F6"/>
    <w:rsid w:val="003549D5"/>
    <w:rsid w:val="00355303"/>
    <w:rsid w:val="0035550E"/>
    <w:rsid w:val="0035563F"/>
    <w:rsid w:val="00355A9B"/>
    <w:rsid w:val="00355D6E"/>
    <w:rsid w:val="00355FB8"/>
    <w:rsid w:val="003563FF"/>
    <w:rsid w:val="0035690D"/>
    <w:rsid w:val="00357933"/>
    <w:rsid w:val="003601D3"/>
    <w:rsid w:val="003602BB"/>
    <w:rsid w:val="00360353"/>
    <w:rsid w:val="00360701"/>
    <w:rsid w:val="00360B42"/>
    <w:rsid w:val="00360EB2"/>
    <w:rsid w:val="00361284"/>
    <w:rsid w:val="0036172F"/>
    <w:rsid w:val="00361DA8"/>
    <w:rsid w:val="00361F51"/>
    <w:rsid w:val="0036353D"/>
    <w:rsid w:val="003635F3"/>
    <w:rsid w:val="003658CB"/>
    <w:rsid w:val="00365B6A"/>
    <w:rsid w:val="003667FF"/>
    <w:rsid w:val="00366998"/>
    <w:rsid w:val="0036761B"/>
    <w:rsid w:val="00367CEE"/>
    <w:rsid w:val="00370206"/>
    <w:rsid w:val="003708C9"/>
    <w:rsid w:val="00370DDB"/>
    <w:rsid w:val="00371CA0"/>
    <w:rsid w:val="00372611"/>
    <w:rsid w:val="00372A42"/>
    <w:rsid w:val="00372A87"/>
    <w:rsid w:val="0037310A"/>
    <w:rsid w:val="00373909"/>
    <w:rsid w:val="00373E21"/>
    <w:rsid w:val="00374301"/>
    <w:rsid w:val="00374B91"/>
    <w:rsid w:val="00374E98"/>
    <w:rsid w:val="00374EC8"/>
    <w:rsid w:val="003756F7"/>
    <w:rsid w:val="0037589A"/>
    <w:rsid w:val="00375C9B"/>
    <w:rsid w:val="003760B1"/>
    <w:rsid w:val="00376EA8"/>
    <w:rsid w:val="00376F56"/>
    <w:rsid w:val="0037702B"/>
    <w:rsid w:val="003774A3"/>
    <w:rsid w:val="00377C8D"/>
    <w:rsid w:val="00377EBD"/>
    <w:rsid w:val="003801B8"/>
    <w:rsid w:val="003809E3"/>
    <w:rsid w:val="0038135C"/>
    <w:rsid w:val="00381B69"/>
    <w:rsid w:val="00381DCE"/>
    <w:rsid w:val="00381E8D"/>
    <w:rsid w:val="0038217B"/>
    <w:rsid w:val="00383A80"/>
    <w:rsid w:val="00383D22"/>
    <w:rsid w:val="003840AD"/>
    <w:rsid w:val="003840CC"/>
    <w:rsid w:val="00384444"/>
    <w:rsid w:val="003847FF"/>
    <w:rsid w:val="00384D79"/>
    <w:rsid w:val="00386A3A"/>
    <w:rsid w:val="00390913"/>
    <w:rsid w:val="00390D65"/>
    <w:rsid w:val="00392D24"/>
    <w:rsid w:val="003933F7"/>
    <w:rsid w:val="0039351B"/>
    <w:rsid w:val="00393D00"/>
    <w:rsid w:val="0039459E"/>
    <w:rsid w:val="00394902"/>
    <w:rsid w:val="00394D6D"/>
    <w:rsid w:val="003957E9"/>
    <w:rsid w:val="00395CCD"/>
    <w:rsid w:val="003964DA"/>
    <w:rsid w:val="00396898"/>
    <w:rsid w:val="003A006B"/>
    <w:rsid w:val="003A01BC"/>
    <w:rsid w:val="003A07DB"/>
    <w:rsid w:val="003A2497"/>
    <w:rsid w:val="003A25D3"/>
    <w:rsid w:val="003A2B25"/>
    <w:rsid w:val="003A3B7D"/>
    <w:rsid w:val="003A421E"/>
    <w:rsid w:val="003A437A"/>
    <w:rsid w:val="003A516A"/>
    <w:rsid w:val="003A56FA"/>
    <w:rsid w:val="003A5BD7"/>
    <w:rsid w:val="003A6A26"/>
    <w:rsid w:val="003A6C33"/>
    <w:rsid w:val="003A6F59"/>
    <w:rsid w:val="003A7A79"/>
    <w:rsid w:val="003B0261"/>
    <w:rsid w:val="003B098E"/>
    <w:rsid w:val="003B14CE"/>
    <w:rsid w:val="003B2A24"/>
    <w:rsid w:val="003B33AD"/>
    <w:rsid w:val="003B3DCC"/>
    <w:rsid w:val="003B4985"/>
    <w:rsid w:val="003B4A13"/>
    <w:rsid w:val="003B5847"/>
    <w:rsid w:val="003B5B06"/>
    <w:rsid w:val="003B5B18"/>
    <w:rsid w:val="003B6284"/>
    <w:rsid w:val="003B6343"/>
    <w:rsid w:val="003B662F"/>
    <w:rsid w:val="003B69DF"/>
    <w:rsid w:val="003B716D"/>
    <w:rsid w:val="003B79CA"/>
    <w:rsid w:val="003C02B9"/>
    <w:rsid w:val="003C02D9"/>
    <w:rsid w:val="003C0E59"/>
    <w:rsid w:val="003C16D0"/>
    <w:rsid w:val="003C2E9A"/>
    <w:rsid w:val="003C2F25"/>
    <w:rsid w:val="003C2F5D"/>
    <w:rsid w:val="003C3EFA"/>
    <w:rsid w:val="003C57B7"/>
    <w:rsid w:val="003C7B65"/>
    <w:rsid w:val="003D0553"/>
    <w:rsid w:val="003D0D9A"/>
    <w:rsid w:val="003D0F26"/>
    <w:rsid w:val="003D17CC"/>
    <w:rsid w:val="003D1E53"/>
    <w:rsid w:val="003D20E0"/>
    <w:rsid w:val="003D2393"/>
    <w:rsid w:val="003D2617"/>
    <w:rsid w:val="003D2622"/>
    <w:rsid w:val="003D2B8C"/>
    <w:rsid w:val="003D2D46"/>
    <w:rsid w:val="003D2FA3"/>
    <w:rsid w:val="003D33AE"/>
    <w:rsid w:val="003D4215"/>
    <w:rsid w:val="003D4325"/>
    <w:rsid w:val="003D43F9"/>
    <w:rsid w:val="003D5434"/>
    <w:rsid w:val="003D5F53"/>
    <w:rsid w:val="003D67E2"/>
    <w:rsid w:val="003D70AA"/>
    <w:rsid w:val="003D7216"/>
    <w:rsid w:val="003D7DCA"/>
    <w:rsid w:val="003D7DED"/>
    <w:rsid w:val="003E0126"/>
    <w:rsid w:val="003E05A5"/>
    <w:rsid w:val="003E0ED3"/>
    <w:rsid w:val="003E0ED8"/>
    <w:rsid w:val="003E1A12"/>
    <w:rsid w:val="003E2941"/>
    <w:rsid w:val="003E29DD"/>
    <w:rsid w:val="003E2DDB"/>
    <w:rsid w:val="003E3349"/>
    <w:rsid w:val="003E35ED"/>
    <w:rsid w:val="003E5217"/>
    <w:rsid w:val="003E5627"/>
    <w:rsid w:val="003E5BEF"/>
    <w:rsid w:val="003E6325"/>
    <w:rsid w:val="003E6460"/>
    <w:rsid w:val="003E6F45"/>
    <w:rsid w:val="003E71E8"/>
    <w:rsid w:val="003E7220"/>
    <w:rsid w:val="003E7337"/>
    <w:rsid w:val="003F00A2"/>
    <w:rsid w:val="003F112E"/>
    <w:rsid w:val="003F192C"/>
    <w:rsid w:val="003F1AD0"/>
    <w:rsid w:val="003F1F33"/>
    <w:rsid w:val="003F22CF"/>
    <w:rsid w:val="003F2F11"/>
    <w:rsid w:val="003F3581"/>
    <w:rsid w:val="003F3C95"/>
    <w:rsid w:val="003F4463"/>
    <w:rsid w:val="003F4A3B"/>
    <w:rsid w:val="003F52AD"/>
    <w:rsid w:val="003F5A48"/>
    <w:rsid w:val="003F6662"/>
    <w:rsid w:val="003F67A0"/>
    <w:rsid w:val="003F73F3"/>
    <w:rsid w:val="003F78E5"/>
    <w:rsid w:val="00400359"/>
    <w:rsid w:val="00400A60"/>
    <w:rsid w:val="004019A3"/>
    <w:rsid w:val="00402082"/>
    <w:rsid w:val="00402283"/>
    <w:rsid w:val="004022B4"/>
    <w:rsid w:val="004024BE"/>
    <w:rsid w:val="00404501"/>
    <w:rsid w:val="00404750"/>
    <w:rsid w:val="00405D73"/>
    <w:rsid w:val="00405DA0"/>
    <w:rsid w:val="0040698D"/>
    <w:rsid w:val="00406EBA"/>
    <w:rsid w:val="004072C6"/>
    <w:rsid w:val="00407DCD"/>
    <w:rsid w:val="00407FA9"/>
    <w:rsid w:val="00410E61"/>
    <w:rsid w:val="00411687"/>
    <w:rsid w:val="00411A39"/>
    <w:rsid w:val="00411C74"/>
    <w:rsid w:val="00411E37"/>
    <w:rsid w:val="00412EBC"/>
    <w:rsid w:val="0041397C"/>
    <w:rsid w:val="00413D57"/>
    <w:rsid w:val="00414439"/>
    <w:rsid w:val="0041478E"/>
    <w:rsid w:val="004147A1"/>
    <w:rsid w:val="00414D46"/>
    <w:rsid w:val="00414DF2"/>
    <w:rsid w:val="0041526E"/>
    <w:rsid w:val="00415F23"/>
    <w:rsid w:val="004163A2"/>
    <w:rsid w:val="00416978"/>
    <w:rsid w:val="00416E73"/>
    <w:rsid w:val="004179F9"/>
    <w:rsid w:val="004201BC"/>
    <w:rsid w:val="004203F8"/>
    <w:rsid w:val="004205B6"/>
    <w:rsid w:val="004210FB"/>
    <w:rsid w:val="00421136"/>
    <w:rsid w:val="0042181A"/>
    <w:rsid w:val="00422AC1"/>
    <w:rsid w:val="0042352C"/>
    <w:rsid w:val="00423763"/>
    <w:rsid w:val="00424784"/>
    <w:rsid w:val="0042478B"/>
    <w:rsid w:val="004254A2"/>
    <w:rsid w:val="00425987"/>
    <w:rsid w:val="00425C5D"/>
    <w:rsid w:val="0042606E"/>
    <w:rsid w:val="00426153"/>
    <w:rsid w:val="004261F2"/>
    <w:rsid w:val="00426311"/>
    <w:rsid w:val="00426C0B"/>
    <w:rsid w:val="004273BE"/>
    <w:rsid w:val="00427689"/>
    <w:rsid w:val="00427BA1"/>
    <w:rsid w:val="00427CCE"/>
    <w:rsid w:val="00427FAE"/>
    <w:rsid w:val="00430FCB"/>
    <w:rsid w:val="00431A97"/>
    <w:rsid w:val="00432130"/>
    <w:rsid w:val="00432621"/>
    <w:rsid w:val="00432B52"/>
    <w:rsid w:val="00432C4D"/>
    <w:rsid w:val="00433130"/>
    <w:rsid w:val="004341A6"/>
    <w:rsid w:val="0043424D"/>
    <w:rsid w:val="004346EF"/>
    <w:rsid w:val="00434994"/>
    <w:rsid w:val="00434C99"/>
    <w:rsid w:val="0043553B"/>
    <w:rsid w:val="004356D6"/>
    <w:rsid w:val="00435AAC"/>
    <w:rsid w:val="004360F2"/>
    <w:rsid w:val="00436691"/>
    <w:rsid w:val="00437861"/>
    <w:rsid w:val="004379DF"/>
    <w:rsid w:val="00440D74"/>
    <w:rsid w:val="004417FB"/>
    <w:rsid w:val="00441EBE"/>
    <w:rsid w:val="0044213B"/>
    <w:rsid w:val="004422F6"/>
    <w:rsid w:val="0044375C"/>
    <w:rsid w:val="00443C65"/>
    <w:rsid w:val="00443D3D"/>
    <w:rsid w:val="004440AA"/>
    <w:rsid w:val="00444F20"/>
    <w:rsid w:val="00444F3C"/>
    <w:rsid w:val="0044570A"/>
    <w:rsid w:val="00446727"/>
    <w:rsid w:val="00446B29"/>
    <w:rsid w:val="00446BFC"/>
    <w:rsid w:val="00450B46"/>
    <w:rsid w:val="00450D15"/>
    <w:rsid w:val="00450F68"/>
    <w:rsid w:val="004512B0"/>
    <w:rsid w:val="0045161A"/>
    <w:rsid w:val="00452B0A"/>
    <w:rsid w:val="00452F78"/>
    <w:rsid w:val="00455284"/>
    <w:rsid w:val="00456D71"/>
    <w:rsid w:val="00456FCF"/>
    <w:rsid w:val="004575AE"/>
    <w:rsid w:val="004579E3"/>
    <w:rsid w:val="00457B87"/>
    <w:rsid w:val="004605F3"/>
    <w:rsid w:val="00460910"/>
    <w:rsid w:val="0046114B"/>
    <w:rsid w:val="0046161D"/>
    <w:rsid w:val="0046166E"/>
    <w:rsid w:val="00461DA8"/>
    <w:rsid w:val="00461FC1"/>
    <w:rsid w:val="00462A11"/>
    <w:rsid w:val="00463091"/>
    <w:rsid w:val="004633CF"/>
    <w:rsid w:val="00463505"/>
    <w:rsid w:val="0046386E"/>
    <w:rsid w:val="00463C86"/>
    <w:rsid w:val="00464598"/>
    <w:rsid w:val="00464604"/>
    <w:rsid w:val="00465411"/>
    <w:rsid w:val="00465B4A"/>
    <w:rsid w:val="00466879"/>
    <w:rsid w:val="004670D7"/>
    <w:rsid w:val="004671E6"/>
    <w:rsid w:val="00470317"/>
    <w:rsid w:val="00470385"/>
    <w:rsid w:val="00470911"/>
    <w:rsid w:val="004728A6"/>
    <w:rsid w:val="00472AEF"/>
    <w:rsid w:val="00472BBF"/>
    <w:rsid w:val="00472CFF"/>
    <w:rsid w:val="004732FC"/>
    <w:rsid w:val="00473817"/>
    <w:rsid w:val="00473894"/>
    <w:rsid w:val="00473C6F"/>
    <w:rsid w:val="004742C3"/>
    <w:rsid w:val="004749F9"/>
    <w:rsid w:val="00474CDF"/>
    <w:rsid w:val="004754B6"/>
    <w:rsid w:val="00475AD4"/>
    <w:rsid w:val="00475D17"/>
    <w:rsid w:val="0047602D"/>
    <w:rsid w:val="00476386"/>
    <w:rsid w:val="00476935"/>
    <w:rsid w:val="00476C3F"/>
    <w:rsid w:val="00476D7B"/>
    <w:rsid w:val="004803F2"/>
    <w:rsid w:val="00480460"/>
    <w:rsid w:val="00480617"/>
    <w:rsid w:val="00480D8E"/>
    <w:rsid w:val="004813F1"/>
    <w:rsid w:val="00481525"/>
    <w:rsid w:val="004819AD"/>
    <w:rsid w:val="00481A5A"/>
    <w:rsid w:val="00482682"/>
    <w:rsid w:val="0048297D"/>
    <w:rsid w:val="00482D58"/>
    <w:rsid w:val="004837FE"/>
    <w:rsid w:val="00483D09"/>
    <w:rsid w:val="004840E2"/>
    <w:rsid w:val="00484537"/>
    <w:rsid w:val="0048693C"/>
    <w:rsid w:val="00486C09"/>
    <w:rsid w:val="00486D6E"/>
    <w:rsid w:val="00487D60"/>
    <w:rsid w:val="004904A8"/>
    <w:rsid w:val="004906B1"/>
    <w:rsid w:val="00490F4E"/>
    <w:rsid w:val="0049245B"/>
    <w:rsid w:val="00492DB0"/>
    <w:rsid w:val="004934CB"/>
    <w:rsid w:val="00493C1B"/>
    <w:rsid w:val="004954C5"/>
    <w:rsid w:val="00496337"/>
    <w:rsid w:val="00496711"/>
    <w:rsid w:val="00496956"/>
    <w:rsid w:val="004A0FE4"/>
    <w:rsid w:val="004A1810"/>
    <w:rsid w:val="004A1A6F"/>
    <w:rsid w:val="004A1CAC"/>
    <w:rsid w:val="004A38BC"/>
    <w:rsid w:val="004A4129"/>
    <w:rsid w:val="004A4C43"/>
    <w:rsid w:val="004A4FF9"/>
    <w:rsid w:val="004A571E"/>
    <w:rsid w:val="004A67B1"/>
    <w:rsid w:val="004A6B9E"/>
    <w:rsid w:val="004A6FCC"/>
    <w:rsid w:val="004A70F6"/>
    <w:rsid w:val="004A7429"/>
    <w:rsid w:val="004A77C5"/>
    <w:rsid w:val="004A7852"/>
    <w:rsid w:val="004A798A"/>
    <w:rsid w:val="004B0B8C"/>
    <w:rsid w:val="004B1674"/>
    <w:rsid w:val="004B184D"/>
    <w:rsid w:val="004B1F46"/>
    <w:rsid w:val="004B1F97"/>
    <w:rsid w:val="004B2008"/>
    <w:rsid w:val="004B2634"/>
    <w:rsid w:val="004B28C8"/>
    <w:rsid w:val="004B2925"/>
    <w:rsid w:val="004B3D6F"/>
    <w:rsid w:val="004B3F00"/>
    <w:rsid w:val="004B41AF"/>
    <w:rsid w:val="004B4B10"/>
    <w:rsid w:val="004B6789"/>
    <w:rsid w:val="004C0498"/>
    <w:rsid w:val="004C0995"/>
    <w:rsid w:val="004C0E33"/>
    <w:rsid w:val="004C1345"/>
    <w:rsid w:val="004C1522"/>
    <w:rsid w:val="004C21C2"/>
    <w:rsid w:val="004C23AD"/>
    <w:rsid w:val="004C23B4"/>
    <w:rsid w:val="004C27D2"/>
    <w:rsid w:val="004C2AC5"/>
    <w:rsid w:val="004C3089"/>
    <w:rsid w:val="004C4E66"/>
    <w:rsid w:val="004C50D8"/>
    <w:rsid w:val="004C557E"/>
    <w:rsid w:val="004C5930"/>
    <w:rsid w:val="004C5A63"/>
    <w:rsid w:val="004C619F"/>
    <w:rsid w:val="004C61C1"/>
    <w:rsid w:val="004C74A7"/>
    <w:rsid w:val="004C74ED"/>
    <w:rsid w:val="004C76A8"/>
    <w:rsid w:val="004C7A1B"/>
    <w:rsid w:val="004C7C43"/>
    <w:rsid w:val="004D00C2"/>
    <w:rsid w:val="004D04A4"/>
    <w:rsid w:val="004D0E83"/>
    <w:rsid w:val="004D1F90"/>
    <w:rsid w:val="004D266E"/>
    <w:rsid w:val="004D26A8"/>
    <w:rsid w:val="004D2737"/>
    <w:rsid w:val="004D284C"/>
    <w:rsid w:val="004D2A28"/>
    <w:rsid w:val="004D37BE"/>
    <w:rsid w:val="004D4157"/>
    <w:rsid w:val="004D44C9"/>
    <w:rsid w:val="004D44E9"/>
    <w:rsid w:val="004D4551"/>
    <w:rsid w:val="004D4EF8"/>
    <w:rsid w:val="004D5566"/>
    <w:rsid w:val="004D55E7"/>
    <w:rsid w:val="004D5FDB"/>
    <w:rsid w:val="004D679A"/>
    <w:rsid w:val="004D6A0A"/>
    <w:rsid w:val="004D76DA"/>
    <w:rsid w:val="004D7798"/>
    <w:rsid w:val="004D7B54"/>
    <w:rsid w:val="004E01A5"/>
    <w:rsid w:val="004E0495"/>
    <w:rsid w:val="004E08A7"/>
    <w:rsid w:val="004E1D1F"/>
    <w:rsid w:val="004E26DD"/>
    <w:rsid w:val="004E29ED"/>
    <w:rsid w:val="004E305D"/>
    <w:rsid w:val="004E319B"/>
    <w:rsid w:val="004E3BC2"/>
    <w:rsid w:val="004E462C"/>
    <w:rsid w:val="004E5FF3"/>
    <w:rsid w:val="004E6CB2"/>
    <w:rsid w:val="004E6EA4"/>
    <w:rsid w:val="004E7C91"/>
    <w:rsid w:val="004E7F37"/>
    <w:rsid w:val="004F1883"/>
    <w:rsid w:val="004F18F0"/>
    <w:rsid w:val="004F27F7"/>
    <w:rsid w:val="004F2C16"/>
    <w:rsid w:val="004F2C94"/>
    <w:rsid w:val="004F2D0D"/>
    <w:rsid w:val="004F2D89"/>
    <w:rsid w:val="004F368C"/>
    <w:rsid w:val="004F373F"/>
    <w:rsid w:val="004F3A77"/>
    <w:rsid w:val="004F3EB9"/>
    <w:rsid w:val="004F45A6"/>
    <w:rsid w:val="004F4C0D"/>
    <w:rsid w:val="004F60DB"/>
    <w:rsid w:val="004F7423"/>
    <w:rsid w:val="005003CE"/>
    <w:rsid w:val="005007BA"/>
    <w:rsid w:val="0050100C"/>
    <w:rsid w:val="005022CC"/>
    <w:rsid w:val="0050260E"/>
    <w:rsid w:val="0050292F"/>
    <w:rsid w:val="0050336D"/>
    <w:rsid w:val="00503392"/>
    <w:rsid w:val="00503AA0"/>
    <w:rsid w:val="00503DC6"/>
    <w:rsid w:val="0050464C"/>
    <w:rsid w:val="005057BD"/>
    <w:rsid w:val="00506380"/>
    <w:rsid w:val="00506CA6"/>
    <w:rsid w:val="00507199"/>
    <w:rsid w:val="005076B8"/>
    <w:rsid w:val="00507C59"/>
    <w:rsid w:val="00510993"/>
    <w:rsid w:val="00510C68"/>
    <w:rsid w:val="00511DDE"/>
    <w:rsid w:val="00512D44"/>
    <w:rsid w:val="00513FB6"/>
    <w:rsid w:val="005141C8"/>
    <w:rsid w:val="00514368"/>
    <w:rsid w:val="005144D7"/>
    <w:rsid w:val="0051499C"/>
    <w:rsid w:val="00514F14"/>
    <w:rsid w:val="00515B56"/>
    <w:rsid w:val="00515DF0"/>
    <w:rsid w:val="00515E20"/>
    <w:rsid w:val="00516568"/>
    <w:rsid w:val="00516D0E"/>
    <w:rsid w:val="00516E97"/>
    <w:rsid w:val="00517856"/>
    <w:rsid w:val="00517EAD"/>
    <w:rsid w:val="00520BB9"/>
    <w:rsid w:val="005217AA"/>
    <w:rsid w:val="00522839"/>
    <w:rsid w:val="00522874"/>
    <w:rsid w:val="00522D2D"/>
    <w:rsid w:val="0052556B"/>
    <w:rsid w:val="00525895"/>
    <w:rsid w:val="005258D8"/>
    <w:rsid w:val="0052639F"/>
    <w:rsid w:val="005264C9"/>
    <w:rsid w:val="0052656C"/>
    <w:rsid w:val="005268B9"/>
    <w:rsid w:val="005274EA"/>
    <w:rsid w:val="00527873"/>
    <w:rsid w:val="00527EBE"/>
    <w:rsid w:val="005310A9"/>
    <w:rsid w:val="005315AE"/>
    <w:rsid w:val="005316FB"/>
    <w:rsid w:val="0053269F"/>
    <w:rsid w:val="005344CD"/>
    <w:rsid w:val="00534700"/>
    <w:rsid w:val="00534F57"/>
    <w:rsid w:val="00535233"/>
    <w:rsid w:val="0053546F"/>
    <w:rsid w:val="005354A7"/>
    <w:rsid w:val="00535589"/>
    <w:rsid w:val="00535762"/>
    <w:rsid w:val="00535C3A"/>
    <w:rsid w:val="00535FDF"/>
    <w:rsid w:val="005372E6"/>
    <w:rsid w:val="005373F4"/>
    <w:rsid w:val="00537596"/>
    <w:rsid w:val="00537E13"/>
    <w:rsid w:val="00540C35"/>
    <w:rsid w:val="00541160"/>
    <w:rsid w:val="00541B4F"/>
    <w:rsid w:val="005430F3"/>
    <w:rsid w:val="00543359"/>
    <w:rsid w:val="00543E4B"/>
    <w:rsid w:val="00543EFE"/>
    <w:rsid w:val="005442B6"/>
    <w:rsid w:val="00544CCB"/>
    <w:rsid w:val="00546349"/>
    <w:rsid w:val="00546564"/>
    <w:rsid w:val="00547A43"/>
    <w:rsid w:val="0055053E"/>
    <w:rsid w:val="005509F6"/>
    <w:rsid w:val="00550AFD"/>
    <w:rsid w:val="0055109F"/>
    <w:rsid w:val="005526AB"/>
    <w:rsid w:val="00552CD7"/>
    <w:rsid w:val="005539C9"/>
    <w:rsid w:val="00553EFB"/>
    <w:rsid w:val="005542CA"/>
    <w:rsid w:val="00554FD5"/>
    <w:rsid w:val="00555043"/>
    <w:rsid w:val="0055543F"/>
    <w:rsid w:val="00555679"/>
    <w:rsid w:val="00555CBC"/>
    <w:rsid w:val="005563A4"/>
    <w:rsid w:val="0056014C"/>
    <w:rsid w:val="00561BFB"/>
    <w:rsid w:val="0056290B"/>
    <w:rsid w:val="00562933"/>
    <w:rsid w:val="00562D9B"/>
    <w:rsid w:val="00562F4C"/>
    <w:rsid w:val="00563B29"/>
    <w:rsid w:val="00564228"/>
    <w:rsid w:val="00564271"/>
    <w:rsid w:val="00564F01"/>
    <w:rsid w:val="00565156"/>
    <w:rsid w:val="00565385"/>
    <w:rsid w:val="0056593F"/>
    <w:rsid w:val="00565949"/>
    <w:rsid w:val="00565DAA"/>
    <w:rsid w:val="00566872"/>
    <w:rsid w:val="00566D3C"/>
    <w:rsid w:val="00566DE8"/>
    <w:rsid w:val="0057056D"/>
    <w:rsid w:val="00570684"/>
    <w:rsid w:val="00570721"/>
    <w:rsid w:val="00570BEB"/>
    <w:rsid w:val="00571216"/>
    <w:rsid w:val="00572C0B"/>
    <w:rsid w:val="0057420A"/>
    <w:rsid w:val="005742F7"/>
    <w:rsid w:val="00574CA0"/>
    <w:rsid w:val="005755D2"/>
    <w:rsid w:val="00575C41"/>
    <w:rsid w:val="00575CB6"/>
    <w:rsid w:val="00576C33"/>
    <w:rsid w:val="00576E51"/>
    <w:rsid w:val="00577C5C"/>
    <w:rsid w:val="00577D68"/>
    <w:rsid w:val="00577DDF"/>
    <w:rsid w:val="00577E23"/>
    <w:rsid w:val="00580246"/>
    <w:rsid w:val="00580777"/>
    <w:rsid w:val="0058078F"/>
    <w:rsid w:val="00582C61"/>
    <w:rsid w:val="00582EF5"/>
    <w:rsid w:val="005856AA"/>
    <w:rsid w:val="00585C3B"/>
    <w:rsid w:val="005871E8"/>
    <w:rsid w:val="005879E0"/>
    <w:rsid w:val="00587A47"/>
    <w:rsid w:val="00587BD9"/>
    <w:rsid w:val="0059034C"/>
    <w:rsid w:val="005906D7"/>
    <w:rsid w:val="00590781"/>
    <w:rsid w:val="00590D14"/>
    <w:rsid w:val="00590D17"/>
    <w:rsid w:val="005914EC"/>
    <w:rsid w:val="00591B6B"/>
    <w:rsid w:val="00592848"/>
    <w:rsid w:val="00592A0A"/>
    <w:rsid w:val="005930DC"/>
    <w:rsid w:val="0059395D"/>
    <w:rsid w:val="00593EE7"/>
    <w:rsid w:val="0059432D"/>
    <w:rsid w:val="005947BA"/>
    <w:rsid w:val="00594955"/>
    <w:rsid w:val="00595CF0"/>
    <w:rsid w:val="00595D2E"/>
    <w:rsid w:val="00596A21"/>
    <w:rsid w:val="00597F58"/>
    <w:rsid w:val="005A0589"/>
    <w:rsid w:val="005A10D8"/>
    <w:rsid w:val="005A15FA"/>
    <w:rsid w:val="005A2779"/>
    <w:rsid w:val="005A2B55"/>
    <w:rsid w:val="005A2B6E"/>
    <w:rsid w:val="005A2C78"/>
    <w:rsid w:val="005A3B64"/>
    <w:rsid w:val="005A48AC"/>
    <w:rsid w:val="005A532D"/>
    <w:rsid w:val="005A553A"/>
    <w:rsid w:val="005A5551"/>
    <w:rsid w:val="005A57B2"/>
    <w:rsid w:val="005A6120"/>
    <w:rsid w:val="005A6B6D"/>
    <w:rsid w:val="005A6F48"/>
    <w:rsid w:val="005A7D75"/>
    <w:rsid w:val="005A7D94"/>
    <w:rsid w:val="005A7DB4"/>
    <w:rsid w:val="005B0745"/>
    <w:rsid w:val="005B0802"/>
    <w:rsid w:val="005B14B5"/>
    <w:rsid w:val="005B162B"/>
    <w:rsid w:val="005B1DED"/>
    <w:rsid w:val="005B2A2A"/>
    <w:rsid w:val="005B33EB"/>
    <w:rsid w:val="005B4887"/>
    <w:rsid w:val="005B4D3E"/>
    <w:rsid w:val="005B4DB2"/>
    <w:rsid w:val="005B55A8"/>
    <w:rsid w:val="005B5CAD"/>
    <w:rsid w:val="005B7AC2"/>
    <w:rsid w:val="005C0BEE"/>
    <w:rsid w:val="005C162B"/>
    <w:rsid w:val="005C17D6"/>
    <w:rsid w:val="005C2C70"/>
    <w:rsid w:val="005C3948"/>
    <w:rsid w:val="005C3BFD"/>
    <w:rsid w:val="005C3C49"/>
    <w:rsid w:val="005C3F63"/>
    <w:rsid w:val="005C4F27"/>
    <w:rsid w:val="005C5445"/>
    <w:rsid w:val="005C565D"/>
    <w:rsid w:val="005C5D30"/>
    <w:rsid w:val="005C78DD"/>
    <w:rsid w:val="005C7B33"/>
    <w:rsid w:val="005C7B78"/>
    <w:rsid w:val="005D080E"/>
    <w:rsid w:val="005D0BA5"/>
    <w:rsid w:val="005D178E"/>
    <w:rsid w:val="005D1A99"/>
    <w:rsid w:val="005D2025"/>
    <w:rsid w:val="005D20E7"/>
    <w:rsid w:val="005D2E69"/>
    <w:rsid w:val="005D4A2E"/>
    <w:rsid w:val="005D4FD5"/>
    <w:rsid w:val="005D5107"/>
    <w:rsid w:val="005D554C"/>
    <w:rsid w:val="005D5D1D"/>
    <w:rsid w:val="005D6BE4"/>
    <w:rsid w:val="005D7279"/>
    <w:rsid w:val="005D7706"/>
    <w:rsid w:val="005E03B2"/>
    <w:rsid w:val="005E1A57"/>
    <w:rsid w:val="005E1C40"/>
    <w:rsid w:val="005E2054"/>
    <w:rsid w:val="005E21BA"/>
    <w:rsid w:val="005E32FB"/>
    <w:rsid w:val="005E3754"/>
    <w:rsid w:val="005E379C"/>
    <w:rsid w:val="005E3C04"/>
    <w:rsid w:val="005E443B"/>
    <w:rsid w:val="005E4CE8"/>
    <w:rsid w:val="005E4DE3"/>
    <w:rsid w:val="005E537D"/>
    <w:rsid w:val="005E5847"/>
    <w:rsid w:val="005E5873"/>
    <w:rsid w:val="005E7D11"/>
    <w:rsid w:val="005F08E3"/>
    <w:rsid w:val="005F0D65"/>
    <w:rsid w:val="005F1B01"/>
    <w:rsid w:val="005F1B85"/>
    <w:rsid w:val="005F2005"/>
    <w:rsid w:val="005F23C0"/>
    <w:rsid w:val="005F274D"/>
    <w:rsid w:val="005F2ACC"/>
    <w:rsid w:val="005F2D91"/>
    <w:rsid w:val="005F2DE6"/>
    <w:rsid w:val="005F2E2A"/>
    <w:rsid w:val="005F34AB"/>
    <w:rsid w:val="005F3938"/>
    <w:rsid w:val="005F41B1"/>
    <w:rsid w:val="005F6C50"/>
    <w:rsid w:val="005F7446"/>
    <w:rsid w:val="005F7E33"/>
    <w:rsid w:val="005F7F2F"/>
    <w:rsid w:val="006004D1"/>
    <w:rsid w:val="00600CED"/>
    <w:rsid w:val="00600F1B"/>
    <w:rsid w:val="00601AAC"/>
    <w:rsid w:val="00602789"/>
    <w:rsid w:val="006029CA"/>
    <w:rsid w:val="00603065"/>
    <w:rsid w:val="00603197"/>
    <w:rsid w:val="0060353E"/>
    <w:rsid w:val="006046EE"/>
    <w:rsid w:val="0060491D"/>
    <w:rsid w:val="0060525A"/>
    <w:rsid w:val="006053AB"/>
    <w:rsid w:val="00605466"/>
    <w:rsid w:val="0060554A"/>
    <w:rsid w:val="00605670"/>
    <w:rsid w:val="00605FE3"/>
    <w:rsid w:val="006072F9"/>
    <w:rsid w:val="00607C63"/>
    <w:rsid w:val="00607F91"/>
    <w:rsid w:val="00610D8B"/>
    <w:rsid w:val="00611345"/>
    <w:rsid w:val="00612380"/>
    <w:rsid w:val="006126CD"/>
    <w:rsid w:val="006136EE"/>
    <w:rsid w:val="00613703"/>
    <w:rsid w:val="006148A9"/>
    <w:rsid w:val="00614E96"/>
    <w:rsid w:val="00616003"/>
    <w:rsid w:val="00616776"/>
    <w:rsid w:val="006178AA"/>
    <w:rsid w:val="00620685"/>
    <w:rsid w:val="00620E42"/>
    <w:rsid w:val="00621432"/>
    <w:rsid w:val="00623DFF"/>
    <w:rsid w:val="00624098"/>
    <w:rsid w:val="00624288"/>
    <w:rsid w:val="00624C19"/>
    <w:rsid w:val="006260FA"/>
    <w:rsid w:val="00626749"/>
    <w:rsid w:val="00626C73"/>
    <w:rsid w:val="006272C4"/>
    <w:rsid w:val="006272DB"/>
    <w:rsid w:val="0062735B"/>
    <w:rsid w:val="006277F4"/>
    <w:rsid w:val="00630355"/>
    <w:rsid w:val="00630C00"/>
    <w:rsid w:val="006313F3"/>
    <w:rsid w:val="006314BD"/>
    <w:rsid w:val="0063162C"/>
    <w:rsid w:val="0063178C"/>
    <w:rsid w:val="00631ABF"/>
    <w:rsid w:val="00631E54"/>
    <w:rsid w:val="0063226F"/>
    <w:rsid w:val="00632DE3"/>
    <w:rsid w:val="0063376E"/>
    <w:rsid w:val="00633770"/>
    <w:rsid w:val="006339D1"/>
    <w:rsid w:val="0063586E"/>
    <w:rsid w:val="00635BA9"/>
    <w:rsid w:val="00635F7A"/>
    <w:rsid w:val="00636544"/>
    <w:rsid w:val="0063672C"/>
    <w:rsid w:val="006372C1"/>
    <w:rsid w:val="00637AC0"/>
    <w:rsid w:val="00640377"/>
    <w:rsid w:val="00640A80"/>
    <w:rsid w:val="0064116D"/>
    <w:rsid w:val="0064205C"/>
    <w:rsid w:val="0064318B"/>
    <w:rsid w:val="0064392E"/>
    <w:rsid w:val="00643B11"/>
    <w:rsid w:val="00644208"/>
    <w:rsid w:val="00644245"/>
    <w:rsid w:val="00644A68"/>
    <w:rsid w:val="00645402"/>
    <w:rsid w:val="00645CCC"/>
    <w:rsid w:val="00646055"/>
    <w:rsid w:val="00646A41"/>
    <w:rsid w:val="00646A59"/>
    <w:rsid w:val="00647F3E"/>
    <w:rsid w:val="006505D5"/>
    <w:rsid w:val="00650A22"/>
    <w:rsid w:val="006510E3"/>
    <w:rsid w:val="00651442"/>
    <w:rsid w:val="00652B6A"/>
    <w:rsid w:val="00652FBA"/>
    <w:rsid w:val="00653762"/>
    <w:rsid w:val="00653DD2"/>
    <w:rsid w:val="00654B5B"/>
    <w:rsid w:val="00654CE9"/>
    <w:rsid w:val="00655C7D"/>
    <w:rsid w:val="00655CBB"/>
    <w:rsid w:val="00655E6A"/>
    <w:rsid w:val="00656383"/>
    <w:rsid w:val="00657E66"/>
    <w:rsid w:val="006600C2"/>
    <w:rsid w:val="006607AB"/>
    <w:rsid w:val="00661317"/>
    <w:rsid w:val="00661661"/>
    <w:rsid w:val="006617B4"/>
    <w:rsid w:val="00664166"/>
    <w:rsid w:val="006645CA"/>
    <w:rsid w:val="00664EA4"/>
    <w:rsid w:val="00665273"/>
    <w:rsid w:val="00665471"/>
    <w:rsid w:val="00666271"/>
    <w:rsid w:val="006663C5"/>
    <w:rsid w:val="00666759"/>
    <w:rsid w:val="006670A2"/>
    <w:rsid w:val="00667618"/>
    <w:rsid w:val="00671281"/>
    <w:rsid w:val="0067314B"/>
    <w:rsid w:val="006740AF"/>
    <w:rsid w:val="00674849"/>
    <w:rsid w:val="006748BC"/>
    <w:rsid w:val="0067517E"/>
    <w:rsid w:val="006752F1"/>
    <w:rsid w:val="00675309"/>
    <w:rsid w:val="006766C4"/>
    <w:rsid w:val="00677CAA"/>
    <w:rsid w:val="0068002A"/>
    <w:rsid w:val="00680076"/>
    <w:rsid w:val="00680679"/>
    <w:rsid w:val="0068075D"/>
    <w:rsid w:val="0068126C"/>
    <w:rsid w:val="006815CB"/>
    <w:rsid w:val="00681A15"/>
    <w:rsid w:val="00682AE0"/>
    <w:rsid w:val="00683182"/>
    <w:rsid w:val="006835A8"/>
    <w:rsid w:val="006839EF"/>
    <w:rsid w:val="00683B9D"/>
    <w:rsid w:val="006845A6"/>
    <w:rsid w:val="006846C2"/>
    <w:rsid w:val="00684B47"/>
    <w:rsid w:val="00684DA5"/>
    <w:rsid w:val="00685367"/>
    <w:rsid w:val="0068563E"/>
    <w:rsid w:val="0068598A"/>
    <w:rsid w:val="00685C4F"/>
    <w:rsid w:val="00685D5F"/>
    <w:rsid w:val="0068716C"/>
    <w:rsid w:val="00687B08"/>
    <w:rsid w:val="00690151"/>
    <w:rsid w:val="00690426"/>
    <w:rsid w:val="00690484"/>
    <w:rsid w:val="006908A1"/>
    <w:rsid w:val="00690B94"/>
    <w:rsid w:val="00692E7C"/>
    <w:rsid w:val="006936E6"/>
    <w:rsid w:val="006937A4"/>
    <w:rsid w:val="006941A9"/>
    <w:rsid w:val="00694265"/>
    <w:rsid w:val="00694F39"/>
    <w:rsid w:val="0069523B"/>
    <w:rsid w:val="00695643"/>
    <w:rsid w:val="0069614A"/>
    <w:rsid w:val="006963E6"/>
    <w:rsid w:val="0069668F"/>
    <w:rsid w:val="006977E3"/>
    <w:rsid w:val="00697F2C"/>
    <w:rsid w:val="006A03C9"/>
    <w:rsid w:val="006A0CFA"/>
    <w:rsid w:val="006A0EBA"/>
    <w:rsid w:val="006A0F3D"/>
    <w:rsid w:val="006A11FF"/>
    <w:rsid w:val="006A18F3"/>
    <w:rsid w:val="006A198F"/>
    <w:rsid w:val="006A22B4"/>
    <w:rsid w:val="006A2EF8"/>
    <w:rsid w:val="006A43A1"/>
    <w:rsid w:val="006A540A"/>
    <w:rsid w:val="006A68FA"/>
    <w:rsid w:val="006B0296"/>
    <w:rsid w:val="006B03D1"/>
    <w:rsid w:val="006B064C"/>
    <w:rsid w:val="006B129D"/>
    <w:rsid w:val="006B2DED"/>
    <w:rsid w:val="006B3809"/>
    <w:rsid w:val="006B3C4A"/>
    <w:rsid w:val="006B3E64"/>
    <w:rsid w:val="006B478F"/>
    <w:rsid w:val="006B4898"/>
    <w:rsid w:val="006B4FDD"/>
    <w:rsid w:val="006B51B5"/>
    <w:rsid w:val="006B5E60"/>
    <w:rsid w:val="006B697C"/>
    <w:rsid w:val="006B7671"/>
    <w:rsid w:val="006B7695"/>
    <w:rsid w:val="006C0622"/>
    <w:rsid w:val="006C067C"/>
    <w:rsid w:val="006C0814"/>
    <w:rsid w:val="006C0B3D"/>
    <w:rsid w:val="006C0D65"/>
    <w:rsid w:val="006C120B"/>
    <w:rsid w:val="006C1883"/>
    <w:rsid w:val="006C1D75"/>
    <w:rsid w:val="006C2E05"/>
    <w:rsid w:val="006C3354"/>
    <w:rsid w:val="006C46FC"/>
    <w:rsid w:val="006C4906"/>
    <w:rsid w:val="006C4F3B"/>
    <w:rsid w:val="006C5309"/>
    <w:rsid w:val="006C58DE"/>
    <w:rsid w:val="006C5BE5"/>
    <w:rsid w:val="006C69E2"/>
    <w:rsid w:val="006C7594"/>
    <w:rsid w:val="006C7931"/>
    <w:rsid w:val="006C7A43"/>
    <w:rsid w:val="006C7C47"/>
    <w:rsid w:val="006C7FB2"/>
    <w:rsid w:val="006C7FBE"/>
    <w:rsid w:val="006D274A"/>
    <w:rsid w:val="006D36E6"/>
    <w:rsid w:val="006D4C27"/>
    <w:rsid w:val="006D4C85"/>
    <w:rsid w:val="006D4F2C"/>
    <w:rsid w:val="006D5300"/>
    <w:rsid w:val="006D548B"/>
    <w:rsid w:val="006D59E5"/>
    <w:rsid w:val="006D5F92"/>
    <w:rsid w:val="006D6BDB"/>
    <w:rsid w:val="006D7409"/>
    <w:rsid w:val="006D746A"/>
    <w:rsid w:val="006D7A55"/>
    <w:rsid w:val="006D7C8E"/>
    <w:rsid w:val="006D7F85"/>
    <w:rsid w:val="006E06AA"/>
    <w:rsid w:val="006E0821"/>
    <w:rsid w:val="006E10ED"/>
    <w:rsid w:val="006E1753"/>
    <w:rsid w:val="006E1A94"/>
    <w:rsid w:val="006E2AED"/>
    <w:rsid w:val="006E39B8"/>
    <w:rsid w:val="006E421C"/>
    <w:rsid w:val="006E50B1"/>
    <w:rsid w:val="006E518A"/>
    <w:rsid w:val="006E6CA2"/>
    <w:rsid w:val="006E7446"/>
    <w:rsid w:val="006E78C3"/>
    <w:rsid w:val="006E7EB8"/>
    <w:rsid w:val="006F02E9"/>
    <w:rsid w:val="006F0772"/>
    <w:rsid w:val="006F1275"/>
    <w:rsid w:val="006F1611"/>
    <w:rsid w:val="006F1807"/>
    <w:rsid w:val="006F2040"/>
    <w:rsid w:val="006F3EA5"/>
    <w:rsid w:val="006F4EDC"/>
    <w:rsid w:val="006F5508"/>
    <w:rsid w:val="006F7193"/>
    <w:rsid w:val="006F7C86"/>
    <w:rsid w:val="00700000"/>
    <w:rsid w:val="00700255"/>
    <w:rsid w:val="00700827"/>
    <w:rsid w:val="00700835"/>
    <w:rsid w:val="00700DAC"/>
    <w:rsid w:val="00700DE0"/>
    <w:rsid w:val="00700FDC"/>
    <w:rsid w:val="00701402"/>
    <w:rsid w:val="007018A8"/>
    <w:rsid w:val="007019D7"/>
    <w:rsid w:val="00701DFB"/>
    <w:rsid w:val="00701E71"/>
    <w:rsid w:val="00702514"/>
    <w:rsid w:val="00702E97"/>
    <w:rsid w:val="0070309E"/>
    <w:rsid w:val="007031EF"/>
    <w:rsid w:val="00703222"/>
    <w:rsid w:val="007033F4"/>
    <w:rsid w:val="00703842"/>
    <w:rsid w:val="00703E2B"/>
    <w:rsid w:val="00704359"/>
    <w:rsid w:val="00704539"/>
    <w:rsid w:val="00704AE8"/>
    <w:rsid w:val="00704B50"/>
    <w:rsid w:val="0070500F"/>
    <w:rsid w:val="00705249"/>
    <w:rsid w:val="0070576E"/>
    <w:rsid w:val="0070653D"/>
    <w:rsid w:val="00706986"/>
    <w:rsid w:val="007072C3"/>
    <w:rsid w:val="00707B92"/>
    <w:rsid w:val="00707C6B"/>
    <w:rsid w:val="00710D0D"/>
    <w:rsid w:val="007112E8"/>
    <w:rsid w:val="0071261D"/>
    <w:rsid w:val="00713116"/>
    <w:rsid w:val="00713801"/>
    <w:rsid w:val="00713ED2"/>
    <w:rsid w:val="007140C5"/>
    <w:rsid w:val="007142C3"/>
    <w:rsid w:val="0071516B"/>
    <w:rsid w:val="00715207"/>
    <w:rsid w:val="007158D0"/>
    <w:rsid w:val="00715CCB"/>
    <w:rsid w:val="00715DF4"/>
    <w:rsid w:val="00716C22"/>
    <w:rsid w:val="0071746C"/>
    <w:rsid w:val="007211CB"/>
    <w:rsid w:val="007212C5"/>
    <w:rsid w:val="007216EC"/>
    <w:rsid w:val="00721DB8"/>
    <w:rsid w:val="00722428"/>
    <w:rsid w:val="0072276A"/>
    <w:rsid w:val="00722849"/>
    <w:rsid w:val="007231E4"/>
    <w:rsid w:val="00724552"/>
    <w:rsid w:val="00725090"/>
    <w:rsid w:val="007253CE"/>
    <w:rsid w:val="007268CA"/>
    <w:rsid w:val="007278D2"/>
    <w:rsid w:val="007278DA"/>
    <w:rsid w:val="00727B19"/>
    <w:rsid w:val="00730317"/>
    <w:rsid w:val="00730466"/>
    <w:rsid w:val="00730752"/>
    <w:rsid w:val="00731C4F"/>
    <w:rsid w:val="00731E6D"/>
    <w:rsid w:val="007328C8"/>
    <w:rsid w:val="00733C24"/>
    <w:rsid w:val="00735310"/>
    <w:rsid w:val="007358ED"/>
    <w:rsid w:val="00735F0E"/>
    <w:rsid w:val="007363AE"/>
    <w:rsid w:val="00736554"/>
    <w:rsid w:val="007366FA"/>
    <w:rsid w:val="00736EC5"/>
    <w:rsid w:val="0073720A"/>
    <w:rsid w:val="007373AE"/>
    <w:rsid w:val="00737FB7"/>
    <w:rsid w:val="007409C0"/>
    <w:rsid w:val="00741627"/>
    <w:rsid w:val="00742218"/>
    <w:rsid w:val="0074258C"/>
    <w:rsid w:val="00742AA7"/>
    <w:rsid w:val="0074328C"/>
    <w:rsid w:val="00743CCE"/>
    <w:rsid w:val="007449BE"/>
    <w:rsid w:val="00744E21"/>
    <w:rsid w:val="00745D73"/>
    <w:rsid w:val="00747777"/>
    <w:rsid w:val="00747C0E"/>
    <w:rsid w:val="007507D3"/>
    <w:rsid w:val="007511BF"/>
    <w:rsid w:val="00752184"/>
    <w:rsid w:val="00752910"/>
    <w:rsid w:val="00752BAB"/>
    <w:rsid w:val="00752C4F"/>
    <w:rsid w:val="007534FA"/>
    <w:rsid w:val="007535E9"/>
    <w:rsid w:val="00754395"/>
    <w:rsid w:val="00754AA2"/>
    <w:rsid w:val="00755027"/>
    <w:rsid w:val="0075552D"/>
    <w:rsid w:val="007558FD"/>
    <w:rsid w:val="00756055"/>
    <w:rsid w:val="00756483"/>
    <w:rsid w:val="0075688D"/>
    <w:rsid w:val="007568DD"/>
    <w:rsid w:val="00756BC5"/>
    <w:rsid w:val="00756CCB"/>
    <w:rsid w:val="00757A65"/>
    <w:rsid w:val="007600BB"/>
    <w:rsid w:val="00760694"/>
    <w:rsid w:val="0076241A"/>
    <w:rsid w:val="00762D04"/>
    <w:rsid w:val="00763013"/>
    <w:rsid w:val="007635CB"/>
    <w:rsid w:val="007639F9"/>
    <w:rsid w:val="00764898"/>
    <w:rsid w:val="00764B79"/>
    <w:rsid w:val="00764BE0"/>
    <w:rsid w:val="00764FD1"/>
    <w:rsid w:val="007653D8"/>
    <w:rsid w:val="0076546F"/>
    <w:rsid w:val="0076548A"/>
    <w:rsid w:val="007656C7"/>
    <w:rsid w:val="00766440"/>
    <w:rsid w:val="007665D6"/>
    <w:rsid w:val="00766ECB"/>
    <w:rsid w:val="00766FCF"/>
    <w:rsid w:val="00767114"/>
    <w:rsid w:val="007674EA"/>
    <w:rsid w:val="007679F2"/>
    <w:rsid w:val="00767BCB"/>
    <w:rsid w:val="00767E3F"/>
    <w:rsid w:val="00770447"/>
    <w:rsid w:val="00770EA1"/>
    <w:rsid w:val="00770F0D"/>
    <w:rsid w:val="007715D6"/>
    <w:rsid w:val="00772059"/>
    <w:rsid w:val="00772095"/>
    <w:rsid w:val="007724D2"/>
    <w:rsid w:val="00772AD5"/>
    <w:rsid w:val="00772ADE"/>
    <w:rsid w:val="00772C9D"/>
    <w:rsid w:val="0077327C"/>
    <w:rsid w:val="00773794"/>
    <w:rsid w:val="00774DEA"/>
    <w:rsid w:val="00775045"/>
    <w:rsid w:val="00775CC7"/>
    <w:rsid w:val="00776D95"/>
    <w:rsid w:val="00777BCD"/>
    <w:rsid w:val="00777BD5"/>
    <w:rsid w:val="00781044"/>
    <w:rsid w:val="00781975"/>
    <w:rsid w:val="00782D63"/>
    <w:rsid w:val="00784223"/>
    <w:rsid w:val="007850B4"/>
    <w:rsid w:val="00786452"/>
    <w:rsid w:val="00787503"/>
    <w:rsid w:val="007904CB"/>
    <w:rsid w:val="0079092E"/>
    <w:rsid w:val="007915F8"/>
    <w:rsid w:val="00791A91"/>
    <w:rsid w:val="00791ECB"/>
    <w:rsid w:val="00792326"/>
    <w:rsid w:val="007937B2"/>
    <w:rsid w:val="007941E0"/>
    <w:rsid w:val="007944C3"/>
    <w:rsid w:val="007951A4"/>
    <w:rsid w:val="00795A60"/>
    <w:rsid w:val="00795D79"/>
    <w:rsid w:val="00795F45"/>
    <w:rsid w:val="007960C9"/>
    <w:rsid w:val="00796663"/>
    <w:rsid w:val="00796DA0"/>
    <w:rsid w:val="00797359"/>
    <w:rsid w:val="00797D84"/>
    <w:rsid w:val="007A0623"/>
    <w:rsid w:val="007A0FF5"/>
    <w:rsid w:val="007A18CE"/>
    <w:rsid w:val="007A2708"/>
    <w:rsid w:val="007A2A69"/>
    <w:rsid w:val="007A2F22"/>
    <w:rsid w:val="007A3222"/>
    <w:rsid w:val="007A3686"/>
    <w:rsid w:val="007A3CBD"/>
    <w:rsid w:val="007A4285"/>
    <w:rsid w:val="007A4549"/>
    <w:rsid w:val="007A4CD6"/>
    <w:rsid w:val="007A4CFC"/>
    <w:rsid w:val="007A572C"/>
    <w:rsid w:val="007A6D2A"/>
    <w:rsid w:val="007A70C8"/>
    <w:rsid w:val="007A742F"/>
    <w:rsid w:val="007A7BA4"/>
    <w:rsid w:val="007B00C5"/>
    <w:rsid w:val="007B017A"/>
    <w:rsid w:val="007B056C"/>
    <w:rsid w:val="007B06A1"/>
    <w:rsid w:val="007B0A51"/>
    <w:rsid w:val="007B2D12"/>
    <w:rsid w:val="007B4A62"/>
    <w:rsid w:val="007B4DD0"/>
    <w:rsid w:val="007B4E49"/>
    <w:rsid w:val="007B4E8C"/>
    <w:rsid w:val="007B522F"/>
    <w:rsid w:val="007B585F"/>
    <w:rsid w:val="007B645C"/>
    <w:rsid w:val="007B6FAA"/>
    <w:rsid w:val="007C0B4B"/>
    <w:rsid w:val="007C299E"/>
    <w:rsid w:val="007C2B79"/>
    <w:rsid w:val="007C2DD3"/>
    <w:rsid w:val="007C3068"/>
    <w:rsid w:val="007C3E86"/>
    <w:rsid w:val="007C5156"/>
    <w:rsid w:val="007D0856"/>
    <w:rsid w:val="007D165E"/>
    <w:rsid w:val="007D1DE4"/>
    <w:rsid w:val="007D2D56"/>
    <w:rsid w:val="007D36E6"/>
    <w:rsid w:val="007D39AB"/>
    <w:rsid w:val="007D39C3"/>
    <w:rsid w:val="007D3FB1"/>
    <w:rsid w:val="007D4604"/>
    <w:rsid w:val="007D55F8"/>
    <w:rsid w:val="007D591F"/>
    <w:rsid w:val="007D5DC0"/>
    <w:rsid w:val="007D604E"/>
    <w:rsid w:val="007D60FA"/>
    <w:rsid w:val="007D65EF"/>
    <w:rsid w:val="007D684D"/>
    <w:rsid w:val="007D68AD"/>
    <w:rsid w:val="007D72A4"/>
    <w:rsid w:val="007D79B1"/>
    <w:rsid w:val="007D7E67"/>
    <w:rsid w:val="007E1559"/>
    <w:rsid w:val="007E191E"/>
    <w:rsid w:val="007E2278"/>
    <w:rsid w:val="007E290E"/>
    <w:rsid w:val="007E2E3A"/>
    <w:rsid w:val="007E3D4D"/>
    <w:rsid w:val="007E4B41"/>
    <w:rsid w:val="007E51B8"/>
    <w:rsid w:val="007E53BC"/>
    <w:rsid w:val="007E5685"/>
    <w:rsid w:val="007E57C1"/>
    <w:rsid w:val="007E5907"/>
    <w:rsid w:val="007E59B3"/>
    <w:rsid w:val="007E643A"/>
    <w:rsid w:val="007E6643"/>
    <w:rsid w:val="007E6CEF"/>
    <w:rsid w:val="007E78C6"/>
    <w:rsid w:val="007F096D"/>
    <w:rsid w:val="007F0B5A"/>
    <w:rsid w:val="007F0F23"/>
    <w:rsid w:val="007F1177"/>
    <w:rsid w:val="007F1A26"/>
    <w:rsid w:val="007F20D7"/>
    <w:rsid w:val="007F27CC"/>
    <w:rsid w:val="007F2E36"/>
    <w:rsid w:val="007F2F08"/>
    <w:rsid w:val="007F3094"/>
    <w:rsid w:val="007F42BD"/>
    <w:rsid w:val="007F42D2"/>
    <w:rsid w:val="007F5221"/>
    <w:rsid w:val="007F522F"/>
    <w:rsid w:val="007F56E5"/>
    <w:rsid w:val="007F60B4"/>
    <w:rsid w:val="007F6299"/>
    <w:rsid w:val="007F740A"/>
    <w:rsid w:val="007F77D9"/>
    <w:rsid w:val="007F7F10"/>
    <w:rsid w:val="008007FA"/>
    <w:rsid w:val="00800E89"/>
    <w:rsid w:val="0080153D"/>
    <w:rsid w:val="00801B91"/>
    <w:rsid w:val="00801D27"/>
    <w:rsid w:val="00805908"/>
    <w:rsid w:val="00805E07"/>
    <w:rsid w:val="0080718B"/>
    <w:rsid w:val="008102E4"/>
    <w:rsid w:val="00810A12"/>
    <w:rsid w:val="00810BB9"/>
    <w:rsid w:val="008117EC"/>
    <w:rsid w:val="00811ED9"/>
    <w:rsid w:val="00812248"/>
    <w:rsid w:val="0081235D"/>
    <w:rsid w:val="008124D7"/>
    <w:rsid w:val="008128F3"/>
    <w:rsid w:val="00812B72"/>
    <w:rsid w:val="008131E7"/>
    <w:rsid w:val="00814BC8"/>
    <w:rsid w:val="008152D7"/>
    <w:rsid w:val="0081535A"/>
    <w:rsid w:val="00815437"/>
    <w:rsid w:val="00815460"/>
    <w:rsid w:val="0081569F"/>
    <w:rsid w:val="0081645E"/>
    <w:rsid w:val="00816B15"/>
    <w:rsid w:val="00817DFD"/>
    <w:rsid w:val="00817E1F"/>
    <w:rsid w:val="00820208"/>
    <w:rsid w:val="008202EF"/>
    <w:rsid w:val="00820498"/>
    <w:rsid w:val="00820607"/>
    <w:rsid w:val="00820D7C"/>
    <w:rsid w:val="00820EB9"/>
    <w:rsid w:val="008210FA"/>
    <w:rsid w:val="00821597"/>
    <w:rsid w:val="008216D3"/>
    <w:rsid w:val="00822756"/>
    <w:rsid w:val="00823C3A"/>
    <w:rsid w:val="0082434F"/>
    <w:rsid w:val="00824B2E"/>
    <w:rsid w:val="0082555B"/>
    <w:rsid w:val="00825851"/>
    <w:rsid w:val="00825D88"/>
    <w:rsid w:val="00825EC7"/>
    <w:rsid w:val="00826A53"/>
    <w:rsid w:val="00827A59"/>
    <w:rsid w:val="00830081"/>
    <w:rsid w:val="00830C44"/>
    <w:rsid w:val="00831036"/>
    <w:rsid w:val="00831D3A"/>
    <w:rsid w:val="00831DF5"/>
    <w:rsid w:val="008332B7"/>
    <w:rsid w:val="00833D7E"/>
    <w:rsid w:val="00833F48"/>
    <w:rsid w:val="00834232"/>
    <w:rsid w:val="008356BF"/>
    <w:rsid w:val="00835F30"/>
    <w:rsid w:val="008378B5"/>
    <w:rsid w:val="0084039A"/>
    <w:rsid w:val="00840915"/>
    <w:rsid w:val="00840C51"/>
    <w:rsid w:val="00840E84"/>
    <w:rsid w:val="008417A4"/>
    <w:rsid w:val="00841EFD"/>
    <w:rsid w:val="00841F6B"/>
    <w:rsid w:val="00842115"/>
    <w:rsid w:val="00842CFB"/>
    <w:rsid w:val="0084422B"/>
    <w:rsid w:val="00844467"/>
    <w:rsid w:val="0084488A"/>
    <w:rsid w:val="00844A16"/>
    <w:rsid w:val="00844D8F"/>
    <w:rsid w:val="0084710E"/>
    <w:rsid w:val="008478CC"/>
    <w:rsid w:val="00847ACB"/>
    <w:rsid w:val="0085005F"/>
    <w:rsid w:val="008502E3"/>
    <w:rsid w:val="0085050C"/>
    <w:rsid w:val="00852017"/>
    <w:rsid w:val="00853B27"/>
    <w:rsid w:val="00853BEB"/>
    <w:rsid w:val="00853DE3"/>
    <w:rsid w:val="00853E0C"/>
    <w:rsid w:val="00854CDB"/>
    <w:rsid w:val="00854F2E"/>
    <w:rsid w:val="0085536C"/>
    <w:rsid w:val="008563A3"/>
    <w:rsid w:val="00856B3D"/>
    <w:rsid w:val="00856D1C"/>
    <w:rsid w:val="00857074"/>
    <w:rsid w:val="008570A4"/>
    <w:rsid w:val="00857A03"/>
    <w:rsid w:val="00857CBD"/>
    <w:rsid w:val="00860F29"/>
    <w:rsid w:val="00861A85"/>
    <w:rsid w:val="00861D4D"/>
    <w:rsid w:val="008620CC"/>
    <w:rsid w:val="008634BF"/>
    <w:rsid w:val="008635ED"/>
    <w:rsid w:val="0086405F"/>
    <w:rsid w:val="00864392"/>
    <w:rsid w:val="008648D0"/>
    <w:rsid w:val="00864DDA"/>
    <w:rsid w:val="00865397"/>
    <w:rsid w:val="00865971"/>
    <w:rsid w:val="00866CAD"/>
    <w:rsid w:val="00867048"/>
    <w:rsid w:val="00867400"/>
    <w:rsid w:val="008676C1"/>
    <w:rsid w:val="0086780D"/>
    <w:rsid w:val="00867B22"/>
    <w:rsid w:val="00867D95"/>
    <w:rsid w:val="00870743"/>
    <w:rsid w:val="00870B9E"/>
    <w:rsid w:val="00870BA5"/>
    <w:rsid w:val="00870ED7"/>
    <w:rsid w:val="00871258"/>
    <w:rsid w:val="008714CF"/>
    <w:rsid w:val="00871B6D"/>
    <w:rsid w:val="00871F2B"/>
    <w:rsid w:val="00872032"/>
    <w:rsid w:val="00872319"/>
    <w:rsid w:val="00872894"/>
    <w:rsid w:val="00874AD7"/>
    <w:rsid w:val="00874CE6"/>
    <w:rsid w:val="0087628D"/>
    <w:rsid w:val="00876E1C"/>
    <w:rsid w:val="00876FCA"/>
    <w:rsid w:val="00877B09"/>
    <w:rsid w:val="00877BA6"/>
    <w:rsid w:val="00877C20"/>
    <w:rsid w:val="008800A2"/>
    <w:rsid w:val="00880349"/>
    <w:rsid w:val="008810BE"/>
    <w:rsid w:val="008829D1"/>
    <w:rsid w:val="00882EA6"/>
    <w:rsid w:val="00883485"/>
    <w:rsid w:val="00883625"/>
    <w:rsid w:val="008840C1"/>
    <w:rsid w:val="00884E6F"/>
    <w:rsid w:val="008851F3"/>
    <w:rsid w:val="00886404"/>
    <w:rsid w:val="00886419"/>
    <w:rsid w:val="0088689D"/>
    <w:rsid w:val="00886F5C"/>
    <w:rsid w:val="00887241"/>
    <w:rsid w:val="00887261"/>
    <w:rsid w:val="008900F6"/>
    <w:rsid w:val="008901E3"/>
    <w:rsid w:val="008902AC"/>
    <w:rsid w:val="008912EB"/>
    <w:rsid w:val="00891593"/>
    <w:rsid w:val="008919C3"/>
    <w:rsid w:val="00891A9E"/>
    <w:rsid w:val="00892913"/>
    <w:rsid w:val="008929BF"/>
    <w:rsid w:val="00892BBF"/>
    <w:rsid w:val="00892E65"/>
    <w:rsid w:val="008931D0"/>
    <w:rsid w:val="008936DF"/>
    <w:rsid w:val="0089523F"/>
    <w:rsid w:val="008954D4"/>
    <w:rsid w:val="008959D9"/>
    <w:rsid w:val="00896AF1"/>
    <w:rsid w:val="00897F99"/>
    <w:rsid w:val="008A06EB"/>
    <w:rsid w:val="008A0DE4"/>
    <w:rsid w:val="008A2931"/>
    <w:rsid w:val="008A2DEE"/>
    <w:rsid w:val="008A31AB"/>
    <w:rsid w:val="008A3292"/>
    <w:rsid w:val="008A3678"/>
    <w:rsid w:val="008A38CD"/>
    <w:rsid w:val="008A40B5"/>
    <w:rsid w:val="008A46FD"/>
    <w:rsid w:val="008A4D1D"/>
    <w:rsid w:val="008A5B19"/>
    <w:rsid w:val="008A697F"/>
    <w:rsid w:val="008A703B"/>
    <w:rsid w:val="008A7B5D"/>
    <w:rsid w:val="008B0737"/>
    <w:rsid w:val="008B0916"/>
    <w:rsid w:val="008B0ECB"/>
    <w:rsid w:val="008B1102"/>
    <w:rsid w:val="008B203B"/>
    <w:rsid w:val="008B3F4D"/>
    <w:rsid w:val="008B4302"/>
    <w:rsid w:val="008B448A"/>
    <w:rsid w:val="008B47F9"/>
    <w:rsid w:val="008B5552"/>
    <w:rsid w:val="008B60E6"/>
    <w:rsid w:val="008B682A"/>
    <w:rsid w:val="008B696D"/>
    <w:rsid w:val="008B702F"/>
    <w:rsid w:val="008B7698"/>
    <w:rsid w:val="008B76FE"/>
    <w:rsid w:val="008B7811"/>
    <w:rsid w:val="008B7996"/>
    <w:rsid w:val="008C0380"/>
    <w:rsid w:val="008C1306"/>
    <w:rsid w:val="008C1440"/>
    <w:rsid w:val="008C2A7B"/>
    <w:rsid w:val="008C2B79"/>
    <w:rsid w:val="008C3FC7"/>
    <w:rsid w:val="008C4BB4"/>
    <w:rsid w:val="008C56E7"/>
    <w:rsid w:val="008C6208"/>
    <w:rsid w:val="008C6806"/>
    <w:rsid w:val="008C6C63"/>
    <w:rsid w:val="008C7387"/>
    <w:rsid w:val="008C7F0D"/>
    <w:rsid w:val="008D05ED"/>
    <w:rsid w:val="008D06D9"/>
    <w:rsid w:val="008D07B9"/>
    <w:rsid w:val="008D0DBA"/>
    <w:rsid w:val="008D13E4"/>
    <w:rsid w:val="008D1B4B"/>
    <w:rsid w:val="008D2365"/>
    <w:rsid w:val="008D280E"/>
    <w:rsid w:val="008D360A"/>
    <w:rsid w:val="008D3C67"/>
    <w:rsid w:val="008D5903"/>
    <w:rsid w:val="008D60D1"/>
    <w:rsid w:val="008D67EB"/>
    <w:rsid w:val="008D6B9F"/>
    <w:rsid w:val="008D71D8"/>
    <w:rsid w:val="008D74A9"/>
    <w:rsid w:val="008D775F"/>
    <w:rsid w:val="008D78AD"/>
    <w:rsid w:val="008D7A46"/>
    <w:rsid w:val="008E01A7"/>
    <w:rsid w:val="008E07A6"/>
    <w:rsid w:val="008E083B"/>
    <w:rsid w:val="008E13F6"/>
    <w:rsid w:val="008E18B8"/>
    <w:rsid w:val="008E2191"/>
    <w:rsid w:val="008E27BB"/>
    <w:rsid w:val="008E2E27"/>
    <w:rsid w:val="008E3054"/>
    <w:rsid w:val="008E309C"/>
    <w:rsid w:val="008E4285"/>
    <w:rsid w:val="008E49A4"/>
    <w:rsid w:val="008E4B61"/>
    <w:rsid w:val="008E4E73"/>
    <w:rsid w:val="008E533B"/>
    <w:rsid w:val="008E613F"/>
    <w:rsid w:val="008E6AA1"/>
    <w:rsid w:val="008E6D39"/>
    <w:rsid w:val="008E6E28"/>
    <w:rsid w:val="008E768E"/>
    <w:rsid w:val="008E784B"/>
    <w:rsid w:val="008E7930"/>
    <w:rsid w:val="008F05A1"/>
    <w:rsid w:val="008F0A08"/>
    <w:rsid w:val="008F0EAA"/>
    <w:rsid w:val="008F10F5"/>
    <w:rsid w:val="008F1BB9"/>
    <w:rsid w:val="008F23A6"/>
    <w:rsid w:val="008F2786"/>
    <w:rsid w:val="008F2D3E"/>
    <w:rsid w:val="008F2EA6"/>
    <w:rsid w:val="008F3658"/>
    <w:rsid w:val="008F46A0"/>
    <w:rsid w:val="008F4ABA"/>
    <w:rsid w:val="008F4C4A"/>
    <w:rsid w:val="008F5806"/>
    <w:rsid w:val="008F5B96"/>
    <w:rsid w:val="008F6738"/>
    <w:rsid w:val="008F7279"/>
    <w:rsid w:val="008F7587"/>
    <w:rsid w:val="008F7E23"/>
    <w:rsid w:val="00900064"/>
    <w:rsid w:val="00900A12"/>
    <w:rsid w:val="009016DB"/>
    <w:rsid w:val="00901ABA"/>
    <w:rsid w:val="00901E14"/>
    <w:rsid w:val="00901F5A"/>
    <w:rsid w:val="009027F3"/>
    <w:rsid w:val="00902AEB"/>
    <w:rsid w:val="00902E1D"/>
    <w:rsid w:val="00902F0B"/>
    <w:rsid w:val="00903761"/>
    <w:rsid w:val="00903CB1"/>
    <w:rsid w:val="009045FC"/>
    <w:rsid w:val="0090485B"/>
    <w:rsid w:val="009048F6"/>
    <w:rsid w:val="00904F35"/>
    <w:rsid w:val="009068EF"/>
    <w:rsid w:val="00907929"/>
    <w:rsid w:val="00907B01"/>
    <w:rsid w:val="00907E78"/>
    <w:rsid w:val="00910D1F"/>
    <w:rsid w:val="009110BD"/>
    <w:rsid w:val="00911932"/>
    <w:rsid w:val="00911D50"/>
    <w:rsid w:val="00913815"/>
    <w:rsid w:val="009141D6"/>
    <w:rsid w:val="00914B50"/>
    <w:rsid w:val="0091532E"/>
    <w:rsid w:val="009154CD"/>
    <w:rsid w:val="00915C80"/>
    <w:rsid w:val="0091795F"/>
    <w:rsid w:val="00917EC8"/>
    <w:rsid w:val="00920FC8"/>
    <w:rsid w:val="009210C6"/>
    <w:rsid w:val="00921C1A"/>
    <w:rsid w:val="00922E5C"/>
    <w:rsid w:val="0092328F"/>
    <w:rsid w:val="00923CE7"/>
    <w:rsid w:val="0092437B"/>
    <w:rsid w:val="00924421"/>
    <w:rsid w:val="0092489A"/>
    <w:rsid w:val="009252A6"/>
    <w:rsid w:val="00925B42"/>
    <w:rsid w:val="00925F29"/>
    <w:rsid w:val="00926C6D"/>
    <w:rsid w:val="00927082"/>
    <w:rsid w:val="0092729C"/>
    <w:rsid w:val="00927B19"/>
    <w:rsid w:val="009306E5"/>
    <w:rsid w:val="00930A3B"/>
    <w:rsid w:val="009328BC"/>
    <w:rsid w:val="00933A40"/>
    <w:rsid w:val="00935E41"/>
    <w:rsid w:val="00936089"/>
    <w:rsid w:val="0093689D"/>
    <w:rsid w:val="00936CE0"/>
    <w:rsid w:val="009372B5"/>
    <w:rsid w:val="009402C7"/>
    <w:rsid w:val="0094076D"/>
    <w:rsid w:val="0094103F"/>
    <w:rsid w:val="00942137"/>
    <w:rsid w:val="00942294"/>
    <w:rsid w:val="009422A1"/>
    <w:rsid w:val="0094272E"/>
    <w:rsid w:val="009434F9"/>
    <w:rsid w:val="00943744"/>
    <w:rsid w:val="009437BB"/>
    <w:rsid w:val="00943D64"/>
    <w:rsid w:val="0094451C"/>
    <w:rsid w:val="009448C5"/>
    <w:rsid w:val="00944BBE"/>
    <w:rsid w:val="0094504D"/>
    <w:rsid w:val="00945677"/>
    <w:rsid w:val="009459A4"/>
    <w:rsid w:val="00946053"/>
    <w:rsid w:val="009462FB"/>
    <w:rsid w:val="00946AE7"/>
    <w:rsid w:val="00947F57"/>
    <w:rsid w:val="00950B54"/>
    <w:rsid w:val="0095103C"/>
    <w:rsid w:val="0095128B"/>
    <w:rsid w:val="00951A4A"/>
    <w:rsid w:val="00951D41"/>
    <w:rsid w:val="00952993"/>
    <w:rsid w:val="009539ED"/>
    <w:rsid w:val="00953AF2"/>
    <w:rsid w:val="009542D3"/>
    <w:rsid w:val="00954401"/>
    <w:rsid w:val="009554FA"/>
    <w:rsid w:val="00955681"/>
    <w:rsid w:val="009563FE"/>
    <w:rsid w:val="00956951"/>
    <w:rsid w:val="00956A22"/>
    <w:rsid w:val="00956B2A"/>
    <w:rsid w:val="00957141"/>
    <w:rsid w:val="00957603"/>
    <w:rsid w:val="009576FA"/>
    <w:rsid w:val="0095787A"/>
    <w:rsid w:val="00957CF1"/>
    <w:rsid w:val="00960650"/>
    <w:rsid w:val="009622EE"/>
    <w:rsid w:val="00962C87"/>
    <w:rsid w:val="00962F17"/>
    <w:rsid w:val="00962FEE"/>
    <w:rsid w:val="00964E13"/>
    <w:rsid w:val="00965686"/>
    <w:rsid w:val="00965960"/>
    <w:rsid w:val="009660D7"/>
    <w:rsid w:val="00966D60"/>
    <w:rsid w:val="00966EE1"/>
    <w:rsid w:val="009674C0"/>
    <w:rsid w:val="00967B39"/>
    <w:rsid w:val="009703F7"/>
    <w:rsid w:val="00970EC8"/>
    <w:rsid w:val="009711DC"/>
    <w:rsid w:val="009713F7"/>
    <w:rsid w:val="009715BD"/>
    <w:rsid w:val="009715EC"/>
    <w:rsid w:val="00971D80"/>
    <w:rsid w:val="0097274C"/>
    <w:rsid w:val="009741C8"/>
    <w:rsid w:val="00975CAD"/>
    <w:rsid w:val="00975EC5"/>
    <w:rsid w:val="0097636E"/>
    <w:rsid w:val="00976EBF"/>
    <w:rsid w:val="009776E2"/>
    <w:rsid w:val="00980526"/>
    <w:rsid w:val="00980E96"/>
    <w:rsid w:val="009812EC"/>
    <w:rsid w:val="009813A7"/>
    <w:rsid w:val="00981546"/>
    <w:rsid w:val="00982DC4"/>
    <w:rsid w:val="009835EF"/>
    <w:rsid w:val="009838BE"/>
    <w:rsid w:val="00984082"/>
    <w:rsid w:val="00984096"/>
    <w:rsid w:val="00984F52"/>
    <w:rsid w:val="00985229"/>
    <w:rsid w:val="009853CF"/>
    <w:rsid w:val="00985481"/>
    <w:rsid w:val="00986532"/>
    <w:rsid w:val="00987327"/>
    <w:rsid w:val="009903C8"/>
    <w:rsid w:val="00990711"/>
    <w:rsid w:val="0099099B"/>
    <w:rsid w:val="00991089"/>
    <w:rsid w:val="009911F0"/>
    <w:rsid w:val="00991754"/>
    <w:rsid w:val="00991B7C"/>
    <w:rsid w:val="00991C04"/>
    <w:rsid w:val="0099218E"/>
    <w:rsid w:val="00993091"/>
    <w:rsid w:val="00993231"/>
    <w:rsid w:val="00993F7F"/>
    <w:rsid w:val="00994993"/>
    <w:rsid w:val="00994D65"/>
    <w:rsid w:val="00994D77"/>
    <w:rsid w:val="00994E36"/>
    <w:rsid w:val="00995827"/>
    <w:rsid w:val="00995F33"/>
    <w:rsid w:val="009962B0"/>
    <w:rsid w:val="009977F8"/>
    <w:rsid w:val="00997EF0"/>
    <w:rsid w:val="009A06E4"/>
    <w:rsid w:val="009A1D3B"/>
    <w:rsid w:val="009A2121"/>
    <w:rsid w:val="009A2633"/>
    <w:rsid w:val="009A26C9"/>
    <w:rsid w:val="009A2730"/>
    <w:rsid w:val="009A2D89"/>
    <w:rsid w:val="009A33AA"/>
    <w:rsid w:val="009A36CA"/>
    <w:rsid w:val="009A383B"/>
    <w:rsid w:val="009A4694"/>
    <w:rsid w:val="009A5028"/>
    <w:rsid w:val="009A563E"/>
    <w:rsid w:val="009A57A5"/>
    <w:rsid w:val="009A611E"/>
    <w:rsid w:val="009A6382"/>
    <w:rsid w:val="009A6682"/>
    <w:rsid w:val="009A68A4"/>
    <w:rsid w:val="009A6D55"/>
    <w:rsid w:val="009A7DC0"/>
    <w:rsid w:val="009B1510"/>
    <w:rsid w:val="009B1546"/>
    <w:rsid w:val="009B29E3"/>
    <w:rsid w:val="009B29FF"/>
    <w:rsid w:val="009B360B"/>
    <w:rsid w:val="009B399F"/>
    <w:rsid w:val="009B3FCE"/>
    <w:rsid w:val="009B490C"/>
    <w:rsid w:val="009B4EED"/>
    <w:rsid w:val="009B5093"/>
    <w:rsid w:val="009B539F"/>
    <w:rsid w:val="009B5872"/>
    <w:rsid w:val="009B5997"/>
    <w:rsid w:val="009B6A55"/>
    <w:rsid w:val="009B7A53"/>
    <w:rsid w:val="009B7F3D"/>
    <w:rsid w:val="009C041E"/>
    <w:rsid w:val="009C0AC8"/>
    <w:rsid w:val="009C0B97"/>
    <w:rsid w:val="009C1EE9"/>
    <w:rsid w:val="009C388A"/>
    <w:rsid w:val="009C40CE"/>
    <w:rsid w:val="009C4384"/>
    <w:rsid w:val="009C7FD0"/>
    <w:rsid w:val="009D0092"/>
    <w:rsid w:val="009D03B7"/>
    <w:rsid w:val="009D0466"/>
    <w:rsid w:val="009D1A2F"/>
    <w:rsid w:val="009D1DBA"/>
    <w:rsid w:val="009D2647"/>
    <w:rsid w:val="009D27DE"/>
    <w:rsid w:val="009D2D1A"/>
    <w:rsid w:val="009D325E"/>
    <w:rsid w:val="009D39BA"/>
    <w:rsid w:val="009D4FA3"/>
    <w:rsid w:val="009D5482"/>
    <w:rsid w:val="009D6E8E"/>
    <w:rsid w:val="009D719D"/>
    <w:rsid w:val="009D7283"/>
    <w:rsid w:val="009D7DCF"/>
    <w:rsid w:val="009E2F5C"/>
    <w:rsid w:val="009E35DC"/>
    <w:rsid w:val="009E374A"/>
    <w:rsid w:val="009E5533"/>
    <w:rsid w:val="009F05CE"/>
    <w:rsid w:val="009F09E1"/>
    <w:rsid w:val="009F0E0A"/>
    <w:rsid w:val="009F10E8"/>
    <w:rsid w:val="009F1266"/>
    <w:rsid w:val="009F1999"/>
    <w:rsid w:val="009F2213"/>
    <w:rsid w:val="009F4272"/>
    <w:rsid w:val="009F44B9"/>
    <w:rsid w:val="009F4974"/>
    <w:rsid w:val="009F4A7F"/>
    <w:rsid w:val="009F59C6"/>
    <w:rsid w:val="009F61A5"/>
    <w:rsid w:val="009F65EA"/>
    <w:rsid w:val="009F67F9"/>
    <w:rsid w:val="009F72AB"/>
    <w:rsid w:val="009F75E9"/>
    <w:rsid w:val="009F76D5"/>
    <w:rsid w:val="009F77C3"/>
    <w:rsid w:val="00A00321"/>
    <w:rsid w:val="00A00B9D"/>
    <w:rsid w:val="00A00FA7"/>
    <w:rsid w:val="00A01013"/>
    <w:rsid w:val="00A01854"/>
    <w:rsid w:val="00A01B66"/>
    <w:rsid w:val="00A03A81"/>
    <w:rsid w:val="00A03D82"/>
    <w:rsid w:val="00A04206"/>
    <w:rsid w:val="00A066FE"/>
    <w:rsid w:val="00A0701E"/>
    <w:rsid w:val="00A07054"/>
    <w:rsid w:val="00A1064D"/>
    <w:rsid w:val="00A10884"/>
    <w:rsid w:val="00A11128"/>
    <w:rsid w:val="00A125C1"/>
    <w:rsid w:val="00A13017"/>
    <w:rsid w:val="00A1365D"/>
    <w:rsid w:val="00A13A5C"/>
    <w:rsid w:val="00A13B4E"/>
    <w:rsid w:val="00A13E2C"/>
    <w:rsid w:val="00A14419"/>
    <w:rsid w:val="00A15104"/>
    <w:rsid w:val="00A15586"/>
    <w:rsid w:val="00A156A4"/>
    <w:rsid w:val="00A1589C"/>
    <w:rsid w:val="00A15E7A"/>
    <w:rsid w:val="00A16B50"/>
    <w:rsid w:val="00A20331"/>
    <w:rsid w:val="00A20543"/>
    <w:rsid w:val="00A2062D"/>
    <w:rsid w:val="00A209A9"/>
    <w:rsid w:val="00A20A2C"/>
    <w:rsid w:val="00A21174"/>
    <w:rsid w:val="00A2176E"/>
    <w:rsid w:val="00A218D0"/>
    <w:rsid w:val="00A21BE9"/>
    <w:rsid w:val="00A21CDD"/>
    <w:rsid w:val="00A2218E"/>
    <w:rsid w:val="00A228B4"/>
    <w:rsid w:val="00A22A3F"/>
    <w:rsid w:val="00A22ADB"/>
    <w:rsid w:val="00A2325D"/>
    <w:rsid w:val="00A2381E"/>
    <w:rsid w:val="00A23F86"/>
    <w:rsid w:val="00A2529F"/>
    <w:rsid w:val="00A2548E"/>
    <w:rsid w:val="00A256B4"/>
    <w:rsid w:val="00A259D1"/>
    <w:rsid w:val="00A25A42"/>
    <w:rsid w:val="00A26B98"/>
    <w:rsid w:val="00A26F19"/>
    <w:rsid w:val="00A3006C"/>
    <w:rsid w:val="00A3065E"/>
    <w:rsid w:val="00A316BC"/>
    <w:rsid w:val="00A32D9C"/>
    <w:rsid w:val="00A332F6"/>
    <w:rsid w:val="00A334C1"/>
    <w:rsid w:val="00A33BCB"/>
    <w:rsid w:val="00A33C83"/>
    <w:rsid w:val="00A33E8A"/>
    <w:rsid w:val="00A349FA"/>
    <w:rsid w:val="00A34F1C"/>
    <w:rsid w:val="00A35302"/>
    <w:rsid w:val="00A3591D"/>
    <w:rsid w:val="00A377E6"/>
    <w:rsid w:val="00A40F11"/>
    <w:rsid w:val="00A40FE9"/>
    <w:rsid w:val="00A420E7"/>
    <w:rsid w:val="00A42695"/>
    <w:rsid w:val="00A42B38"/>
    <w:rsid w:val="00A42FE3"/>
    <w:rsid w:val="00A4303D"/>
    <w:rsid w:val="00A44970"/>
    <w:rsid w:val="00A44D13"/>
    <w:rsid w:val="00A453DB"/>
    <w:rsid w:val="00A45624"/>
    <w:rsid w:val="00A45CEE"/>
    <w:rsid w:val="00A45E55"/>
    <w:rsid w:val="00A46495"/>
    <w:rsid w:val="00A46CB6"/>
    <w:rsid w:val="00A4731D"/>
    <w:rsid w:val="00A47E3E"/>
    <w:rsid w:val="00A50264"/>
    <w:rsid w:val="00A511E6"/>
    <w:rsid w:val="00A5122A"/>
    <w:rsid w:val="00A5145D"/>
    <w:rsid w:val="00A518C9"/>
    <w:rsid w:val="00A52419"/>
    <w:rsid w:val="00A525DE"/>
    <w:rsid w:val="00A53523"/>
    <w:rsid w:val="00A53ACA"/>
    <w:rsid w:val="00A53CB1"/>
    <w:rsid w:val="00A56F3D"/>
    <w:rsid w:val="00A5713F"/>
    <w:rsid w:val="00A574FD"/>
    <w:rsid w:val="00A60545"/>
    <w:rsid w:val="00A6164B"/>
    <w:rsid w:val="00A623A9"/>
    <w:rsid w:val="00A62602"/>
    <w:rsid w:val="00A629A2"/>
    <w:rsid w:val="00A63781"/>
    <w:rsid w:val="00A6387B"/>
    <w:rsid w:val="00A6388D"/>
    <w:rsid w:val="00A64700"/>
    <w:rsid w:val="00A648F2"/>
    <w:rsid w:val="00A64A0C"/>
    <w:rsid w:val="00A6558D"/>
    <w:rsid w:val="00A656BD"/>
    <w:rsid w:val="00A669CA"/>
    <w:rsid w:val="00A67200"/>
    <w:rsid w:val="00A67574"/>
    <w:rsid w:val="00A6763C"/>
    <w:rsid w:val="00A67E6F"/>
    <w:rsid w:val="00A70998"/>
    <w:rsid w:val="00A711BD"/>
    <w:rsid w:val="00A71450"/>
    <w:rsid w:val="00A71C20"/>
    <w:rsid w:val="00A72BA6"/>
    <w:rsid w:val="00A73CF6"/>
    <w:rsid w:val="00A743BC"/>
    <w:rsid w:val="00A7465B"/>
    <w:rsid w:val="00A74D1B"/>
    <w:rsid w:val="00A756D7"/>
    <w:rsid w:val="00A77856"/>
    <w:rsid w:val="00A80587"/>
    <w:rsid w:val="00A8076F"/>
    <w:rsid w:val="00A8127F"/>
    <w:rsid w:val="00A828AB"/>
    <w:rsid w:val="00A8317C"/>
    <w:rsid w:val="00A83CAD"/>
    <w:rsid w:val="00A849E5"/>
    <w:rsid w:val="00A86FB1"/>
    <w:rsid w:val="00A87BE4"/>
    <w:rsid w:val="00A87CEA"/>
    <w:rsid w:val="00A87D2D"/>
    <w:rsid w:val="00A903A4"/>
    <w:rsid w:val="00A91321"/>
    <w:rsid w:val="00A918A3"/>
    <w:rsid w:val="00A9232F"/>
    <w:rsid w:val="00A928C2"/>
    <w:rsid w:val="00A92E06"/>
    <w:rsid w:val="00A93FD6"/>
    <w:rsid w:val="00A945D0"/>
    <w:rsid w:val="00A94916"/>
    <w:rsid w:val="00A94E9C"/>
    <w:rsid w:val="00A954C4"/>
    <w:rsid w:val="00A955B8"/>
    <w:rsid w:val="00A958BF"/>
    <w:rsid w:val="00A95EED"/>
    <w:rsid w:val="00A97BE2"/>
    <w:rsid w:val="00A97E7E"/>
    <w:rsid w:val="00AA012E"/>
    <w:rsid w:val="00AA0F17"/>
    <w:rsid w:val="00AA19FE"/>
    <w:rsid w:val="00AA1B85"/>
    <w:rsid w:val="00AA3838"/>
    <w:rsid w:val="00AA41D1"/>
    <w:rsid w:val="00AA4443"/>
    <w:rsid w:val="00AA4EE4"/>
    <w:rsid w:val="00AA54E1"/>
    <w:rsid w:val="00AA55C7"/>
    <w:rsid w:val="00AA5E27"/>
    <w:rsid w:val="00AA7998"/>
    <w:rsid w:val="00AA7A83"/>
    <w:rsid w:val="00AA7CE3"/>
    <w:rsid w:val="00AB024F"/>
    <w:rsid w:val="00AB0587"/>
    <w:rsid w:val="00AB0B37"/>
    <w:rsid w:val="00AB0CB3"/>
    <w:rsid w:val="00AB108A"/>
    <w:rsid w:val="00AB119C"/>
    <w:rsid w:val="00AB3F55"/>
    <w:rsid w:val="00AB4ACE"/>
    <w:rsid w:val="00AB5142"/>
    <w:rsid w:val="00AB544A"/>
    <w:rsid w:val="00AB5FC4"/>
    <w:rsid w:val="00AB612C"/>
    <w:rsid w:val="00AB730C"/>
    <w:rsid w:val="00AB7BD4"/>
    <w:rsid w:val="00AB7BDF"/>
    <w:rsid w:val="00AB7CF5"/>
    <w:rsid w:val="00AC084E"/>
    <w:rsid w:val="00AC0CE0"/>
    <w:rsid w:val="00AC0EA4"/>
    <w:rsid w:val="00AC1513"/>
    <w:rsid w:val="00AC164F"/>
    <w:rsid w:val="00AC26A7"/>
    <w:rsid w:val="00AC2B67"/>
    <w:rsid w:val="00AC3341"/>
    <w:rsid w:val="00AC4026"/>
    <w:rsid w:val="00AC4606"/>
    <w:rsid w:val="00AC54EE"/>
    <w:rsid w:val="00AC5E88"/>
    <w:rsid w:val="00AC65D1"/>
    <w:rsid w:val="00AC6A64"/>
    <w:rsid w:val="00AC6A97"/>
    <w:rsid w:val="00AC6E90"/>
    <w:rsid w:val="00AC782D"/>
    <w:rsid w:val="00AC7D7F"/>
    <w:rsid w:val="00AD03C3"/>
    <w:rsid w:val="00AD0688"/>
    <w:rsid w:val="00AD14E8"/>
    <w:rsid w:val="00AD1BFF"/>
    <w:rsid w:val="00AD1D8C"/>
    <w:rsid w:val="00AD22DE"/>
    <w:rsid w:val="00AD324D"/>
    <w:rsid w:val="00AD341B"/>
    <w:rsid w:val="00AD377E"/>
    <w:rsid w:val="00AD3AC3"/>
    <w:rsid w:val="00AD43FD"/>
    <w:rsid w:val="00AD5092"/>
    <w:rsid w:val="00AD565E"/>
    <w:rsid w:val="00AD61DF"/>
    <w:rsid w:val="00AD6757"/>
    <w:rsid w:val="00AD6D34"/>
    <w:rsid w:val="00AD7A29"/>
    <w:rsid w:val="00AE48F6"/>
    <w:rsid w:val="00AE4A38"/>
    <w:rsid w:val="00AE4A73"/>
    <w:rsid w:val="00AE4B8A"/>
    <w:rsid w:val="00AE4F2A"/>
    <w:rsid w:val="00AE5DA3"/>
    <w:rsid w:val="00AE5F85"/>
    <w:rsid w:val="00AE62B6"/>
    <w:rsid w:val="00AE6853"/>
    <w:rsid w:val="00AE739B"/>
    <w:rsid w:val="00AE77C7"/>
    <w:rsid w:val="00AE77C8"/>
    <w:rsid w:val="00AE7C1B"/>
    <w:rsid w:val="00AF068F"/>
    <w:rsid w:val="00AF0AAE"/>
    <w:rsid w:val="00AF1D44"/>
    <w:rsid w:val="00AF2086"/>
    <w:rsid w:val="00AF2137"/>
    <w:rsid w:val="00AF25A9"/>
    <w:rsid w:val="00AF2AC8"/>
    <w:rsid w:val="00AF2BD7"/>
    <w:rsid w:val="00AF2E99"/>
    <w:rsid w:val="00AF3198"/>
    <w:rsid w:val="00AF3AA7"/>
    <w:rsid w:val="00AF3C0D"/>
    <w:rsid w:val="00AF40F6"/>
    <w:rsid w:val="00AF4C64"/>
    <w:rsid w:val="00AF4D6D"/>
    <w:rsid w:val="00AF4E92"/>
    <w:rsid w:val="00AF5031"/>
    <w:rsid w:val="00AF58C1"/>
    <w:rsid w:val="00AF5FDB"/>
    <w:rsid w:val="00AF6493"/>
    <w:rsid w:val="00AF651C"/>
    <w:rsid w:val="00AF68E2"/>
    <w:rsid w:val="00AF6A8A"/>
    <w:rsid w:val="00AF6BF2"/>
    <w:rsid w:val="00AF7B68"/>
    <w:rsid w:val="00AF7EA8"/>
    <w:rsid w:val="00B0037F"/>
    <w:rsid w:val="00B003CF"/>
    <w:rsid w:val="00B00D66"/>
    <w:rsid w:val="00B010D4"/>
    <w:rsid w:val="00B01637"/>
    <w:rsid w:val="00B0172F"/>
    <w:rsid w:val="00B01B09"/>
    <w:rsid w:val="00B020D7"/>
    <w:rsid w:val="00B022E1"/>
    <w:rsid w:val="00B02681"/>
    <w:rsid w:val="00B02ED3"/>
    <w:rsid w:val="00B03F34"/>
    <w:rsid w:val="00B049BD"/>
    <w:rsid w:val="00B053F9"/>
    <w:rsid w:val="00B05A9F"/>
    <w:rsid w:val="00B06305"/>
    <w:rsid w:val="00B06DFF"/>
    <w:rsid w:val="00B07EBB"/>
    <w:rsid w:val="00B108BC"/>
    <w:rsid w:val="00B11324"/>
    <w:rsid w:val="00B1260E"/>
    <w:rsid w:val="00B12781"/>
    <w:rsid w:val="00B131B0"/>
    <w:rsid w:val="00B13398"/>
    <w:rsid w:val="00B135FC"/>
    <w:rsid w:val="00B13AF3"/>
    <w:rsid w:val="00B1402C"/>
    <w:rsid w:val="00B143EC"/>
    <w:rsid w:val="00B14528"/>
    <w:rsid w:val="00B15231"/>
    <w:rsid w:val="00B152C1"/>
    <w:rsid w:val="00B1586B"/>
    <w:rsid w:val="00B15AC1"/>
    <w:rsid w:val="00B15BAB"/>
    <w:rsid w:val="00B15FAC"/>
    <w:rsid w:val="00B16C00"/>
    <w:rsid w:val="00B20C01"/>
    <w:rsid w:val="00B20D90"/>
    <w:rsid w:val="00B20DA7"/>
    <w:rsid w:val="00B22309"/>
    <w:rsid w:val="00B22529"/>
    <w:rsid w:val="00B23250"/>
    <w:rsid w:val="00B24190"/>
    <w:rsid w:val="00B2430F"/>
    <w:rsid w:val="00B2565B"/>
    <w:rsid w:val="00B26634"/>
    <w:rsid w:val="00B2773B"/>
    <w:rsid w:val="00B301AB"/>
    <w:rsid w:val="00B30D1D"/>
    <w:rsid w:val="00B31ACC"/>
    <w:rsid w:val="00B3271A"/>
    <w:rsid w:val="00B32749"/>
    <w:rsid w:val="00B336D5"/>
    <w:rsid w:val="00B34AE4"/>
    <w:rsid w:val="00B3517D"/>
    <w:rsid w:val="00B362F9"/>
    <w:rsid w:val="00B363EA"/>
    <w:rsid w:val="00B367A1"/>
    <w:rsid w:val="00B369FC"/>
    <w:rsid w:val="00B36C43"/>
    <w:rsid w:val="00B36CD0"/>
    <w:rsid w:val="00B36D08"/>
    <w:rsid w:val="00B36E1F"/>
    <w:rsid w:val="00B370EE"/>
    <w:rsid w:val="00B406EA"/>
    <w:rsid w:val="00B408C0"/>
    <w:rsid w:val="00B40D88"/>
    <w:rsid w:val="00B40F14"/>
    <w:rsid w:val="00B41595"/>
    <w:rsid w:val="00B416DB"/>
    <w:rsid w:val="00B43BA1"/>
    <w:rsid w:val="00B43C20"/>
    <w:rsid w:val="00B446C2"/>
    <w:rsid w:val="00B4480A"/>
    <w:rsid w:val="00B44C80"/>
    <w:rsid w:val="00B4537D"/>
    <w:rsid w:val="00B45CD7"/>
    <w:rsid w:val="00B46560"/>
    <w:rsid w:val="00B46B49"/>
    <w:rsid w:val="00B46D4A"/>
    <w:rsid w:val="00B47455"/>
    <w:rsid w:val="00B47707"/>
    <w:rsid w:val="00B4772D"/>
    <w:rsid w:val="00B47D5A"/>
    <w:rsid w:val="00B505AB"/>
    <w:rsid w:val="00B51A09"/>
    <w:rsid w:val="00B51BCA"/>
    <w:rsid w:val="00B51BF7"/>
    <w:rsid w:val="00B51D03"/>
    <w:rsid w:val="00B52382"/>
    <w:rsid w:val="00B525BE"/>
    <w:rsid w:val="00B53216"/>
    <w:rsid w:val="00B538E6"/>
    <w:rsid w:val="00B54DDE"/>
    <w:rsid w:val="00B54DFE"/>
    <w:rsid w:val="00B55464"/>
    <w:rsid w:val="00B558D0"/>
    <w:rsid w:val="00B560D5"/>
    <w:rsid w:val="00B56781"/>
    <w:rsid w:val="00B57772"/>
    <w:rsid w:val="00B577AF"/>
    <w:rsid w:val="00B57E5F"/>
    <w:rsid w:val="00B6087F"/>
    <w:rsid w:val="00B61B31"/>
    <w:rsid w:val="00B623F0"/>
    <w:rsid w:val="00B62612"/>
    <w:rsid w:val="00B6303E"/>
    <w:rsid w:val="00B6514F"/>
    <w:rsid w:val="00B66305"/>
    <w:rsid w:val="00B668DC"/>
    <w:rsid w:val="00B70198"/>
    <w:rsid w:val="00B7079F"/>
    <w:rsid w:val="00B70C4B"/>
    <w:rsid w:val="00B70CA4"/>
    <w:rsid w:val="00B71617"/>
    <w:rsid w:val="00B73380"/>
    <w:rsid w:val="00B73679"/>
    <w:rsid w:val="00B7416C"/>
    <w:rsid w:val="00B74BC7"/>
    <w:rsid w:val="00B74E94"/>
    <w:rsid w:val="00B756A7"/>
    <w:rsid w:val="00B767BD"/>
    <w:rsid w:val="00B770E2"/>
    <w:rsid w:val="00B77B9C"/>
    <w:rsid w:val="00B80220"/>
    <w:rsid w:val="00B80479"/>
    <w:rsid w:val="00B804B3"/>
    <w:rsid w:val="00B805FF"/>
    <w:rsid w:val="00B806B4"/>
    <w:rsid w:val="00B81488"/>
    <w:rsid w:val="00B818D4"/>
    <w:rsid w:val="00B8190D"/>
    <w:rsid w:val="00B82520"/>
    <w:rsid w:val="00B8293C"/>
    <w:rsid w:val="00B82E7B"/>
    <w:rsid w:val="00B82F65"/>
    <w:rsid w:val="00B840A6"/>
    <w:rsid w:val="00B8463D"/>
    <w:rsid w:val="00B84AF7"/>
    <w:rsid w:val="00B867E9"/>
    <w:rsid w:val="00B874F3"/>
    <w:rsid w:val="00B8772E"/>
    <w:rsid w:val="00B87D60"/>
    <w:rsid w:val="00B87D69"/>
    <w:rsid w:val="00B9058C"/>
    <w:rsid w:val="00B90DFA"/>
    <w:rsid w:val="00B9119B"/>
    <w:rsid w:val="00B91874"/>
    <w:rsid w:val="00B9274C"/>
    <w:rsid w:val="00B9289A"/>
    <w:rsid w:val="00B92E16"/>
    <w:rsid w:val="00B938A0"/>
    <w:rsid w:val="00B94188"/>
    <w:rsid w:val="00B95765"/>
    <w:rsid w:val="00B95E77"/>
    <w:rsid w:val="00B96497"/>
    <w:rsid w:val="00B96FD8"/>
    <w:rsid w:val="00B97B6F"/>
    <w:rsid w:val="00B97C72"/>
    <w:rsid w:val="00BA0231"/>
    <w:rsid w:val="00BA0AFF"/>
    <w:rsid w:val="00BA15B1"/>
    <w:rsid w:val="00BA1746"/>
    <w:rsid w:val="00BA2006"/>
    <w:rsid w:val="00BA3F75"/>
    <w:rsid w:val="00BA416F"/>
    <w:rsid w:val="00BA44B4"/>
    <w:rsid w:val="00BA4669"/>
    <w:rsid w:val="00BA4A3E"/>
    <w:rsid w:val="00BA4D61"/>
    <w:rsid w:val="00BA5B5D"/>
    <w:rsid w:val="00BA5E86"/>
    <w:rsid w:val="00BA6406"/>
    <w:rsid w:val="00BA6507"/>
    <w:rsid w:val="00BA69F0"/>
    <w:rsid w:val="00BA7E80"/>
    <w:rsid w:val="00BB0D57"/>
    <w:rsid w:val="00BB0EBE"/>
    <w:rsid w:val="00BB0FD6"/>
    <w:rsid w:val="00BB1863"/>
    <w:rsid w:val="00BB1ECD"/>
    <w:rsid w:val="00BB2936"/>
    <w:rsid w:val="00BB2D87"/>
    <w:rsid w:val="00BB4465"/>
    <w:rsid w:val="00BB453F"/>
    <w:rsid w:val="00BB67BE"/>
    <w:rsid w:val="00BB6AB7"/>
    <w:rsid w:val="00BB73CE"/>
    <w:rsid w:val="00BB7982"/>
    <w:rsid w:val="00BC0544"/>
    <w:rsid w:val="00BC0B86"/>
    <w:rsid w:val="00BC1611"/>
    <w:rsid w:val="00BC1F17"/>
    <w:rsid w:val="00BC27DC"/>
    <w:rsid w:val="00BC2AAB"/>
    <w:rsid w:val="00BC2C16"/>
    <w:rsid w:val="00BC2CDD"/>
    <w:rsid w:val="00BC47CA"/>
    <w:rsid w:val="00BC4880"/>
    <w:rsid w:val="00BC4ACC"/>
    <w:rsid w:val="00BC5483"/>
    <w:rsid w:val="00BC552F"/>
    <w:rsid w:val="00BC5F81"/>
    <w:rsid w:val="00BC666A"/>
    <w:rsid w:val="00BC6C36"/>
    <w:rsid w:val="00BC76C6"/>
    <w:rsid w:val="00BD10B5"/>
    <w:rsid w:val="00BD1213"/>
    <w:rsid w:val="00BD136E"/>
    <w:rsid w:val="00BD16DE"/>
    <w:rsid w:val="00BD195E"/>
    <w:rsid w:val="00BD210D"/>
    <w:rsid w:val="00BD2588"/>
    <w:rsid w:val="00BD35E8"/>
    <w:rsid w:val="00BD4A28"/>
    <w:rsid w:val="00BD4C0C"/>
    <w:rsid w:val="00BD4C2E"/>
    <w:rsid w:val="00BD4F2F"/>
    <w:rsid w:val="00BD548B"/>
    <w:rsid w:val="00BD5A61"/>
    <w:rsid w:val="00BD5ACD"/>
    <w:rsid w:val="00BD70B5"/>
    <w:rsid w:val="00BE0173"/>
    <w:rsid w:val="00BE04E6"/>
    <w:rsid w:val="00BE0F2D"/>
    <w:rsid w:val="00BE1E33"/>
    <w:rsid w:val="00BE2312"/>
    <w:rsid w:val="00BE23D0"/>
    <w:rsid w:val="00BE23D4"/>
    <w:rsid w:val="00BE2D6E"/>
    <w:rsid w:val="00BE3BB0"/>
    <w:rsid w:val="00BE40EB"/>
    <w:rsid w:val="00BE4D28"/>
    <w:rsid w:val="00BE5FBA"/>
    <w:rsid w:val="00BE6106"/>
    <w:rsid w:val="00BE72AB"/>
    <w:rsid w:val="00BE7701"/>
    <w:rsid w:val="00BE7F88"/>
    <w:rsid w:val="00BF0936"/>
    <w:rsid w:val="00BF0994"/>
    <w:rsid w:val="00BF0EA4"/>
    <w:rsid w:val="00BF1EFC"/>
    <w:rsid w:val="00BF419C"/>
    <w:rsid w:val="00BF4CFA"/>
    <w:rsid w:val="00BF4ED7"/>
    <w:rsid w:val="00BF4FFE"/>
    <w:rsid w:val="00BF5671"/>
    <w:rsid w:val="00BF5A6D"/>
    <w:rsid w:val="00BF5F81"/>
    <w:rsid w:val="00BF6040"/>
    <w:rsid w:val="00BF66F8"/>
    <w:rsid w:val="00BF6B47"/>
    <w:rsid w:val="00BF7060"/>
    <w:rsid w:val="00BF72F6"/>
    <w:rsid w:val="00C00D11"/>
    <w:rsid w:val="00C01E0F"/>
    <w:rsid w:val="00C02357"/>
    <w:rsid w:val="00C027D1"/>
    <w:rsid w:val="00C02A38"/>
    <w:rsid w:val="00C03BEC"/>
    <w:rsid w:val="00C04217"/>
    <w:rsid w:val="00C049B1"/>
    <w:rsid w:val="00C049BA"/>
    <w:rsid w:val="00C04A4C"/>
    <w:rsid w:val="00C059C2"/>
    <w:rsid w:val="00C0619E"/>
    <w:rsid w:val="00C06A09"/>
    <w:rsid w:val="00C06C41"/>
    <w:rsid w:val="00C073D1"/>
    <w:rsid w:val="00C07ECC"/>
    <w:rsid w:val="00C11030"/>
    <w:rsid w:val="00C111E3"/>
    <w:rsid w:val="00C11ADA"/>
    <w:rsid w:val="00C11DC9"/>
    <w:rsid w:val="00C11FEA"/>
    <w:rsid w:val="00C120EC"/>
    <w:rsid w:val="00C12285"/>
    <w:rsid w:val="00C126C6"/>
    <w:rsid w:val="00C127A9"/>
    <w:rsid w:val="00C1350D"/>
    <w:rsid w:val="00C13CCE"/>
    <w:rsid w:val="00C14532"/>
    <w:rsid w:val="00C14548"/>
    <w:rsid w:val="00C14986"/>
    <w:rsid w:val="00C14D75"/>
    <w:rsid w:val="00C16098"/>
    <w:rsid w:val="00C16205"/>
    <w:rsid w:val="00C16A91"/>
    <w:rsid w:val="00C16CDC"/>
    <w:rsid w:val="00C17662"/>
    <w:rsid w:val="00C20133"/>
    <w:rsid w:val="00C20139"/>
    <w:rsid w:val="00C2051C"/>
    <w:rsid w:val="00C2104E"/>
    <w:rsid w:val="00C21136"/>
    <w:rsid w:val="00C22720"/>
    <w:rsid w:val="00C22A5A"/>
    <w:rsid w:val="00C24550"/>
    <w:rsid w:val="00C24BB3"/>
    <w:rsid w:val="00C258EB"/>
    <w:rsid w:val="00C25B5F"/>
    <w:rsid w:val="00C26761"/>
    <w:rsid w:val="00C269AD"/>
    <w:rsid w:val="00C2701A"/>
    <w:rsid w:val="00C27E67"/>
    <w:rsid w:val="00C30D20"/>
    <w:rsid w:val="00C31145"/>
    <w:rsid w:val="00C31329"/>
    <w:rsid w:val="00C32E9B"/>
    <w:rsid w:val="00C33148"/>
    <w:rsid w:val="00C3493C"/>
    <w:rsid w:val="00C34F28"/>
    <w:rsid w:val="00C35F6B"/>
    <w:rsid w:val="00C36026"/>
    <w:rsid w:val="00C36E72"/>
    <w:rsid w:val="00C372B0"/>
    <w:rsid w:val="00C37382"/>
    <w:rsid w:val="00C377E9"/>
    <w:rsid w:val="00C40300"/>
    <w:rsid w:val="00C40999"/>
    <w:rsid w:val="00C40C7C"/>
    <w:rsid w:val="00C41039"/>
    <w:rsid w:val="00C41572"/>
    <w:rsid w:val="00C41ECF"/>
    <w:rsid w:val="00C4214F"/>
    <w:rsid w:val="00C422B2"/>
    <w:rsid w:val="00C42993"/>
    <w:rsid w:val="00C42A62"/>
    <w:rsid w:val="00C42A86"/>
    <w:rsid w:val="00C43207"/>
    <w:rsid w:val="00C437A1"/>
    <w:rsid w:val="00C437E8"/>
    <w:rsid w:val="00C43F26"/>
    <w:rsid w:val="00C44E89"/>
    <w:rsid w:val="00C45A4D"/>
    <w:rsid w:val="00C464F8"/>
    <w:rsid w:val="00C46818"/>
    <w:rsid w:val="00C46DF9"/>
    <w:rsid w:val="00C474CC"/>
    <w:rsid w:val="00C47923"/>
    <w:rsid w:val="00C47C4D"/>
    <w:rsid w:val="00C47F87"/>
    <w:rsid w:val="00C51104"/>
    <w:rsid w:val="00C5194B"/>
    <w:rsid w:val="00C519A8"/>
    <w:rsid w:val="00C51AD6"/>
    <w:rsid w:val="00C52414"/>
    <w:rsid w:val="00C52F53"/>
    <w:rsid w:val="00C53182"/>
    <w:rsid w:val="00C531D0"/>
    <w:rsid w:val="00C53A72"/>
    <w:rsid w:val="00C54522"/>
    <w:rsid w:val="00C54A44"/>
    <w:rsid w:val="00C54D7C"/>
    <w:rsid w:val="00C54EAC"/>
    <w:rsid w:val="00C5565F"/>
    <w:rsid w:val="00C56A3A"/>
    <w:rsid w:val="00C574C7"/>
    <w:rsid w:val="00C57551"/>
    <w:rsid w:val="00C579DA"/>
    <w:rsid w:val="00C61495"/>
    <w:rsid w:val="00C62246"/>
    <w:rsid w:val="00C6261A"/>
    <w:rsid w:val="00C627D9"/>
    <w:rsid w:val="00C63A6A"/>
    <w:rsid w:val="00C6464F"/>
    <w:rsid w:val="00C64790"/>
    <w:rsid w:val="00C656BB"/>
    <w:rsid w:val="00C6790F"/>
    <w:rsid w:val="00C67CCF"/>
    <w:rsid w:val="00C67D59"/>
    <w:rsid w:val="00C70223"/>
    <w:rsid w:val="00C708EE"/>
    <w:rsid w:val="00C70CF5"/>
    <w:rsid w:val="00C72206"/>
    <w:rsid w:val="00C72F90"/>
    <w:rsid w:val="00C744F5"/>
    <w:rsid w:val="00C74B74"/>
    <w:rsid w:val="00C760B6"/>
    <w:rsid w:val="00C761F0"/>
    <w:rsid w:val="00C763BF"/>
    <w:rsid w:val="00C765FF"/>
    <w:rsid w:val="00C76C88"/>
    <w:rsid w:val="00C76EC8"/>
    <w:rsid w:val="00C77270"/>
    <w:rsid w:val="00C773EA"/>
    <w:rsid w:val="00C77C61"/>
    <w:rsid w:val="00C80846"/>
    <w:rsid w:val="00C80903"/>
    <w:rsid w:val="00C80D9E"/>
    <w:rsid w:val="00C810B6"/>
    <w:rsid w:val="00C81703"/>
    <w:rsid w:val="00C81F1A"/>
    <w:rsid w:val="00C824B3"/>
    <w:rsid w:val="00C82A5B"/>
    <w:rsid w:val="00C82B9D"/>
    <w:rsid w:val="00C8312D"/>
    <w:rsid w:val="00C83813"/>
    <w:rsid w:val="00C848A8"/>
    <w:rsid w:val="00C84C50"/>
    <w:rsid w:val="00C85507"/>
    <w:rsid w:val="00C85DE4"/>
    <w:rsid w:val="00C8615F"/>
    <w:rsid w:val="00C861B7"/>
    <w:rsid w:val="00C864B0"/>
    <w:rsid w:val="00C868A7"/>
    <w:rsid w:val="00C9062C"/>
    <w:rsid w:val="00C90841"/>
    <w:rsid w:val="00C91652"/>
    <w:rsid w:val="00C91D4C"/>
    <w:rsid w:val="00C9211C"/>
    <w:rsid w:val="00C92E98"/>
    <w:rsid w:val="00C933A3"/>
    <w:rsid w:val="00C940D5"/>
    <w:rsid w:val="00C94692"/>
    <w:rsid w:val="00C95A6D"/>
    <w:rsid w:val="00C95E87"/>
    <w:rsid w:val="00C960ED"/>
    <w:rsid w:val="00C97994"/>
    <w:rsid w:val="00CA02C1"/>
    <w:rsid w:val="00CA06FA"/>
    <w:rsid w:val="00CA08FC"/>
    <w:rsid w:val="00CA214B"/>
    <w:rsid w:val="00CA2B35"/>
    <w:rsid w:val="00CA2CBB"/>
    <w:rsid w:val="00CA3951"/>
    <w:rsid w:val="00CA4AB9"/>
    <w:rsid w:val="00CA5C8F"/>
    <w:rsid w:val="00CA5D93"/>
    <w:rsid w:val="00CA7311"/>
    <w:rsid w:val="00CA750D"/>
    <w:rsid w:val="00CA75E0"/>
    <w:rsid w:val="00CA7C55"/>
    <w:rsid w:val="00CB092F"/>
    <w:rsid w:val="00CB0C19"/>
    <w:rsid w:val="00CB0FD7"/>
    <w:rsid w:val="00CB19CC"/>
    <w:rsid w:val="00CB2A2B"/>
    <w:rsid w:val="00CB2B73"/>
    <w:rsid w:val="00CB2CF4"/>
    <w:rsid w:val="00CB2D87"/>
    <w:rsid w:val="00CB3488"/>
    <w:rsid w:val="00CB4A04"/>
    <w:rsid w:val="00CB4BAE"/>
    <w:rsid w:val="00CB5088"/>
    <w:rsid w:val="00CB51D7"/>
    <w:rsid w:val="00CB5CA7"/>
    <w:rsid w:val="00CB66D9"/>
    <w:rsid w:val="00CB6D28"/>
    <w:rsid w:val="00CB7AA0"/>
    <w:rsid w:val="00CC0193"/>
    <w:rsid w:val="00CC0E26"/>
    <w:rsid w:val="00CC11A5"/>
    <w:rsid w:val="00CC11F8"/>
    <w:rsid w:val="00CC1BF6"/>
    <w:rsid w:val="00CC1D4C"/>
    <w:rsid w:val="00CC20FA"/>
    <w:rsid w:val="00CC23B0"/>
    <w:rsid w:val="00CC27B2"/>
    <w:rsid w:val="00CC3570"/>
    <w:rsid w:val="00CC3C0A"/>
    <w:rsid w:val="00CC4F8F"/>
    <w:rsid w:val="00CC63A6"/>
    <w:rsid w:val="00CC65FE"/>
    <w:rsid w:val="00CC695A"/>
    <w:rsid w:val="00CC6B85"/>
    <w:rsid w:val="00CC6F85"/>
    <w:rsid w:val="00CC7DD1"/>
    <w:rsid w:val="00CD1D40"/>
    <w:rsid w:val="00CD1D75"/>
    <w:rsid w:val="00CD27F9"/>
    <w:rsid w:val="00CD2B80"/>
    <w:rsid w:val="00CD3FB7"/>
    <w:rsid w:val="00CD51BE"/>
    <w:rsid w:val="00CD52E4"/>
    <w:rsid w:val="00CD57AD"/>
    <w:rsid w:val="00CD5B65"/>
    <w:rsid w:val="00CD6A9E"/>
    <w:rsid w:val="00CD706C"/>
    <w:rsid w:val="00CD779F"/>
    <w:rsid w:val="00CD7D47"/>
    <w:rsid w:val="00CD7DC5"/>
    <w:rsid w:val="00CE05F7"/>
    <w:rsid w:val="00CE07F0"/>
    <w:rsid w:val="00CE0805"/>
    <w:rsid w:val="00CE1E9E"/>
    <w:rsid w:val="00CE22E1"/>
    <w:rsid w:val="00CE3FD0"/>
    <w:rsid w:val="00CE405B"/>
    <w:rsid w:val="00CE449A"/>
    <w:rsid w:val="00CE4A68"/>
    <w:rsid w:val="00CE5B2A"/>
    <w:rsid w:val="00CE60CD"/>
    <w:rsid w:val="00CE62D2"/>
    <w:rsid w:val="00CE6F7D"/>
    <w:rsid w:val="00CE74E7"/>
    <w:rsid w:val="00CE7595"/>
    <w:rsid w:val="00CF09C1"/>
    <w:rsid w:val="00CF0B64"/>
    <w:rsid w:val="00CF180F"/>
    <w:rsid w:val="00CF1D40"/>
    <w:rsid w:val="00CF39A1"/>
    <w:rsid w:val="00CF3D69"/>
    <w:rsid w:val="00CF48F9"/>
    <w:rsid w:val="00CF556F"/>
    <w:rsid w:val="00CF557B"/>
    <w:rsid w:val="00CF5F5D"/>
    <w:rsid w:val="00CF6165"/>
    <w:rsid w:val="00CF690E"/>
    <w:rsid w:val="00CF7054"/>
    <w:rsid w:val="00CF7621"/>
    <w:rsid w:val="00CF7C55"/>
    <w:rsid w:val="00CF7F20"/>
    <w:rsid w:val="00D0113A"/>
    <w:rsid w:val="00D0212C"/>
    <w:rsid w:val="00D02DC7"/>
    <w:rsid w:val="00D049C5"/>
    <w:rsid w:val="00D04A30"/>
    <w:rsid w:val="00D04FA4"/>
    <w:rsid w:val="00D056F4"/>
    <w:rsid w:val="00D05A1B"/>
    <w:rsid w:val="00D05C61"/>
    <w:rsid w:val="00D0657A"/>
    <w:rsid w:val="00D066CB"/>
    <w:rsid w:val="00D06F89"/>
    <w:rsid w:val="00D07833"/>
    <w:rsid w:val="00D07BC3"/>
    <w:rsid w:val="00D07BD3"/>
    <w:rsid w:val="00D10609"/>
    <w:rsid w:val="00D11F2A"/>
    <w:rsid w:val="00D1251A"/>
    <w:rsid w:val="00D137D3"/>
    <w:rsid w:val="00D14131"/>
    <w:rsid w:val="00D1417E"/>
    <w:rsid w:val="00D14271"/>
    <w:rsid w:val="00D143ED"/>
    <w:rsid w:val="00D1552D"/>
    <w:rsid w:val="00D16BA4"/>
    <w:rsid w:val="00D16C4C"/>
    <w:rsid w:val="00D16D2F"/>
    <w:rsid w:val="00D17595"/>
    <w:rsid w:val="00D176EB"/>
    <w:rsid w:val="00D176F6"/>
    <w:rsid w:val="00D17C07"/>
    <w:rsid w:val="00D200BE"/>
    <w:rsid w:val="00D208A0"/>
    <w:rsid w:val="00D20F00"/>
    <w:rsid w:val="00D211B9"/>
    <w:rsid w:val="00D21793"/>
    <w:rsid w:val="00D21DCA"/>
    <w:rsid w:val="00D226EE"/>
    <w:rsid w:val="00D23892"/>
    <w:rsid w:val="00D23B85"/>
    <w:rsid w:val="00D23FD6"/>
    <w:rsid w:val="00D240CE"/>
    <w:rsid w:val="00D243D3"/>
    <w:rsid w:val="00D25093"/>
    <w:rsid w:val="00D258EB"/>
    <w:rsid w:val="00D25A35"/>
    <w:rsid w:val="00D261D5"/>
    <w:rsid w:val="00D2689E"/>
    <w:rsid w:val="00D26B79"/>
    <w:rsid w:val="00D275AB"/>
    <w:rsid w:val="00D30120"/>
    <w:rsid w:val="00D302F6"/>
    <w:rsid w:val="00D30AEC"/>
    <w:rsid w:val="00D30DB1"/>
    <w:rsid w:val="00D31747"/>
    <w:rsid w:val="00D31B10"/>
    <w:rsid w:val="00D32674"/>
    <w:rsid w:val="00D327F3"/>
    <w:rsid w:val="00D32E66"/>
    <w:rsid w:val="00D3323C"/>
    <w:rsid w:val="00D3379C"/>
    <w:rsid w:val="00D337C2"/>
    <w:rsid w:val="00D33B4D"/>
    <w:rsid w:val="00D34283"/>
    <w:rsid w:val="00D34799"/>
    <w:rsid w:val="00D358B8"/>
    <w:rsid w:val="00D359CC"/>
    <w:rsid w:val="00D364B0"/>
    <w:rsid w:val="00D36D7A"/>
    <w:rsid w:val="00D4065E"/>
    <w:rsid w:val="00D41426"/>
    <w:rsid w:val="00D41983"/>
    <w:rsid w:val="00D42E25"/>
    <w:rsid w:val="00D43D51"/>
    <w:rsid w:val="00D44D4F"/>
    <w:rsid w:val="00D465B3"/>
    <w:rsid w:val="00D47221"/>
    <w:rsid w:val="00D472B2"/>
    <w:rsid w:val="00D50D54"/>
    <w:rsid w:val="00D5126C"/>
    <w:rsid w:val="00D51274"/>
    <w:rsid w:val="00D51D41"/>
    <w:rsid w:val="00D51E16"/>
    <w:rsid w:val="00D52E0C"/>
    <w:rsid w:val="00D52F72"/>
    <w:rsid w:val="00D5316B"/>
    <w:rsid w:val="00D539FE"/>
    <w:rsid w:val="00D53B1A"/>
    <w:rsid w:val="00D546A0"/>
    <w:rsid w:val="00D561B2"/>
    <w:rsid w:val="00D56B02"/>
    <w:rsid w:val="00D574D4"/>
    <w:rsid w:val="00D5760C"/>
    <w:rsid w:val="00D57CCE"/>
    <w:rsid w:val="00D60A21"/>
    <w:rsid w:val="00D60A39"/>
    <w:rsid w:val="00D611C6"/>
    <w:rsid w:val="00D62A0A"/>
    <w:rsid w:val="00D62C68"/>
    <w:rsid w:val="00D63639"/>
    <w:rsid w:val="00D63663"/>
    <w:rsid w:val="00D63AE2"/>
    <w:rsid w:val="00D645A9"/>
    <w:rsid w:val="00D64A96"/>
    <w:rsid w:val="00D64B28"/>
    <w:rsid w:val="00D65128"/>
    <w:rsid w:val="00D651C1"/>
    <w:rsid w:val="00D65C74"/>
    <w:rsid w:val="00D66916"/>
    <w:rsid w:val="00D67627"/>
    <w:rsid w:val="00D6762C"/>
    <w:rsid w:val="00D67659"/>
    <w:rsid w:val="00D676A0"/>
    <w:rsid w:val="00D70105"/>
    <w:rsid w:val="00D70A93"/>
    <w:rsid w:val="00D71489"/>
    <w:rsid w:val="00D7162A"/>
    <w:rsid w:val="00D72F74"/>
    <w:rsid w:val="00D73022"/>
    <w:rsid w:val="00D730D9"/>
    <w:rsid w:val="00D735E9"/>
    <w:rsid w:val="00D7380A"/>
    <w:rsid w:val="00D73FFE"/>
    <w:rsid w:val="00D7488F"/>
    <w:rsid w:val="00D74B3A"/>
    <w:rsid w:val="00D75798"/>
    <w:rsid w:val="00D75B06"/>
    <w:rsid w:val="00D76334"/>
    <w:rsid w:val="00D767AC"/>
    <w:rsid w:val="00D768A1"/>
    <w:rsid w:val="00D772B9"/>
    <w:rsid w:val="00D77EAE"/>
    <w:rsid w:val="00D8063E"/>
    <w:rsid w:val="00D80B62"/>
    <w:rsid w:val="00D80D53"/>
    <w:rsid w:val="00D81AD1"/>
    <w:rsid w:val="00D82729"/>
    <w:rsid w:val="00D82965"/>
    <w:rsid w:val="00D82C81"/>
    <w:rsid w:val="00D82EA6"/>
    <w:rsid w:val="00D833E2"/>
    <w:rsid w:val="00D835A1"/>
    <w:rsid w:val="00D83AEC"/>
    <w:rsid w:val="00D841AB"/>
    <w:rsid w:val="00D84DBF"/>
    <w:rsid w:val="00D85A0D"/>
    <w:rsid w:val="00D86B0D"/>
    <w:rsid w:val="00D86B59"/>
    <w:rsid w:val="00D86CAD"/>
    <w:rsid w:val="00D87BEE"/>
    <w:rsid w:val="00D87E5C"/>
    <w:rsid w:val="00D90D47"/>
    <w:rsid w:val="00D92561"/>
    <w:rsid w:val="00D925B8"/>
    <w:rsid w:val="00D927B9"/>
    <w:rsid w:val="00D9283B"/>
    <w:rsid w:val="00D92EEC"/>
    <w:rsid w:val="00D93139"/>
    <w:rsid w:val="00D93B61"/>
    <w:rsid w:val="00D95903"/>
    <w:rsid w:val="00D968B1"/>
    <w:rsid w:val="00D970EC"/>
    <w:rsid w:val="00D9760F"/>
    <w:rsid w:val="00D97942"/>
    <w:rsid w:val="00D979C6"/>
    <w:rsid w:val="00D97C9C"/>
    <w:rsid w:val="00DA03BB"/>
    <w:rsid w:val="00DA056B"/>
    <w:rsid w:val="00DA05C1"/>
    <w:rsid w:val="00DA1A71"/>
    <w:rsid w:val="00DA2CA5"/>
    <w:rsid w:val="00DA2D3E"/>
    <w:rsid w:val="00DA399C"/>
    <w:rsid w:val="00DA59D0"/>
    <w:rsid w:val="00DA6142"/>
    <w:rsid w:val="00DA748F"/>
    <w:rsid w:val="00DA76E2"/>
    <w:rsid w:val="00DA7D9B"/>
    <w:rsid w:val="00DA7EE2"/>
    <w:rsid w:val="00DB194D"/>
    <w:rsid w:val="00DB29DE"/>
    <w:rsid w:val="00DB2D36"/>
    <w:rsid w:val="00DB3DDC"/>
    <w:rsid w:val="00DB5358"/>
    <w:rsid w:val="00DB7DA1"/>
    <w:rsid w:val="00DC070B"/>
    <w:rsid w:val="00DC0711"/>
    <w:rsid w:val="00DC16C4"/>
    <w:rsid w:val="00DC18EA"/>
    <w:rsid w:val="00DC2633"/>
    <w:rsid w:val="00DC38E3"/>
    <w:rsid w:val="00DC3A1A"/>
    <w:rsid w:val="00DC3B99"/>
    <w:rsid w:val="00DC45AA"/>
    <w:rsid w:val="00DC4806"/>
    <w:rsid w:val="00DC4CF6"/>
    <w:rsid w:val="00DC5FBD"/>
    <w:rsid w:val="00DC600B"/>
    <w:rsid w:val="00DC6CB4"/>
    <w:rsid w:val="00DC7DA0"/>
    <w:rsid w:val="00DD023D"/>
    <w:rsid w:val="00DD02D3"/>
    <w:rsid w:val="00DD0F2D"/>
    <w:rsid w:val="00DD1447"/>
    <w:rsid w:val="00DD1656"/>
    <w:rsid w:val="00DD1772"/>
    <w:rsid w:val="00DD2B84"/>
    <w:rsid w:val="00DD31E7"/>
    <w:rsid w:val="00DD370B"/>
    <w:rsid w:val="00DD3947"/>
    <w:rsid w:val="00DD3C3A"/>
    <w:rsid w:val="00DD3C91"/>
    <w:rsid w:val="00DD3F50"/>
    <w:rsid w:val="00DD5683"/>
    <w:rsid w:val="00DD60D8"/>
    <w:rsid w:val="00DD6296"/>
    <w:rsid w:val="00DD62F6"/>
    <w:rsid w:val="00DD6300"/>
    <w:rsid w:val="00DD6710"/>
    <w:rsid w:val="00DD7F81"/>
    <w:rsid w:val="00DE0010"/>
    <w:rsid w:val="00DE065F"/>
    <w:rsid w:val="00DE0F84"/>
    <w:rsid w:val="00DE156F"/>
    <w:rsid w:val="00DE1B70"/>
    <w:rsid w:val="00DE2B8B"/>
    <w:rsid w:val="00DE2D0B"/>
    <w:rsid w:val="00DE3375"/>
    <w:rsid w:val="00DE33B2"/>
    <w:rsid w:val="00DE3EE4"/>
    <w:rsid w:val="00DE4B6B"/>
    <w:rsid w:val="00DE4FFA"/>
    <w:rsid w:val="00DE56C1"/>
    <w:rsid w:val="00DE6097"/>
    <w:rsid w:val="00DE71C6"/>
    <w:rsid w:val="00DE7800"/>
    <w:rsid w:val="00DE784C"/>
    <w:rsid w:val="00DF0F57"/>
    <w:rsid w:val="00DF14F6"/>
    <w:rsid w:val="00DF173F"/>
    <w:rsid w:val="00DF183D"/>
    <w:rsid w:val="00DF1D3A"/>
    <w:rsid w:val="00DF1FC8"/>
    <w:rsid w:val="00DF2425"/>
    <w:rsid w:val="00DF2A7E"/>
    <w:rsid w:val="00DF3BAB"/>
    <w:rsid w:val="00DF44D9"/>
    <w:rsid w:val="00DF59F7"/>
    <w:rsid w:val="00DF59FD"/>
    <w:rsid w:val="00DF61BD"/>
    <w:rsid w:val="00DF7126"/>
    <w:rsid w:val="00DF720F"/>
    <w:rsid w:val="00DF7FF5"/>
    <w:rsid w:val="00E003A2"/>
    <w:rsid w:val="00E01122"/>
    <w:rsid w:val="00E018A3"/>
    <w:rsid w:val="00E01D85"/>
    <w:rsid w:val="00E02077"/>
    <w:rsid w:val="00E031B2"/>
    <w:rsid w:val="00E03BAB"/>
    <w:rsid w:val="00E05EA0"/>
    <w:rsid w:val="00E060AB"/>
    <w:rsid w:val="00E06A9B"/>
    <w:rsid w:val="00E06DED"/>
    <w:rsid w:val="00E071A2"/>
    <w:rsid w:val="00E075F5"/>
    <w:rsid w:val="00E101FC"/>
    <w:rsid w:val="00E10482"/>
    <w:rsid w:val="00E10540"/>
    <w:rsid w:val="00E10C01"/>
    <w:rsid w:val="00E11711"/>
    <w:rsid w:val="00E11B2D"/>
    <w:rsid w:val="00E1266F"/>
    <w:rsid w:val="00E12824"/>
    <w:rsid w:val="00E12CAE"/>
    <w:rsid w:val="00E12E05"/>
    <w:rsid w:val="00E13129"/>
    <w:rsid w:val="00E136D9"/>
    <w:rsid w:val="00E14DBF"/>
    <w:rsid w:val="00E1515D"/>
    <w:rsid w:val="00E155C5"/>
    <w:rsid w:val="00E16779"/>
    <w:rsid w:val="00E1718D"/>
    <w:rsid w:val="00E171C0"/>
    <w:rsid w:val="00E2072D"/>
    <w:rsid w:val="00E2127A"/>
    <w:rsid w:val="00E218BE"/>
    <w:rsid w:val="00E21979"/>
    <w:rsid w:val="00E225B5"/>
    <w:rsid w:val="00E227A5"/>
    <w:rsid w:val="00E22BAE"/>
    <w:rsid w:val="00E23CB9"/>
    <w:rsid w:val="00E240E6"/>
    <w:rsid w:val="00E2516B"/>
    <w:rsid w:val="00E261AC"/>
    <w:rsid w:val="00E2724D"/>
    <w:rsid w:val="00E27508"/>
    <w:rsid w:val="00E27A37"/>
    <w:rsid w:val="00E3182C"/>
    <w:rsid w:val="00E31881"/>
    <w:rsid w:val="00E31D22"/>
    <w:rsid w:val="00E328CA"/>
    <w:rsid w:val="00E33962"/>
    <w:rsid w:val="00E343E6"/>
    <w:rsid w:val="00E34787"/>
    <w:rsid w:val="00E35D5A"/>
    <w:rsid w:val="00E365BA"/>
    <w:rsid w:val="00E36F88"/>
    <w:rsid w:val="00E37E7D"/>
    <w:rsid w:val="00E40360"/>
    <w:rsid w:val="00E409C8"/>
    <w:rsid w:val="00E40DBB"/>
    <w:rsid w:val="00E4111F"/>
    <w:rsid w:val="00E41349"/>
    <w:rsid w:val="00E41FBD"/>
    <w:rsid w:val="00E42279"/>
    <w:rsid w:val="00E42506"/>
    <w:rsid w:val="00E42822"/>
    <w:rsid w:val="00E42AA8"/>
    <w:rsid w:val="00E447E0"/>
    <w:rsid w:val="00E4564A"/>
    <w:rsid w:val="00E46874"/>
    <w:rsid w:val="00E471E0"/>
    <w:rsid w:val="00E4765D"/>
    <w:rsid w:val="00E477B1"/>
    <w:rsid w:val="00E50A26"/>
    <w:rsid w:val="00E50E4A"/>
    <w:rsid w:val="00E51F7C"/>
    <w:rsid w:val="00E5215D"/>
    <w:rsid w:val="00E5352A"/>
    <w:rsid w:val="00E54118"/>
    <w:rsid w:val="00E544DD"/>
    <w:rsid w:val="00E54A1F"/>
    <w:rsid w:val="00E54F4A"/>
    <w:rsid w:val="00E55027"/>
    <w:rsid w:val="00E55F3E"/>
    <w:rsid w:val="00E56F68"/>
    <w:rsid w:val="00E57388"/>
    <w:rsid w:val="00E57C76"/>
    <w:rsid w:val="00E60BA3"/>
    <w:rsid w:val="00E62388"/>
    <w:rsid w:val="00E6272C"/>
    <w:rsid w:val="00E62DD5"/>
    <w:rsid w:val="00E63633"/>
    <w:rsid w:val="00E6371A"/>
    <w:rsid w:val="00E637B9"/>
    <w:rsid w:val="00E64236"/>
    <w:rsid w:val="00E6480D"/>
    <w:rsid w:val="00E65B08"/>
    <w:rsid w:val="00E66A49"/>
    <w:rsid w:val="00E66C1B"/>
    <w:rsid w:val="00E67009"/>
    <w:rsid w:val="00E67770"/>
    <w:rsid w:val="00E71207"/>
    <w:rsid w:val="00E71362"/>
    <w:rsid w:val="00E72061"/>
    <w:rsid w:val="00E72C6F"/>
    <w:rsid w:val="00E73008"/>
    <w:rsid w:val="00E73F28"/>
    <w:rsid w:val="00E7446C"/>
    <w:rsid w:val="00E75A90"/>
    <w:rsid w:val="00E75BAA"/>
    <w:rsid w:val="00E762A0"/>
    <w:rsid w:val="00E76D50"/>
    <w:rsid w:val="00E76DBD"/>
    <w:rsid w:val="00E76FBB"/>
    <w:rsid w:val="00E773E5"/>
    <w:rsid w:val="00E779F9"/>
    <w:rsid w:val="00E804CB"/>
    <w:rsid w:val="00E807FD"/>
    <w:rsid w:val="00E81216"/>
    <w:rsid w:val="00E827A2"/>
    <w:rsid w:val="00E828F9"/>
    <w:rsid w:val="00E82FF4"/>
    <w:rsid w:val="00E831FB"/>
    <w:rsid w:val="00E832BC"/>
    <w:rsid w:val="00E83BB0"/>
    <w:rsid w:val="00E84064"/>
    <w:rsid w:val="00E8425C"/>
    <w:rsid w:val="00E845F9"/>
    <w:rsid w:val="00E84C44"/>
    <w:rsid w:val="00E8504E"/>
    <w:rsid w:val="00E8577F"/>
    <w:rsid w:val="00E865A3"/>
    <w:rsid w:val="00E87C1E"/>
    <w:rsid w:val="00E87F06"/>
    <w:rsid w:val="00E90DAB"/>
    <w:rsid w:val="00E92211"/>
    <w:rsid w:val="00E923F4"/>
    <w:rsid w:val="00E93774"/>
    <w:rsid w:val="00E93851"/>
    <w:rsid w:val="00E93AD5"/>
    <w:rsid w:val="00E945C0"/>
    <w:rsid w:val="00E955F6"/>
    <w:rsid w:val="00E96902"/>
    <w:rsid w:val="00EA012C"/>
    <w:rsid w:val="00EA1157"/>
    <w:rsid w:val="00EA3071"/>
    <w:rsid w:val="00EA3608"/>
    <w:rsid w:val="00EA370F"/>
    <w:rsid w:val="00EA46B3"/>
    <w:rsid w:val="00EA486E"/>
    <w:rsid w:val="00EA490C"/>
    <w:rsid w:val="00EA4A64"/>
    <w:rsid w:val="00EA51DF"/>
    <w:rsid w:val="00EA6047"/>
    <w:rsid w:val="00EA6AD2"/>
    <w:rsid w:val="00EA6BFE"/>
    <w:rsid w:val="00EB0A34"/>
    <w:rsid w:val="00EB0FD4"/>
    <w:rsid w:val="00EB1012"/>
    <w:rsid w:val="00EB1553"/>
    <w:rsid w:val="00EB1B3D"/>
    <w:rsid w:val="00EB2B96"/>
    <w:rsid w:val="00EB3B9A"/>
    <w:rsid w:val="00EB4187"/>
    <w:rsid w:val="00EB4B46"/>
    <w:rsid w:val="00EB57D5"/>
    <w:rsid w:val="00EB6762"/>
    <w:rsid w:val="00EB6DBE"/>
    <w:rsid w:val="00EB7409"/>
    <w:rsid w:val="00EB757B"/>
    <w:rsid w:val="00EB7787"/>
    <w:rsid w:val="00EB7986"/>
    <w:rsid w:val="00EC049B"/>
    <w:rsid w:val="00EC0DA3"/>
    <w:rsid w:val="00EC193C"/>
    <w:rsid w:val="00EC19CA"/>
    <w:rsid w:val="00EC1BC8"/>
    <w:rsid w:val="00EC1C66"/>
    <w:rsid w:val="00EC1C6E"/>
    <w:rsid w:val="00EC1E14"/>
    <w:rsid w:val="00EC1EF6"/>
    <w:rsid w:val="00EC2A8D"/>
    <w:rsid w:val="00EC30B5"/>
    <w:rsid w:val="00EC35BB"/>
    <w:rsid w:val="00EC594E"/>
    <w:rsid w:val="00EC6AF2"/>
    <w:rsid w:val="00EC6DB9"/>
    <w:rsid w:val="00EC71F6"/>
    <w:rsid w:val="00EC7EF6"/>
    <w:rsid w:val="00ED00E2"/>
    <w:rsid w:val="00ED0C7A"/>
    <w:rsid w:val="00ED0FA1"/>
    <w:rsid w:val="00ED1135"/>
    <w:rsid w:val="00ED11AC"/>
    <w:rsid w:val="00ED1AE2"/>
    <w:rsid w:val="00ED20B2"/>
    <w:rsid w:val="00ED26B3"/>
    <w:rsid w:val="00ED351F"/>
    <w:rsid w:val="00ED3624"/>
    <w:rsid w:val="00ED3EEC"/>
    <w:rsid w:val="00ED436B"/>
    <w:rsid w:val="00ED47C7"/>
    <w:rsid w:val="00ED5031"/>
    <w:rsid w:val="00ED5132"/>
    <w:rsid w:val="00ED59BF"/>
    <w:rsid w:val="00ED64CD"/>
    <w:rsid w:val="00EE0206"/>
    <w:rsid w:val="00EE09EF"/>
    <w:rsid w:val="00EE181E"/>
    <w:rsid w:val="00EE2AA3"/>
    <w:rsid w:val="00EE2AF1"/>
    <w:rsid w:val="00EE34F6"/>
    <w:rsid w:val="00EE40BA"/>
    <w:rsid w:val="00EE4D93"/>
    <w:rsid w:val="00EE62A3"/>
    <w:rsid w:val="00EF013F"/>
    <w:rsid w:val="00EF0E34"/>
    <w:rsid w:val="00EF0F00"/>
    <w:rsid w:val="00EF141B"/>
    <w:rsid w:val="00EF3594"/>
    <w:rsid w:val="00EF3BFE"/>
    <w:rsid w:val="00EF3E55"/>
    <w:rsid w:val="00EF454A"/>
    <w:rsid w:val="00EF514D"/>
    <w:rsid w:val="00EF72B1"/>
    <w:rsid w:val="00EF7B16"/>
    <w:rsid w:val="00F0044D"/>
    <w:rsid w:val="00F01356"/>
    <w:rsid w:val="00F0159D"/>
    <w:rsid w:val="00F01D71"/>
    <w:rsid w:val="00F02BA1"/>
    <w:rsid w:val="00F02D73"/>
    <w:rsid w:val="00F02FD1"/>
    <w:rsid w:val="00F0327A"/>
    <w:rsid w:val="00F03C85"/>
    <w:rsid w:val="00F04274"/>
    <w:rsid w:val="00F04545"/>
    <w:rsid w:val="00F0513B"/>
    <w:rsid w:val="00F0643C"/>
    <w:rsid w:val="00F0663C"/>
    <w:rsid w:val="00F06672"/>
    <w:rsid w:val="00F06AD7"/>
    <w:rsid w:val="00F06D30"/>
    <w:rsid w:val="00F07BA0"/>
    <w:rsid w:val="00F10331"/>
    <w:rsid w:val="00F1057A"/>
    <w:rsid w:val="00F10A4F"/>
    <w:rsid w:val="00F11886"/>
    <w:rsid w:val="00F12577"/>
    <w:rsid w:val="00F12DBE"/>
    <w:rsid w:val="00F1315E"/>
    <w:rsid w:val="00F133DE"/>
    <w:rsid w:val="00F139BF"/>
    <w:rsid w:val="00F13A2D"/>
    <w:rsid w:val="00F142BF"/>
    <w:rsid w:val="00F142C4"/>
    <w:rsid w:val="00F15DCC"/>
    <w:rsid w:val="00F16118"/>
    <w:rsid w:val="00F165E1"/>
    <w:rsid w:val="00F1664C"/>
    <w:rsid w:val="00F1732B"/>
    <w:rsid w:val="00F17A76"/>
    <w:rsid w:val="00F2075E"/>
    <w:rsid w:val="00F212CB"/>
    <w:rsid w:val="00F21725"/>
    <w:rsid w:val="00F220DE"/>
    <w:rsid w:val="00F24DF5"/>
    <w:rsid w:val="00F24E55"/>
    <w:rsid w:val="00F2700A"/>
    <w:rsid w:val="00F27785"/>
    <w:rsid w:val="00F27ADF"/>
    <w:rsid w:val="00F3057B"/>
    <w:rsid w:val="00F314D4"/>
    <w:rsid w:val="00F318AD"/>
    <w:rsid w:val="00F323DC"/>
    <w:rsid w:val="00F33948"/>
    <w:rsid w:val="00F33997"/>
    <w:rsid w:val="00F35CFC"/>
    <w:rsid w:val="00F36496"/>
    <w:rsid w:val="00F3693D"/>
    <w:rsid w:val="00F36A99"/>
    <w:rsid w:val="00F3734B"/>
    <w:rsid w:val="00F3768A"/>
    <w:rsid w:val="00F37722"/>
    <w:rsid w:val="00F37F4F"/>
    <w:rsid w:val="00F4038A"/>
    <w:rsid w:val="00F40CDA"/>
    <w:rsid w:val="00F4104C"/>
    <w:rsid w:val="00F41821"/>
    <w:rsid w:val="00F41DEE"/>
    <w:rsid w:val="00F4218E"/>
    <w:rsid w:val="00F42E4D"/>
    <w:rsid w:val="00F4312A"/>
    <w:rsid w:val="00F432D0"/>
    <w:rsid w:val="00F43D05"/>
    <w:rsid w:val="00F44C1F"/>
    <w:rsid w:val="00F4508B"/>
    <w:rsid w:val="00F45FA5"/>
    <w:rsid w:val="00F5055A"/>
    <w:rsid w:val="00F50A72"/>
    <w:rsid w:val="00F50B25"/>
    <w:rsid w:val="00F51716"/>
    <w:rsid w:val="00F51A78"/>
    <w:rsid w:val="00F51D02"/>
    <w:rsid w:val="00F52F11"/>
    <w:rsid w:val="00F52FC7"/>
    <w:rsid w:val="00F53B11"/>
    <w:rsid w:val="00F54323"/>
    <w:rsid w:val="00F549A4"/>
    <w:rsid w:val="00F550C1"/>
    <w:rsid w:val="00F55CD9"/>
    <w:rsid w:val="00F5659B"/>
    <w:rsid w:val="00F567B8"/>
    <w:rsid w:val="00F56A5E"/>
    <w:rsid w:val="00F57A6B"/>
    <w:rsid w:val="00F60D45"/>
    <w:rsid w:val="00F62618"/>
    <w:rsid w:val="00F62917"/>
    <w:rsid w:val="00F62A0D"/>
    <w:rsid w:val="00F62AFB"/>
    <w:rsid w:val="00F63072"/>
    <w:rsid w:val="00F63104"/>
    <w:rsid w:val="00F63949"/>
    <w:rsid w:val="00F63C91"/>
    <w:rsid w:val="00F65DCC"/>
    <w:rsid w:val="00F67927"/>
    <w:rsid w:val="00F700D1"/>
    <w:rsid w:val="00F70228"/>
    <w:rsid w:val="00F708E1"/>
    <w:rsid w:val="00F70F12"/>
    <w:rsid w:val="00F71459"/>
    <w:rsid w:val="00F71C49"/>
    <w:rsid w:val="00F722C6"/>
    <w:rsid w:val="00F72C30"/>
    <w:rsid w:val="00F72F46"/>
    <w:rsid w:val="00F74661"/>
    <w:rsid w:val="00F74BE4"/>
    <w:rsid w:val="00F752CB"/>
    <w:rsid w:val="00F755E3"/>
    <w:rsid w:val="00F75679"/>
    <w:rsid w:val="00F768C1"/>
    <w:rsid w:val="00F800D5"/>
    <w:rsid w:val="00F803F8"/>
    <w:rsid w:val="00F80A10"/>
    <w:rsid w:val="00F810C9"/>
    <w:rsid w:val="00F81A1A"/>
    <w:rsid w:val="00F81CEE"/>
    <w:rsid w:val="00F81D9B"/>
    <w:rsid w:val="00F8220B"/>
    <w:rsid w:val="00F822E1"/>
    <w:rsid w:val="00F82364"/>
    <w:rsid w:val="00F8266A"/>
    <w:rsid w:val="00F827AD"/>
    <w:rsid w:val="00F84901"/>
    <w:rsid w:val="00F84969"/>
    <w:rsid w:val="00F86CBF"/>
    <w:rsid w:val="00F871CD"/>
    <w:rsid w:val="00F90A34"/>
    <w:rsid w:val="00F90C14"/>
    <w:rsid w:val="00F90FEC"/>
    <w:rsid w:val="00F9116F"/>
    <w:rsid w:val="00F912D6"/>
    <w:rsid w:val="00F917C3"/>
    <w:rsid w:val="00F91CB5"/>
    <w:rsid w:val="00F93031"/>
    <w:rsid w:val="00F93121"/>
    <w:rsid w:val="00F93861"/>
    <w:rsid w:val="00F94AC8"/>
    <w:rsid w:val="00F95545"/>
    <w:rsid w:val="00F95B8C"/>
    <w:rsid w:val="00F96608"/>
    <w:rsid w:val="00F97243"/>
    <w:rsid w:val="00F97704"/>
    <w:rsid w:val="00FA029D"/>
    <w:rsid w:val="00FA07BE"/>
    <w:rsid w:val="00FA1A4A"/>
    <w:rsid w:val="00FA277F"/>
    <w:rsid w:val="00FA3E21"/>
    <w:rsid w:val="00FA4B82"/>
    <w:rsid w:val="00FA4DBA"/>
    <w:rsid w:val="00FA4DEF"/>
    <w:rsid w:val="00FA5064"/>
    <w:rsid w:val="00FA60D0"/>
    <w:rsid w:val="00FA648F"/>
    <w:rsid w:val="00FA65D1"/>
    <w:rsid w:val="00FA6CF1"/>
    <w:rsid w:val="00FA6E15"/>
    <w:rsid w:val="00FA739D"/>
    <w:rsid w:val="00FA7ECA"/>
    <w:rsid w:val="00FA7FE8"/>
    <w:rsid w:val="00FB05C0"/>
    <w:rsid w:val="00FB09EB"/>
    <w:rsid w:val="00FB2B29"/>
    <w:rsid w:val="00FB31A6"/>
    <w:rsid w:val="00FB3804"/>
    <w:rsid w:val="00FB4BF2"/>
    <w:rsid w:val="00FB50C8"/>
    <w:rsid w:val="00FB51CF"/>
    <w:rsid w:val="00FC0264"/>
    <w:rsid w:val="00FC0924"/>
    <w:rsid w:val="00FC0CA5"/>
    <w:rsid w:val="00FC1628"/>
    <w:rsid w:val="00FC1B9C"/>
    <w:rsid w:val="00FC1F52"/>
    <w:rsid w:val="00FC235B"/>
    <w:rsid w:val="00FC2836"/>
    <w:rsid w:val="00FC498B"/>
    <w:rsid w:val="00FC4AE0"/>
    <w:rsid w:val="00FC4CFA"/>
    <w:rsid w:val="00FC503D"/>
    <w:rsid w:val="00FC5053"/>
    <w:rsid w:val="00FC52E3"/>
    <w:rsid w:val="00FC63F6"/>
    <w:rsid w:val="00FC66AF"/>
    <w:rsid w:val="00FC696A"/>
    <w:rsid w:val="00FC6FAB"/>
    <w:rsid w:val="00FC7E10"/>
    <w:rsid w:val="00FC7F8D"/>
    <w:rsid w:val="00FD0310"/>
    <w:rsid w:val="00FD0FD0"/>
    <w:rsid w:val="00FD1CCF"/>
    <w:rsid w:val="00FD1D93"/>
    <w:rsid w:val="00FD2184"/>
    <w:rsid w:val="00FD2233"/>
    <w:rsid w:val="00FD251F"/>
    <w:rsid w:val="00FD32B2"/>
    <w:rsid w:val="00FD3F32"/>
    <w:rsid w:val="00FD4505"/>
    <w:rsid w:val="00FD47FF"/>
    <w:rsid w:val="00FD4F7D"/>
    <w:rsid w:val="00FD546E"/>
    <w:rsid w:val="00FD5F89"/>
    <w:rsid w:val="00FD7494"/>
    <w:rsid w:val="00FE0C1B"/>
    <w:rsid w:val="00FE0E5D"/>
    <w:rsid w:val="00FE14C7"/>
    <w:rsid w:val="00FE1A23"/>
    <w:rsid w:val="00FE1F3B"/>
    <w:rsid w:val="00FE1F9C"/>
    <w:rsid w:val="00FE2716"/>
    <w:rsid w:val="00FE2DFB"/>
    <w:rsid w:val="00FE36E2"/>
    <w:rsid w:val="00FE3A84"/>
    <w:rsid w:val="00FE4281"/>
    <w:rsid w:val="00FE4542"/>
    <w:rsid w:val="00FE5B13"/>
    <w:rsid w:val="00FE68D9"/>
    <w:rsid w:val="00FF0012"/>
    <w:rsid w:val="00FF07EC"/>
    <w:rsid w:val="00FF093A"/>
    <w:rsid w:val="00FF1C1E"/>
    <w:rsid w:val="00FF2987"/>
    <w:rsid w:val="00FF2A21"/>
    <w:rsid w:val="00FF33EE"/>
    <w:rsid w:val="00FF5759"/>
    <w:rsid w:val="07C519D6"/>
    <w:rsid w:val="0C4FE931"/>
    <w:rsid w:val="0DEC3047"/>
    <w:rsid w:val="134C2BF4"/>
    <w:rsid w:val="13A31397"/>
    <w:rsid w:val="236031C6"/>
    <w:rsid w:val="283DCBD1"/>
    <w:rsid w:val="2B179768"/>
    <w:rsid w:val="3C775E32"/>
    <w:rsid w:val="3CEA5755"/>
    <w:rsid w:val="43D1E63E"/>
    <w:rsid w:val="44A89E2C"/>
    <w:rsid w:val="45250880"/>
    <w:rsid w:val="4635AB00"/>
    <w:rsid w:val="471F1CBF"/>
    <w:rsid w:val="47859406"/>
    <w:rsid w:val="47F21694"/>
    <w:rsid w:val="4A993EF4"/>
    <w:rsid w:val="4E282C00"/>
    <w:rsid w:val="4F9AA9B8"/>
    <w:rsid w:val="4FF91CED"/>
    <w:rsid w:val="56A49ADE"/>
    <w:rsid w:val="58ECDEC1"/>
    <w:rsid w:val="5E0836CD"/>
    <w:rsid w:val="608720E9"/>
    <w:rsid w:val="705A69E4"/>
    <w:rsid w:val="7432C301"/>
    <w:rsid w:val="74CCEF97"/>
    <w:rsid w:val="77499579"/>
    <w:rsid w:val="7918A38B"/>
    <w:rsid w:val="795503AB"/>
    <w:rsid w:val="7C2A4FFC"/>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53331"/>
  <w15:chartTrackingRefBased/>
  <w15:docId w15:val="{A9558E48-15D8-40A6-90EF-4C3531BEB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C049B1"/>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C049B1"/>
    <w:rPr>
      <w:rFonts w:ascii="Poppins" w:eastAsiaTheme="majorEastAsia" w:hAnsi="Poppins" w:cstheme="majorBidi"/>
      <w:b/>
      <w:color w:val="E73E97" w:themeColor="accent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BE0F2D"/>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177D49"/>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66759"/>
    <w:rPr>
      <w:b/>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6675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D16D2F"/>
    <w:pPr>
      <w:numPr>
        <w:numId w:val="5"/>
      </w:numPr>
    </w:pPr>
    <w:rPr>
      <w:b w:val="0"/>
      <w:color w:val="auto"/>
      <w:lang w:val="en-US"/>
    </w:rPr>
  </w:style>
  <w:style w:type="character" w:customStyle="1" w:styleId="ListBullet-pinkChar">
    <w:name w:val="List Bullet - pink Char"/>
    <w:basedOn w:val="AttributionChar"/>
    <w:link w:val="ListBullet-pink"/>
    <w:rsid w:val="00D16D2F"/>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table" w:styleId="TableGrid">
    <w:name w:val="Table Grid"/>
    <w:basedOn w:val="TableNormal"/>
    <w:uiPriority w:val="39"/>
    <w:rsid w:val="00554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2E0773"/>
    <w:rPr>
      <w:color w:val="2B579A"/>
      <w:shd w:val="clear" w:color="auto" w:fill="E1DFDD"/>
    </w:rPr>
  </w:style>
  <w:style w:type="paragraph" w:customStyle="1" w:styleId="paragraph">
    <w:name w:val="paragraph"/>
    <w:basedOn w:val="Normal"/>
    <w:rsid w:val="00FA4DEF"/>
    <w:pPr>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FA4DEF"/>
  </w:style>
  <w:style w:type="character" w:customStyle="1" w:styleId="eop">
    <w:name w:val="eop"/>
    <w:basedOn w:val="DefaultParagraphFont"/>
    <w:rsid w:val="00FA4DEF"/>
  </w:style>
  <w:style w:type="character" w:customStyle="1" w:styleId="bg-yellow">
    <w:name w:val="bg-yellow"/>
    <w:basedOn w:val="DefaultParagraphFont"/>
    <w:rsid w:val="00C422B2"/>
  </w:style>
  <w:style w:type="paragraph" w:styleId="NormalWeb">
    <w:name w:val="Normal (Web)"/>
    <w:basedOn w:val="Normal"/>
    <w:uiPriority w:val="99"/>
    <w:unhideWhenUsed/>
    <w:rsid w:val="0074328C"/>
    <w:pPr>
      <w:spacing w:before="100" w:beforeAutospacing="1" w:after="100" w:afterAutospacing="1"/>
    </w:pPr>
    <w:rPr>
      <w:rFonts w:ascii="Times New Roman" w:eastAsia="Times New Roman" w:hAnsi="Times New Roman" w:cs="Times New Roman"/>
      <w:szCs w:val="24"/>
      <w:lang w:eastAsia="en-GB"/>
    </w:rPr>
  </w:style>
  <w:style w:type="character" w:styleId="FollowedHyperlink">
    <w:name w:val="FollowedHyperlink"/>
    <w:basedOn w:val="DefaultParagraphFont"/>
    <w:uiPriority w:val="99"/>
    <w:semiHidden/>
    <w:unhideWhenUsed/>
    <w:rsid w:val="00130447"/>
    <w:rPr>
      <w:color w:val="800080" w:themeColor="followedHyperlink"/>
      <w:u w:val="single"/>
    </w:rPr>
  </w:style>
  <w:style w:type="paragraph" w:customStyle="1" w:styleId="pf0">
    <w:name w:val="pf0"/>
    <w:basedOn w:val="Normal"/>
    <w:rsid w:val="00D6762C"/>
    <w:pPr>
      <w:spacing w:before="100" w:beforeAutospacing="1" w:after="100" w:afterAutospacing="1"/>
    </w:pPr>
    <w:rPr>
      <w:rFonts w:ascii="Times New Roman" w:eastAsia="Times New Roman" w:hAnsi="Times New Roman" w:cs="Times New Roman"/>
      <w:szCs w:val="24"/>
      <w:lang w:eastAsia="en-GB"/>
    </w:rPr>
  </w:style>
  <w:style w:type="character" w:customStyle="1" w:styleId="cf01">
    <w:name w:val="cf01"/>
    <w:basedOn w:val="DefaultParagraphFont"/>
    <w:rsid w:val="00D6762C"/>
    <w:rPr>
      <w:rFonts w:ascii="Segoe UI" w:hAnsi="Segoe UI" w:cs="Segoe UI" w:hint="default"/>
      <w:strike/>
      <w:sz w:val="18"/>
      <w:szCs w:val="18"/>
    </w:rPr>
  </w:style>
  <w:style w:type="character" w:customStyle="1" w:styleId="cf21">
    <w:name w:val="cf21"/>
    <w:basedOn w:val="DefaultParagraphFont"/>
    <w:rsid w:val="00D6762C"/>
    <w:rPr>
      <w:rFonts w:ascii="Segoe UI" w:hAnsi="Segoe UI" w:cs="Segoe UI" w:hint="default"/>
      <w:b/>
      <w:bCs/>
      <w:strike/>
      <w:sz w:val="18"/>
      <w:szCs w:val="18"/>
    </w:rPr>
  </w:style>
  <w:style w:type="paragraph" w:customStyle="1" w:styleId="xmsonormal">
    <w:name w:val="x_msonormal"/>
    <w:basedOn w:val="Normal"/>
    <w:rsid w:val="007158D0"/>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3756F7"/>
    <w:pPr>
      <w:spacing w:after="0" w:line="240" w:lineRule="auto"/>
    </w:pPr>
    <w:rPr>
      <w:rFonts w:ascii="Poppins" w:hAnsi="Poppin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54497104">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425469571">
      <w:bodyDiv w:val="1"/>
      <w:marLeft w:val="0"/>
      <w:marRight w:val="0"/>
      <w:marTop w:val="0"/>
      <w:marBottom w:val="0"/>
      <w:divBdr>
        <w:top w:val="none" w:sz="0" w:space="0" w:color="auto"/>
        <w:left w:val="none" w:sz="0" w:space="0" w:color="auto"/>
        <w:bottom w:val="none" w:sz="0" w:space="0" w:color="auto"/>
        <w:right w:val="none" w:sz="0" w:space="0" w:color="auto"/>
      </w:divBdr>
    </w:div>
    <w:div w:id="535848342">
      <w:bodyDiv w:val="1"/>
      <w:marLeft w:val="0"/>
      <w:marRight w:val="0"/>
      <w:marTop w:val="0"/>
      <w:marBottom w:val="0"/>
      <w:divBdr>
        <w:top w:val="none" w:sz="0" w:space="0" w:color="auto"/>
        <w:left w:val="none" w:sz="0" w:space="0" w:color="auto"/>
        <w:bottom w:val="none" w:sz="0" w:space="0" w:color="auto"/>
        <w:right w:val="none" w:sz="0" w:space="0" w:color="auto"/>
      </w:divBdr>
    </w:div>
    <w:div w:id="580918647">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10041323">
      <w:bodyDiv w:val="1"/>
      <w:marLeft w:val="0"/>
      <w:marRight w:val="0"/>
      <w:marTop w:val="0"/>
      <w:marBottom w:val="0"/>
      <w:divBdr>
        <w:top w:val="none" w:sz="0" w:space="0" w:color="auto"/>
        <w:left w:val="none" w:sz="0" w:space="0" w:color="auto"/>
        <w:bottom w:val="none" w:sz="0" w:space="0" w:color="auto"/>
        <w:right w:val="none" w:sz="0" w:space="0" w:color="auto"/>
      </w:divBdr>
    </w:div>
    <w:div w:id="100251069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98168095">
      <w:bodyDiv w:val="1"/>
      <w:marLeft w:val="0"/>
      <w:marRight w:val="0"/>
      <w:marTop w:val="0"/>
      <w:marBottom w:val="0"/>
      <w:divBdr>
        <w:top w:val="none" w:sz="0" w:space="0" w:color="auto"/>
        <w:left w:val="none" w:sz="0" w:space="0" w:color="auto"/>
        <w:bottom w:val="none" w:sz="0" w:space="0" w:color="auto"/>
        <w:right w:val="none" w:sz="0" w:space="0" w:color="auto"/>
      </w:divBdr>
    </w:div>
    <w:div w:id="1415513512">
      <w:bodyDiv w:val="1"/>
      <w:marLeft w:val="0"/>
      <w:marRight w:val="0"/>
      <w:marTop w:val="0"/>
      <w:marBottom w:val="0"/>
      <w:divBdr>
        <w:top w:val="none" w:sz="0" w:space="0" w:color="auto"/>
        <w:left w:val="none" w:sz="0" w:space="0" w:color="auto"/>
        <w:bottom w:val="none" w:sz="0" w:space="0" w:color="auto"/>
        <w:right w:val="none" w:sz="0" w:space="0" w:color="auto"/>
      </w:divBdr>
    </w:div>
    <w:div w:id="1669674716">
      <w:bodyDiv w:val="1"/>
      <w:marLeft w:val="0"/>
      <w:marRight w:val="0"/>
      <w:marTop w:val="0"/>
      <w:marBottom w:val="0"/>
      <w:divBdr>
        <w:top w:val="none" w:sz="0" w:space="0" w:color="auto"/>
        <w:left w:val="none" w:sz="0" w:space="0" w:color="auto"/>
        <w:bottom w:val="none" w:sz="0" w:space="0" w:color="auto"/>
        <w:right w:val="none" w:sz="0" w:space="0" w:color="auto"/>
      </w:divBdr>
    </w:div>
    <w:div w:id="1770081559">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213813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cdn-wp.datapress.cloud/surrey/20260107110915/December-2025-HWBS-Index-Scorecard.pdf" TargetMode="External"/><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hyperlink" Target="https://health-in-mind.org.uk/resources/5-ways-to-wellbeing/" TargetMode="External"/><Relationship Id="rId34" Type="http://schemas.openxmlformats.org/officeDocument/2006/relationships/image" Target="media/image16.pn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gov.uk/government/publications/10-year-health-plan-for-england-fit-for-the-future" TargetMode="External"/><Relationship Id="rId25" Type="http://schemas.openxmlformats.org/officeDocument/2006/relationships/chart" Target="charts/chart2.xml"/><Relationship Id="rId33" Type="http://schemas.openxmlformats.org/officeDocument/2006/relationships/hyperlink" Target="https://www.instagram.com/healthwatch_surrey" TargetMode="External"/><Relationship Id="rId38"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s://www.healthysurrey.org.uk/about/strategy/surrey-health-and-well-being-strategy-update-2022" TargetMode="External"/><Relationship Id="rId20" Type="http://schemas.openxmlformats.org/officeDocument/2006/relationships/image" Target="media/image11.png"/><Relationship Id="rId29" Type="http://schemas.openxmlformats.org/officeDocument/2006/relationships/hyperlink" Target="mailto:enquiries@healthwatchsurrey.co.uk"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image" Target="media/image15.png"/><Relationship Id="rId37" Type="http://schemas.openxmlformats.org/officeDocument/2006/relationships/hyperlink" Target="https://luminus-cic.uk/" TargetMode="External"/><Relationship Id="rId40" Type="http://schemas.openxmlformats.org/officeDocument/2006/relationships/hyperlink" Target="https://goodcompany.org.uk/end-poverty-surrey/" TargetMode="External"/><Relationship Id="rId5" Type="http://schemas.openxmlformats.org/officeDocument/2006/relationships/numbering" Target="numbering.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hyperlink" Target="http://www.healthwatchsurrey.co.uk" TargetMode="External"/><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yperlink" Target="https://www.facebook.com/healthwatchsurrey"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hyperlink" Target="https://luminus-cic.uk/wp-content/uploads/2025/12/Vaccine-hesitancy.pdf" TargetMode="External"/><Relationship Id="rId27" Type="http://schemas.openxmlformats.org/officeDocument/2006/relationships/image" Target="media/image13.jpg"/><Relationship Id="rId30" Type="http://schemas.openxmlformats.org/officeDocument/2006/relationships/image" Target="media/image14.png"/><Relationship Id="rId35" Type="http://schemas.openxmlformats.org/officeDocument/2006/relationships/hyperlink" Target="https://www.linkedin.com/company/healthwatch-surrey/"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2.jpg"/></Relationships>
</file>

<file path=word/_rels/footnotes.xml.rels><?xml version="1.0" encoding="UTF-8" standalone="yes"?>
<Relationships xmlns="http://schemas.openxmlformats.org/package/2006/relationships"><Relationship Id="rId1" Type="http://schemas.openxmlformats.org/officeDocument/2006/relationships/hyperlink" Target="https://www.surreyi.gov.uk/jsna/jsna-loneliness-and-social-isolat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healthwatchsurrey-my.sharepoint.com/personal/samantha_botsford_healthwatchsurrey_co_uk/Documents/Smart%20Survey%20Charts%20templat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healthwatchsurrey-my.sharepoint.com/personal/samantha_botsford_healthwatchsurrey_co_uk/Documents/Smart%20Survey%20Charts%20templat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[Smart Survey Charts template.xlsx]Use these charts!PivotTable2</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GB"/>
              <a:t>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pivotFmt>
      <c:pivotFmt>
        <c:idx val="2"/>
        <c:spPr>
          <a:solidFill>
            <a:schemeClr val="accent1"/>
          </a:solidFill>
          <a:ln>
            <a:noFill/>
          </a:ln>
          <a:effectLst/>
        </c:spPr>
      </c:pivotFmt>
      <c:pivotFmt>
        <c:idx val="3"/>
        <c:spPr>
          <a:solidFill>
            <a:schemeClr val="accent1"/>
          </a:solidFill>
          <a:ln>
            <a:noFill/>
          </a:ln>
          <a:effectLst/>
        </c:spPr>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pivotFmt>
      <c:pivotFmt>
        <c:idx val="8"/>
        <c:spPr>
          <a:solidFill>
            <a:schemeClr val="accent1"/>
          </a:solidFill>
          <a:ln>
            <a:noFill/>
          </a:ln>
          <a:effectLst/>
        </c:spPr>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pivotFmt>
      <c:pivotFmt>
        <c:idx val="11"/>
        <c:spPr>
          <a:solidFill>
            <a:schemeClr val="accent1"/>
          </a:solidFill>
          <a:ln>
            <a:noFill/>
          </a:ln>
          <a:effectLst/>
        </c:spPr>
      </c:pivotFmt>
    </c:pivotFmts>
    <c:plotArea>
      <c:layout/>
      <c:pieChart>
        <c:varyColors val="1"/>
        <c:ser>
          <c:idx val="0"/>
          <c:order val="0"/>
          <c:tx>
            <c:strRef>
              <c:f>'Use these charts'!$F$30</c:f>
              <c:strCache>
                <c:ptCount val="1"/>
                <c:pt idx="0">
                  <c:v>Total</c:v>
                </c:pt>
              </c:strCache>
            </c:strRef>
          </c:tx>
          <c:dPt>
            <c:idx val="0"/>
            <c:bubble3D val="0"/>
            <c:spPr>
              <a:solidFill>
                <a:schemeClr val="accent1"/>
              </a:solidFill>
              <a:ln>
                <a:noFill/>
              </a:ln>
              <a:effectLst/>
            </c:spPr>
            <c:extLst>
              <c:ext xmlns:c16="http://schemas.microsoft.com/office/drawing/2014/chart" uri="{C3380CC4-5D6E-409C-BE32-E72D297353CC}">
                <c16:uniqueId val="{00000001-362D-455F-818B-B829D6649051}"/>
              </c:ext>
            </c:extLst>
          </c:dPt>
          <c:dPt>
            <c:idx val="1"/>
            <c:bubble3D val="0"/>
            <c:spPr>
              <a:solidFill>
                <a:schemeClr val="accent2"/>
              </a:solidFill>
              <a:ln>
                <a:noFill/>
              </a:ln>
              <a:effectLst/>
            </c:spPr>
            <c:extLst>
              <c:ext xmlns:c16="http://schemas.microsoft.com/office/drawing/2014/chart" uri="{C3380CC4-5D6E-409C-BE32-E72D297353CC}">
                <c16:uniqueId val="{00000003-362D-455F-818B-B829D6649051}"/>
              </c:ext>
            </c:extLst>
          </c:dPt>
          <c:dPt>
            <c:idx val="2"/>
            <c:bubble3D val="0"/>
            <c:spPr>
              <a:solidFill>
                <a:schemeClr val="accent3"/>
              </a:solidFill>
              <a:ln>
                <a:noFill/>
              </a:ln>
              <a:effectLst/>
            </c:spPr>
            <c:extLst>
              <c:ext xmlns:c16="http://schemas.microsoft.com/office/drawing/2014/chart" uri="{C3380CC4-5D6E-409C-BE32-E72D297353CC}">
                <c16:uniqueId val="{00000005-362D-455F-818B-B829D6649051}"/>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these charts'!$E$31:$E$33</c:f>
              <c:strCache>
                <c:ptCount val="2"/>
                <c:pt idx="0">
                  <c:v>Woman</c:v>
                </c:pt>
                <c:pt idx="1">
                  <c:v>Man</c:v>
                </c:pt>
              </c:strCache>
            </c:strRef>
          </c:cat>
          <c:val>
            <c:numRef>
              <c:f>'Use these charts'!$F$31:$F$33</c:f>
              <c:numCache>
                <c:formatCode>General</c:formatCode>
                <c:ptCount val="2"/>
                <c:pt idx="0">
                  <c:v>86</c:v>
                </c:pt>
                <c:pt idx="1">
                  <c:v>16</c:v>
                </c:pt>
              </c:numCache>
            </c:numRef>
          </c:val>
          <c:extLst>
            <c:ext xmlns:c16="http://schemas.microsoft.com/office/drawing/2014/chart" uri="{C3380CC4-5D6E-409C-BE32-E72D297353CC}">
              <c16:uniqueId val="{00000006-362D-455F-818B-B829D664905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[Smart Survey Charts template.xlsx]Use these charts!PivotTable7</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r>
              <a:rPr lang="en-US"/>
              <a:t>Are you a carer?</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Poppins" panose="00000500000000000000" pitchFamily="2" charset="0"/>
              <a:ea typeface="+mn-ea"/>
              <a:cs typeface="Poppins" panose="00000500000000000000" pitchFamily="2" charset="0"/>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s>
    <c:plotArea>
      <c:layout/>
      <c:pieChart>
        <c:varyColors val="1"/>
        <c:ser>
          <c:idx val="0"/>
          <c:order val="0"/>
          <c:tx>
            <c:strRef>
              <c:f>'Use these charts'!$V$31</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C92-46A0-AED7-60C960DC6C8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92-46A0-AED7-60C960DC6C8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C92-46A0-AED7-60C960DC6C8B}"/>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these charts'!$U$32:$U$34</c:f>
              <c:strCache>
                <c:ptCount val="2"/>
                <c:pt idx="0">
                  <c:v>No</c:v>
                </c:pt>
                <c:pt idx="1">
                  <c:v>Yes</c:v>
                </c:pt>
              </c:strCache>
            </c:strRef>
          </c:cat>
          <c:val>
            <c:numRef>
              <c:f>'Use these charts'!$V$32:$V$34</c:f>
              <c:numCache>
                <c:formatCode>General</c:formatCode>
                <c:ptCount val="2"/>
                <c:pt idx="0">
                  <c:v>67</c:v>
                </c:pt>
                <c:pt idx="1">
                  <c:v>50</c:v>
                </c:pt>
              </c:numCache>
            </c:numRef>
          </c:val>
          <c:extLst>
            <c:ext xmlns:c16="http://schemas.microsoft.com/office/drawing/2014/chart" uri="{C3380CC4-5D6E-409C-BE32-E72D297353CC}">
              <c16:uniqueId val="{00000006-9C92-46A0-AED7-60C960DC6C8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Poppins" panose="00000500000000000000" pitchFamily="2" charset="0"/>
          <a:cs typeface="Poppins" panose="00000500000000000000" pitchFamily="2"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2803e0709f621060f7e98df9b48cae72">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4d588759b1b0222c4848cbc115818294"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2.xml><?xml version="1.0" encoding="utf-8"?>
<ds:datastoreItem xmlns:ds="http://schemas.openxmlformats.org/officeDocument/2006/customXml" ds:itemID="{72AA25A2-0C0A-4667-914E-72A70D1521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4.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34</Pages>
  <Words>6322</Words>
  <Characters>36037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42275</CharactersWithSpaces>
  <SharedDoc>false</SharedDoc>
  <HLinks>
    <vt:vector size="186" baseType="variant">
      <vt:variant>
        <vt:i4>3473506</vt:i4>
      </vt:variant>
      <vt:variant>
        <vt:i4>144</vt:i4>
      </vt:variant>
      <vt:variant>
        <vt:i4>0</vt:i4>
      </vt:variant>
      <vt:variant>
        <vt:i4>5</vt:i4>
      </vt:variant>
      <vt:variant>
        <vt:lpwstr>https://goodcompany.org.uk/end-poverty-surrey/</vt:lpwstr>
      </vt:variant>
      <vt:variant>
        <vt:lpwstr/>
      </vt:variant>
      <vt:variant>
        <vt:i4>7929897</vt:i4>
      </vt:variant>
      <vt:variant>
        <vt:i4>141</vt:i4>
      </vt:variant>
      <vt:variant>
        <vt:i4>0</vt:i4>
      </vt:variant>
      <vt:variant>
        <vt:i4>5</vt:i4>
      </vt:variant>
      <vt:variant>
        <vt:lpwstr>https://luminus-cic.uk/</vt:lpwstr>
      </vt:variant>
      <vt:variant>
        <vt:lpwstr/>
      </vt:variant>
      <vt:variant>
        <vt:i4>327758</vt:i4>
      </vt:variant>
      <vt:variant>
        <vt:i4>138</vt:i4>
      </vt:variant>
      <vt:variant>
        <vt:i4>0</vt:i4>
      </vt:variant>
      <vt:variant>
        <vt:i4>5</vt:i4>
      </vt:variant>
      <vt:variant>
        <vt:lpwstr>https://www.linkedin.com/company/healthwatch-surrey/</vt:lpwstr>
      </vt:variant>
      <vt:variant>
        <vt:lpwstr/>
      </vt:variant>
      <vt:variant>
        <vt:i4>7864408</vt:i4>
      </vt:variant>
      <vt:variant>
        <vt:i4>135</vt:i4>
      </vt:variant>
      <vt:variant>
        <vt:i4>0</vt:i4>
      </vt:variant>
      <vt:variant>
        <vt:i4>5</vt:i4>
      </vt:variant>
      <vt:variant>
        <vt:lpwstr>https://www.instagram.com/healthwatch_surrey</vt:lpwstr>
      </vt:variant>
      <vt:variant>
        <vt:lpwstr/>
      </vt:variant>
      <vt:variant>
        <vt:i4>3014689</vt:i4>
      </vt:variant>
      <vt:variant>
        <vt:i4>132</vt:i4>
      </vt:variant>
      <vt:variant>
        <vt:i4>0</vt:i4>
      </vt:variant>
      <vt:variant>
        <vt:i4>5</vt:i4>
      </vt:variant>
      <vt:variant>
        <vt:lpwstr>https://www.facebook.com/healthwatchsurrey</vt:lpwstr>
      </vt:variant>
      <vt:variant>
        <vt:lpwstr/>
      </vt:variant>
      <vt:variant>
        <vt:i4>4915253</vt:i4>
      </vt:variant>
      <vt:variant>
        <vt:i4>129</vt:i4>
      </vt:variant>
      <vt:variant>
        <vt:i4>0</vt:i4>
      </vt:variant>
      <vt:variant>
        <vt:i4>5</vt:i4>
      </vt:variant>
      <vt:variant>
        <vt:lpwstr>mailto:enquiries@healthwatchsurrey.co.uk</vt:lpwstr>
      </vt:variant>
      <vt:variant>
        <vt:lpwstr/>
      </vt:variant>
      <vt:variant>
        <vt:i4>6619235</vt:i4>
      </vt:variant>
      <vt:variant>
        <vt:i4>126</vt:i4>
      </vt:variant>
      <vt:variant>
        <vt:i4>0</vt:i4>
      </vt:variant>
      <vt:variant>
        <vt:i4>5</vt:i4>
      </vt:variant>
      <vt:variant>
        <vt:lpwstr>http://www.healthwatchsurrey.co.uk/</vt:lpwstr>
      </vt:variant>
      <vt:variant>
        <vt:lpwstr/>
      </vt:variant>
      <vt:variant>
        <vt:i4>2883628</vt:i4>
      </vt:variant>
      <vt:variant>
        <vt:i4>123</vt:i4>
      </vt:variant>
      <vt:variant>
        <vt:i4>0</vt:i4>
      </vt:variant>
      <vt:variant>
        <vt:i4>5</vt:i4>
      </vt:variant>
      <vt:variant>
        <vt:lpwstr>https://cdn-wp.datapress.cloud/surrey/20260107110915/December-2025-HWBS-Index-Scorecard.pdf</vt:lpwstr>
      </vt:variant>
      <vt:variant>
        <vt:lpwstr/>
      </vt:variant>
      <vt:variant>
        <vt:i4>3342445</vt:i4>
      </vt:variant>
      <vt:variant>
        <vt:i4>120</vt:i4>
      </vt:variant>
      <vt:variant>
        <vt:i4>0</vt:i4>
      </vt:variant>
      <vt:variant>
        <vt:i4>5</vt:i4>
      </vt:variant>
      <vt:variant>
        <vt:lpwstr>https://luminus-cic.uk/wp-content/uploads/2025/12/Vaccine-hesitancy.pdf</vt:lpwstr>
      </vt:variant>
      <vt:variant>
        <vt:lpwstr/>
      </vt:variant>
      <vt:variant>
        <vt:i4>1179662</vt:i4>
      </vt:variant>
      <vt:variant>
        <vt:i4>117</vt:i4>
      </vt:variant>
      <vt:variant>
        <vt:i4>0</vt:i4>
      </vt:variant>
      <vt:variant>
        <vt:i4>5</vt:i4>
      </vt:variant>
      <vt:variant>
        <vt:lpwstr>https://health-in-mind.org.uk/resources/5-ways-to-wellbeing/</vt:lpwstr>
      </vt:variant>
      <vt:variant>
        <vt:lpwstr/>
      </vt:variant>
      <vt:variant>
        <vt:i4>131156</vt:i4>
      </vt:variant>
      <vt:variant>
        <vt:i4>114</vt:i4>
      </vt:variant>
      <vt:variant>
        <vt:i4>0</vt:i4>
      </vt:variant>
      <vt:variant>
        <vt:i4>5</vt:i4>
      </vt:variant>
      <vt:variant>
        <vt:lpwstr>https://www.gov.uk/government/publications/10-year-health-plan-for-england-fit-for-the-future</vt:lpwstr>
      </vt:variant>
      <vt:variant>
        <vt:lpwstr/>
      </vt:variant>
      <vt:variant>
        <vt:i4>5242901</vt:i4>
      </vt:variant>
      <vt:variant>
        <vt:i4>111</vt:i4>
      </vt:variant>
      <vt:variant>
        <vt:i4>0</vt:i4>
      </vt:variant>
      <vt:variant>
        <vt:i4>5</vt:i4>
      </vt:variant>
      <vt:variant>
        <vt:lpwstr>https://www.healthysurrey.org.uk/about/strategy/surrey-health-and-well-being-strategy-update-2022</vt:lpwstr>
      </vt:variant>
      <vt:variant>
        <vt:lpwstr/>
      </vt:variant>
      <vt:variant>
        <vt:i4>1048626</vt:i4>
      </vt:variant>
      <vt:variant>
        <vt:i4>104</vt:i4>
      </vt:variant>
      <vt:variant>
        <vt:i4>0</vt:i4>
      </vt:variant>
      <vt:variant>
        <vt:i4>5</vt:i4>
      </vt:variant>
      <vt:variant>
        <vt:lpwstr/>
      </vt:variant>
      <vt:variant>
        <vt:lpwstr>_Toc224745071</vt:lpwstr>
      </vt:variant>
      <vt:variant>
        <vt:i4>1048626</vt:i4>
      </vt:variant>
      <vt:variant>
        <vt:i4>98</vt:i4>
      </vt:variant>
      <vt:variant>
        <vt:i4>0</vt:i4>
      </vt:variant>
      <vt:variant>
        <vt:i4>5</vt:i4>
      </vt:variant>
      <vt:variant>
        <vt:lpwstr/>
      </vt:variant>
      <vt:variant>
        <vt:lpwstr>_Toc224745070</vt:lpwstr>
      </vt:variant>
      <vt:variant>
        <vt:i4>1114162</vt:i4>
      </vt:variant>
      <vt:variant>
        <vt:i4>92</vt:i4>
      </vt:variant>
      <vt:variant>
        <vt:i4>0</vt:i4>
      </vt:variant>
      <vt:variant>
        <vt:i4>5</vt:i4>
      </vt:variant>
      <vt:variant>
        <vt:lpwstr/>
      </vt:variant>
      <vt:variant>
        <vt:lpwstr>_Toc224745069</vt:lpwstr>
      </vt:variant>
      <vt:variant>
        <vt:i4>1114162</vt:i4>
      </vt:variant>
      <vt:variant>
        <vt:i4>86</vt:i4>
      </vt:variant>
      <vt:variant>
        <vt:i4>0</vt:i4>
      </vt:variant>
      <vt:variant>
        <vt:i4>5</vt:i4>
      </vt:variant>
      <vt:variant>
        <vt:lpwstr/>
      </vt:variant>
      <vt:variant>
        <vt:lpwstr>_Toc224745068</vt:lpwstr>
      </vt:variant>
      <vt:variant>
        <vt:i4>1114162</vt:i4>
      </vt:variant>
      <vt:variant>
        <vt:i4>80</vt:i4>
      </vt:variant>
      <vt:variant>
        <vt:i4>0</vt:i4>
      </vt:variant>
      <vt:variant>
        <vt:i4>5</vt:i4>
      </vt:variant>
      <vt:variant>
        <vt:lpwstr/>
      </vt:variant>
      <vt:variant>
        <vt:lpwstr>_Toc224745067</vt:lpwstr>
      </vt:variant>
      <vt:variant>
        <vt:i4>1114162</vt:i4>
      </vt:variant>
      <vt:variant>
        <vt:i4>74</vt:i4>
      </vt:variant>
      <vt:variant>
        <vt:i4>0</vt:i4>
      </vt:variant>
      <vt:variant>
        <vt:i4>5</vt:i4>
      </vt:variant>
      <vt:variant>
        <vt:lpwstr/>
      </vt:variant>
      <vt:variant>
        <vt:lpwstr>_Toc224745066</vt:lpwstr>
      </vt:variant>
      <vt:variant>
        <vt:i4>1114162</vt:i4>
      </vt:variant>
      <vt:variant>
        <vt:i4>68</vt:i4>
      </vt:variant>
      <vt:variant>
        <vt:i4>0</vt:i4>
      </vt:variant>
      <vt:variant>
        <vt:i4>5</vt:i4>
      </vt:variant>
      <vt:variant>
        <vt:lpwstr/>
      </vt:variant>
      <vt:variant>
        <vt:lpwstr>_Toc224745065</vt:lpwstr>
      </vt:variant>
      <vt:variant>
        <vt:i4>1114162</vt:i4>
      </vt:variant>
      <vt:variant>
        <vt:i4>62</vt:i4>
      </vt:variant>
      <vt:variant>
        <vt:i4>0</vt:i4>
      </vt:variant>
      <vt:variant>
        <vt:i4>5</vt:i4>
      </vt:variant>
      <vt:variant>
        <vt:lpwstr/>
      </vt:variant>
      <vt:variant>
        <vt:lpwstr>_Toc224745064</vt:lpwstr>
      </vt:variant>
      <vt:variant>
        <vt:i4>1114162</vt:i4>
      </vt:variant>
      <vt:variant>
        <vt:i4>56</vt:i4>
      </vt:variant>
      <vt:variant>
        <vt:i4>0</vt:i4>
      </vt:variant>
      <vt:variant>
        <vt:i4>5</vt:i4>
      </vt:variant>
      <vt:variant>
        <vt:lpwstr/>
      </vt:variant>
      <vt:variant>
        <vt:lpwstr>_Toc224745063</vt:lpwstr>
      </vt:variant>
      <vt:variant>
        <vt:i4>1114162</vt:i4>
      </vt:variant>
      <vt:variant>
        <vt:i4>50</vt:i4>
      </vt:variant>
      <vt:variant>
        <vt:i4>0</vt:i4>
      </vt:variant>
      <vt:variant>
        <vt:i4>5</vt:i4>
      </vt:variant>
      <vt:variant>
        <vt:lpwstr/>
      </vt:variant>
      <vt:variant>
        <vt:lpwstr>_Toc224745062</vt:lpwstr>
      </vt:variant>
      <vt:variant>
        <vt:i4>1114162</vt:i4>
      </vt:variant>
      <vt:variant>
        <vt:i4>44</vt:i4>
      </vt:variant>
      <vt:variant>
        <vt:i4>0</vt:i4>
      </vt:variant>
      <vt:variant>
        <vt:i4>5</vt:i4>
      </vt:variant>
      <vt:variant>
        <vt:lpwstr/>
      </vt:variant>
      <vt:variant>
        <vt:lpwstr>_Toc224745061</vt:lpwstr>
      </vt:variant>
      <vt:variant>
        <vt:i4>1114162</vt:i4>
      </vt:variant>
      <vt:variant>
        <vt:i4>38</vt:i4>
      </vt:variant>
      <vt:variant>
        <vt:i4>0</vt:i4>
      </vt:variant>
      <vt:variant>
        <vt:i4>5</vt:i4>
      </vt:variant>
      <vt:variant>
        <vt:lpwstr/>
      </vt:variant>
      <vt:variant>
        <vt:lpwstr>_Toc224745060</vt:lpwstr>
      </vt:variant>
      <vt:variant>
        <vt:i4>1179698</vt:i4>
      </vt:variant>
      <vt:variant>
        <vt:i4>32</vt:i4>
      </vt:variant>
      <vt:variant>
        <vt:i4>0</vt:i4>
      </vt:variant>
      <vt:variant>
        <vt:i4>5</vt:i4>
      </vt:variant>
      <vt:variant>
        <vt:lpwstr/>
      </vt:variant>
      <vt:variant>
        <vt:lpwstr>_Toc224745059</vt:lpwstr>
      </vt:variant>
      <vt:variant>
        <vt:i4>1179698</vt:i4>
      </vt:variant>
      <vt:variant>
        <vt:i4>26</vt:i4>
      </vt:variant>
      <vt:variant>
        <vt:i4>0</vt:i4>
      </vt:variant>
      <vt:variant>
        <vt:i4>5</vt:i4>
      </vt:variant>
      <vt:variant>
        <vt:lpwstr/>
      </vt:variant>
      <vt:variant>
        <vt:lpwstr>_Toc224745058</vt:lpwstr>
      </vt:variant>
      <vt:variant>
        <vt:i4>1179698</vt:i4>
      </vt:variant>
      <vt:variant>
        <vt:i4>20</vt:i4>
      </vt:variant>
      <vt:variant>
        <vt:i4>0</vt:i4>
      </vt:variant>
      <vt:variant>
        <vt:i4>5</vt:i4>
      </vt:variant>
      <vt:variant>
        <vt:lpwstr/>
      </vt:variant>
      <vt:variant>
        <vt:lpwstr>_Toc224745057</vt:lpwstr>
      </vt:variant>
      <vt:variant>
        <vt:i4>1179698</vt:i4>
      </vt:variant>
      <vt:variant>
        <vt:i4>14</vt:i4>
      </vt:variant>
      <vt:variant>
        <vt:i4>0</vt:i4>
      </vt:variant>
      <vt:variant>
        <vt:i4>5</vt:i4>
      </vt:variant>
      <vt:variant>
        <vt:lpwstr/>
      </vt:variant>
      <vt:variant>
        <vt:lpwstr>_Toc224745056</vt:lpwstr>
      </vt:variant>
      <vt:variant>
        <vt:i4>1179698</vt:i4>
      </vt:variant>
      <vt:variant>
        <vt:i4>8</vt:i4>
      </vt:variant>
      <vt:variant>
        <vt:i4>0</vt:i4>
      </vt:variant>
      <vt:variant>
        <vt:i4>5</vt:i4>
      </vt:variant>
      <vt:variant>
        <vt:lpwstr/>
      </vt:variant>
      <vt:variant>
        <vt:lpwstr>_Toc224745055</vt:lpwstr>
      </vt:variant>
      <vt:variant>
        <vt:i4>1179698</vt:i4>
      </vt:variant>
      <vt:variant>
        <vt:i4>2</vt:i4>
      </vt:variant>
      <vt:variant>
        <vt:i4>0</vt:i4>
      </vt:variant>
      <vt:variant>
        <vt:i4>5</vt:i4>
      </vt:variant>
      <vt:variant>
        <vt:lpwstr/>
      </vt:variant>
      <vt:variant>
        <vt:lpwstr>_Toc224745054</vt:lpwstr>
      </vt:variant>
      <vt:variant>
        <vt:i4>2752598</vt:i4>
      </vt:variant>
      <vt:variant>
        <vt:i4>0</vt:i4>
      </vt:variant>
      <vt:variant>
        <vt:i4>0</vt:i4>
      </vt:variant>
      <vt:variant>
        <vt:i4>5</vt:i4>
      </vt:variant>
      <vt:variant>
        <vt:lpwstr>https://www.surreyi.gov.uk/jsna/jsna-loneliness-and-social-isolation/</vt:lpwstr>
      </vt:variant>
      <vt:variant>
        <vt:lpwstr>contents_07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Rushworth</dc:creator>
  <cp:keywords/>
  <dc:description/>
  <cp:lastModifiedBy>Vicky Rushworth</cp:lastModifiedBy>
  <cp:revision>24</cp:revision>
  <cp:lastPrinted>2026-03-18T23:20:00Z</cp:lastPrinted>
  <dcterms:created xsi:type="dcterms:W3CDTF">2026-03-18T22:09:00Z</dcterms:created>
  <dcterms:modified xsi:type="dcterms:W3CDTF">2026-03-19T11:08:00Z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y fmtid="{D5CDD505-2E9C-101B-9397-08002B2CF9AE}" pid="4" name="Order">
    <vt:r8>76200</vt:r8>
  </property>
</Properties>
</file>