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972337" w14:textId="05EEEFC0" w:rsidR="00715CCB" w:rsidRPr="003A5436" w:rsidRDefault="00ED297E" w:rsidP="00715CCB">
      <w:pPr>
        <w:pStyle w:val="Title"/>
        <w:jc w:val="right"/>
      </w:pPr>
      <w:bookmarkStart w:id="0" w:name="_Hlk160657070"/>
      <w:bookmarkEnd w:id="0"/>
      <w:r>
        <w:t xml:space="preserve"> </w:t>
      </w:r>
      <w:r w:rsidR="00715CCB" w:rsidRPr="003A5436">
        <w:rPr>
          <w:noProof/>
        </w:rPr>
        <w:drawing>
          <wp:inline distT="0" distB="0" distL="0" distR="0" wp14:anchorId="2033D153" wp14:editId="563BECDA">
            <wp:extent cx="2170686" cy="543948"/>
            <wp:effectExtent l="0" t="0" r="1270" b="8890"/>
            <wp:docPr id="11" name="Picture 11"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85514" cy="547664"/>
                    </a:xfrm>
                    <a:prstGeom prst="rect">
                      <a:avLst/>
                    </a:prstGeom>
                  </pic:spPr>
                </pic:pic>
              </a:graphicData>
            </a:graphic>
          </wp:inline>
        </w:drawing>
      </w:r>
    </w:p>
    <w:p w14:paraId="042EB3B3" w14:textId="77777777" w:rsidR="00715CCB" w:rsidRPr="003A5436" w:rsidRDefault="00715CCB" w:rsidP="00E830C1"/>
    <w:p w14:paraId="0EB08EC8" w14:textId="3FB34336" w:rsidR="00A45CEE" w:rsidRPr="003A5436" w:rsidRDefault="0041440A" w:rsidP="00715CCB">
      <w:pPr>
        <w:pStyle w:val="Title"/>
        <w:pBdr>
          <w:top w:val="single" w:sz="12" w:space="1" w:color="004F6B" w:themeColor="accent1"/>
          <w:bottom w:val="single" w:sz="12" w:space="1" w:color="004F6B" w:themeColor="accent1"/>
        </w:pBdr>
      </w:pPr>
      <w:r w:rsidRPr="003A5436">
        <w:t xml:space="preserve">Insight </w:t>
      </w:r>
      <w:r w:rsidR="001C2E29">
        <w:t>b</w:t>
      </w:r>
      <w:r w:rsidRPr="003A5436">
        <w:t>ulletin</w:t>
      </w:r>
    </w:p>
    <w:p w14:paraId="26623D57" w14:textId="77777777" w:rsidR="0035049B" w:rsidRPr="00813D2E" w:rsidRDefault="0035049B" w:rsidP="00715CCB">
      <w:pPr>
        <w:pBdr>
          <w:top w:val="single" w:sz="12" w:space="1" w:color="004F6B" w:themeColor="accent1"/>
          <w:bottom w:val="single" w:sz="12" w:space="1" w:color="004F6B" w:themeColor="accent1"/>
        </w:pBdr>
        <w:rPr>
          <w:sz w:val="16"/>
          <w:szCs w:val="16"/>
        </w:rPr>
      </w:pPr>
    </w:p>
    <w:p w14:paraId="21D7EC4D" w14:textId="4D51A9E1" w:rsidR="0041440A" w:rsidRPr="003A5436" w:rsidRDefault="009C48D2" w:rsidP="28AE5FBC">
      <w:pPr>
        <w:pStyle w:val="Subtitle"/>
        <w:pBdr>
          <w:top w:val="single" w:sz="12" w:space="1" w:color="004F6B" w:themeColor="accent1"/>
          <w:bottom w:val="single" w:sz="12" w:space="1" w:color="004F6B" w:themeColor="accent1"/>
        </w:pBdr>
      </w:pPr>
      <w:r>
        <w:t>September</w:t>
      </w:r>
      <w:r w:rsidR="00B66FAE">
        <w:t xml:space="preserve"> </w:t>
      </w:r>
      <w:r w:rsidR="00091402">
        <w:t>202</w:t>
      </w:r>
      <w:r w:rsidR="007A569A">
        <w:t>5</w:t>
      </w:r>
    </w:p>
    <w:p w14:paraId="73911A90" w14:textId="77777777" w:rsidR="0041440A" w:rsidRPr="00E830C1" w:rsidRDefault="0041440A" w:rsidP="0041440A">
      <w:pPr>
        <w:rPr>
          <w:sz w:val="16"/>
          <w:szCs w:val="16"/>
        </w:rPr>
      </w:pPr>
    </w:p>
    <w:p w14:paraId="0B99C0E0" w14:textId="77777777" w:rsidR="00FB6B92" w:rsidRDefault="00FB6B92" w:rsidP="005D5B93">
      <w:pPr>
        <w:rPr>
          <w:b/>
          <w:bCs/>
          <w:noProof/>
          <w:color w:val="004F6B" w:themeColor="text2"/>
        </w:rPr>
      </w:pPr>
      <w:bookmarkStart w:id="1" w:name="_Toc160657879"/>
    </w:p>
    <w:p w14:paraId="10B9DB9E" w14:textId="77777777" w:rsidR="00465654" w:rsidRDefault="00465654" w:rsidP="00465654">
      <w:pPr>
        <w:ind w:left="720"/>
        <w:jc w:val="both"/>
        <w:rPr>
          <w:color w:val="004F6B" w:themeColor="text2"/>
        </w:rPr>
      </w:pPr>
      <w:r w:rsidRPr="003A5436">
        <w:rPr>
          <w:noProof/>
        </w:rPr>
        <w:drawing>
          <wp:inline distT="0" distB="0" distL="0" distR="0" wp14:anchorId="4100656E" wp14:editId="47400F7E">
            <wp:extent cx="377683" cy="468000"/>
            <wp:effectExtent l="0" t="0" r="3810" b="8255"/>
            <wp:docPr id="486665244" name="Picture 1" descr="A large speech mark, outlined in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665244" name="Picture 1" descr="A large speech mark, outlined in pink."/>
                    <pic:cNvPicPr/>
                  </pic:nvPicPr>
                  <pic:blipFill>
                    <a:blip r:embed="rId12"/>
                    <a:stretch>
                      <a:fillRect/>
                    </a:stretch>
                  </pic:blipFill>
                  <pic:spPr>
                    <a:xfrm>
                      <a:off x="0" y="0"/>
                      <a:ext cx="377683" cy="468000"/>
                    </a:xfrm>
                    <a:prstGeom prst="rect">
                      <a:avLst/>
                    </a:prstGeom>
                  </pic:spPr>
                </pic:pic>
              </a:graphicData>
            </a:graphic>
          </wp:inline>
        </w:drawing>
      </w:r>
    </w:p>
    <w:p w14:paraId="77BFABAA" w14:textId="4CD1EC8A" w:rsidR="000110F0" w:rsidRPr="00844F62" w:rsidRDefault="008E1F3B" w:rsidP="00D4600F">
      <w:pPr>
        <w:pStyle w:val="Quote"/>
        <w:rPr>
          <w:color w:val="FF0000"/>
        </w:rPr>
      </w:pPr>
      <w:r w:rsidRPr="00AD579E">
        <w:rPr>
          <w:szCs w:val="24"/>
        </w:rPr>
        <w:t xml:space="preserve">“When I enter the </w:t>
      </w:r>
      <w:proofErr w:type="gramStart"/>
      <w:r w:rsidRPr="00AD579E">
        <w:rPr>
          <w:szCs w:val="24"/>
        </w:rPr>
        <w:t>hospital</w:t>
      </w:r>
      <w:proofErr w:type="gramEnd"/>
      <w:r w:rsidRPr="00AD579E">
        <w:rPr>
          <w:szCs w:val="24"/>
        </w:rPr>
        <w:t xml:space="preserve"> I have selective mutism. They are not good about this - I've had awful experiences there. To be fair the doctors at A&amp;E have been good and tell me to take my time but the receptionists and other staff are not kind</w:t>
      </w:r>
      <w:r>
        <w:rPr>
          <w:szCs w:val="24"/>
        </w:rPr>
        <w:t>…</w:t>
      </w:r>
      <w:r w:rsidRPr="00AD579E">
        <w:rPr>
          <w:szCs w:val="24"/>
        </w:rPr>
        <w:t xml:space="preserve"> I feel stupid enough as it is. They treat me like I am making it up and it makes me feel </w:t>
      </w:r>
      <w:proofErr w:type="gramStart"/>
      <w:r w:rsidRPr="00AD579E">
        <w:rPr>
          <w:szCs w:val="24"/>
        </w:rPr>
        <w:t>really anxious</w:t>
      </w:r>
      <w:proofErr w:type="gramEnd"/>
      <w:r w:rsidRPr="00AD579E">
        <w:rPr>
          <w:szCs w:val="24"/>
        </w:rPr>
        <w:t>.”</w:t>
      </w:r>
      <w:r w:rsidR="009C48D2">
        <w:t xml:space="preserve"> </w:t>
      </w:r>
    </w:p>
    <w:p w14:paraId="3B8D2750" w14:textId="3748425B" w:rsidR="0088722F" w:rsidRPr="0088722F" w:rsidRDefault="00644D51" w:rsidP="00644D51">
      <w:pPr>
        <w:jc w:val="right"/>
      </w:pPr>
      <w:r w:rsidRPr="003A5436">
        <w:rPr>
          <w:noProof/>
        </w:rPr>
        <w:drawing>
          <wp:inline distT="0" distB="0" distL="0" distR="0" wp14:anchorId="6A26680F" wp14:editId="5E7300D5">
            <wp:extent cx="381600" cy="468000"/>
            <wp:effectExtent l="0" t="0" r="0" b="8255"/>
            <wp:docPr id="1648319734" name="Picture 1648319734" descr="A large speech mark, outlined in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319734" name="Picture 1648319734" descr="A large speech mark, outlined in green."/>
                    <pic:cNvPicPr/>
                  </pic:nvPicPr>
                  <pic:blipFill>
                    <a:blip r:embed="rId13" cstate="print">
                      <a:extLst>
                        <a:ext uri="{28A0092B-C50C-407E-A947-70E740481C1C}">
                          <a14:useLocalDpi xmlns:a14="http://schemas.microsoft.com/office/drawing/2010/main" val="0"/>
                        </a:ext>
                      </a:extLst>
                    </a:blip>
                    <a:stretch>
                      <a:fillRect/>
                    </a:stretch>
                  </pic:blipFill>
                  <pic:spPr>
                    <a:xfrm rot="10800000">
                      <a:off x="0" y="0"/>
                      <a:ext cx="381600" cy="468000"/>
                    </a:xfrm>
                    <a:prstGeom prst="rect">
                      <a:avLst/>
                    </a:prstGeom>
                  </pic:spPr>
                </pic:pic>
              </a:graphicData>
            </a:graphic>
          </wp:inline>
        </w:drawing>
      </w:r>
    </w:p>
    <w:p w14:paraId="29B1BC13" w14:textId="77777777" w:rsidR="00B66FAE" w:rsidRPr="00644D51" w:rsidRDefault="00B66FAE" w:rsidP="009F6C69">
      <w:pPr>
        <w:rPr>
          <w:sz w:val="216"/>
          <w:szCs w:val="216"/>
        </w:rPr>
      </w:pPr>
    </w:p>
    <w:p w14:paraId="7008C6B9" w14:textId="02EEB2EC" w:rsidR="00097BD1" w:rsidRDefault="005D5B93" w:rsidP="00684E02">
      <w:pPr>
        <w:rPr>
          <w:b/>
          <w:bCs/>
          <w:color w:val="004F6B" w:themeColor="text2"/>
        </w:rPr>
        <w:sectPr w:rsidR="00097BD1" w:rsidSect="004136B7">
          <w:headerReference w:type="default" r:id="rId14"/>
          <w:footerReference w:type="default" r:id="rId15"/>
          <w:headerReference w:type="first" r:id="rId16"/>
          <w:pgSz w:w="11906" w:h="16838"/>
          <w:pgMar w:top="1440" w:right="1440" w:bottom="1440" w:left="1440" w:header="454" w:footer="624" w:gutter="0"/>
          <w:cols w:space="708"/>
          <w:titlePg/>
          <w:docGrid w:linePitch="360"/>
        </w:sectPr>
      </w:pPr>
      <w:r w:rsidRPr="008830EB">
        <w:rPr>
          <w:b/>
          <w:bCs/>
          <w:color w:val="004F6B" w:themeColor="text2"/>
        </w:rPr>
        <w:t xml:space="preserve">If you would like a paper copy of this document or require it in an alternative format, please get in touch with </w:t>
      </w:r>
      <w:bookmarkStart w:id="2" w:name="_Toc168923435"/>
      <w:bookmarkEnd w:id="1"/>
      <w:r w:rsidR="008A2CB3">
        <w:rPr>
          <w:b/>
          <w:bCs/>
          <w:color w:val="004F6B" w:themeColor="text2"/>
        </w:rPr>
        <w:t>us.</w:t>
      </w:r>
    </w:p>
    <w:p w14:paraId="7B2801A0" w14:textId="7EFB346B" w:rsidR="00591DC3" w:rsidRDefault="00331AB2" w:rsidP="00F638E2">
      <w:pPr>
        <w:pStyle w:val="Heading1"/>
      </w:pPr>
      <w:r>
        <w:lastRenderedPageBreak/>
        <w:t xml:space="preserve">This bulletin: </w:t>
      </w:r>
      <w:proofErr w:type="gramStart"/>
      <w:r>
        <w:t>at a glance</w:t>
      </w:r>
      <w:bookmarkEnd w:id="2"/>
      <w:proofErr w:type="gramEnd"/>
    </w:p>
    <w:p w14:paraId="05488D70" w14:textId="44FD9B15" w:rsidR="00331AB2" w:rsidRPr="00331AB2" w:rsidRDefault="00331AB2" w:rsidP="00331AB2">
      <w:pPr>
        <w:pStyle w:val="Heading2"/>
      </w:pPr>
      <w:bookmarkStart w:id="3" w:name="_Toc168923436"/>
      <w:r>
        <w:t>Hot topics</w:t>
      </w:r>
      <w:bookmarkEnd w:id="3"/>
    </w:p>
    <w:p w14:paraId="4F2E2955" w14:textId="12AEC611" w:rsidR="00066FE7" w:rsidRDefault="00E745C8" w:rsidP="00066FE7">
      <w:pPr>
        <w:rPr>
          <w:color w:val="000000" w:themeColor="text1"/>
        </w:rPr>
      </w:pPr>
      <w:r>
        <w:t xml:space="preserve">In this bulletin </w:t>
      </w:r>
      <w:r w:rsidRPr="00647C47">
        <w:rPr>
          <w:color w:val="000000" w:themeColor="text1"/>
        </w:rPr>
        <w:t xml:space="preserve">we are focussing on </w:t>
      </w:r>
      <w:r w:rsidR="00FB3E9A">
        <w:rPr>
          <w:color w:val="000000" w:themeColor="text1"/>
        </w:rPr>
        <w:t>5</w:t>
      </w:r>
      <w:r w:rsidR="001C2E29" w:rsidRPr="00647C47">
        <w:rPr>
          <w:color w:val="000000" w:themeColor="text1"/>
        </w:rPr>
        <w:t xml:space="preserve"> </w:t>
      </w:r>
      <w:r w:rsidRPr="00647C47">
        <w:rPr>
          <w:color w:val="000000" w:themeColor="text1"/>
        </w:rPr>
        <w:t xml:space="preserve">key </w:t>
      </w:r>
      <w:r w:rsidR="006037DB" w:rsidRPr="00647C47">
        <w:rPr>
          <w:color w:val="000000" w:themeColor="text1"/>
        </w:rPr>
        <w:t>area</w:t>
      </w:r>
      <w:r w:rsidR="008C0A08" w:rsidRPr="00647C47">
        <w:rPr>
          <w:color w:val="000000" w:themeColor="text1"/>
        </w:rPr>
        <w:t>s</w:t>
      </w:r>
      <w:r w:rsidRPr="00647C47">
        <w:rPr>
          <w:color w:val="000000" w:themeColor="text1"/>
        </w:rPr>
        <w:t>:</w:t>
      </w:r>
    </w:p>
    <w:bookmarkStart w:id="4" w:name="_Hlk205894208"/>
    <w:p w14:paraId="3F94104A" w14:textId="78FC9F18" w:rsidR="00B93031" w:rsidRDefault="00C1000A" w:rsidP="00162FDD">
      <w:pPr>
        <w:pStyle w:val="ListParagraph"/>
        <w:numPr>
          <w:ilvl w:val="0"/>
          <w:numId w:val="4"/>
        </w:numPr>
      </w:pPr>
      <w:r>
        <w:fldChar w:fldCharType="begin"/>
      </w:r>
      <w:r>
        <w:instrText>HYPERLINK  \l "_Thanks_and_praise_1"</w:instrText>
      </w:r>
      <w:r>
        <w:fldChar w:fldCharType="separate"/>
      </w:r>
      <w:proofErr w:type="gramStart"/>
      <w:r w:rsidR="00F71D5C" w:rsidRPr="00C1000A">
        <w:rPr>
          <w:rStyle w:val="Hyperlink"/>
        </w:rPr>
        <w:t>Thanks</w:t>
      </w:r>
      <w:proofErr w:type="gramEnd"/>
      <w:r w:rsidR="00F71D5C" w:rsidRPr="00C1000A">
        <w:rPr>
          <w:rStyle w:val="Hyperlink"/>
        </w:rPr>
        <w:t xml:space="preserve"> and praise: </w:t>
      </w:r>
      <w:r w:rsidR="006A1226" w:rsidRPr="00C1000A">
        <w:rPr>
          <w:rStyle w:val="Hyperlink"/>
        </w:rPr>
        <w:t>empathy and efficiency</w:t>
      </w:r>
      <w:r>
        <w:fldChar w:fldCharType="end"/>
      </w:r>
    </w:p>
    <w:p w14:paraId="652D8BE3" w14:textId="1C146553" w:rsidR="00CC689C" w:rsidRDefault="006A1226" w:rsidP="00162FDD">
      <w:pPr>
        <w:pStyle w:val="ListParagraph"/>
        <w:numPr>
          <w:ilvl w:val="0"/>
          <w:numId w:val="4"/>
        </w:numPr>
      </w:pPr>
      <w:hyperlink w:anchor="_Failure_to_make" w:history="1">
        <w:r w:rsidRPr="00C1000A">
          <w:rPr>
            <w:rStyle w:val="Hyperlink"/>
          </w:rPr>
          <w:t>Failure to make reasonable adjustments affecting care</w:t>
        </w:r>
      </w:hyperlink>
    </w:p>
    <w:p w14:paraId="46DD4043" w14:textId="3D9C7DC0" w:rsidR="006A1226" w:rsidRDefault="006A1226" w:rsidP="00162FDD">
      <w:pPr>
        <w:pStyle w:val="ListParagraph"/>
        <w:numPr>
          <w:ilvl w:val="0"/>
          <w:numId w:val="4"/>
        </w:numPr>
      </w:pPr>
      <w:hyperlink w:anchor="_The_impact_of" w:history="1">
        <w:r w:rsidRPr="00C1000A">
          <w:rPr>
            <w:rStyle w:val="Hyperlink"/>
          </w:rPr>
          <w:t>The impact of administrative errors and delays</w:t>
        </w:r>
      </w:hyperlink>
    </w:p>
    <w:p w14:paraId="61CEF124" w14:textId="7356EA1F" w:rsidR="00C1000A" w:rsidRDefault="00C1000A" w:rsidP="00162FDD">
      <w:pPr>
        <w:pStyle w:val="ListParagraph"/>
        <w:numPr>
          <w:ilvl w:val="0"/>
          <w:numId w:val="4"/>
        </w:numPr>
      </w:pPr>
      <w:hyperlink w:anchor="_Spotlight_on:_" w:history="1">
        <w:r w:rsidRPr="00C1000A">
          <w:rPr>
            <w:rStyle w:val="Hyperlink"/>
          </w:rPr>
          <w:t xml:space="preserve">Spotlight </w:t>
        </w:r>
        <w:proofErr w:type="gramStart"/>
        <w:r w:rsidRPr="00C1000A">
          <w:rPr>
            <w:rStyle w:val="Hyperlink"/>
          </w:rPr>
          <w:t>on:</w:t>
        </w:r>
        <w:proofErr w:type="gramEnd"/>
        <w:r w:rsidRPr="00C1000A">
          <w:rPr>
            <w:rStyle w:val="Hyperlink"/>
          </w:rPr>
          <w:t xml:space="preserve"> sexual health services for under 25s</w:t>
        </w:r>
      </w:hyperlink>
    </w:p>
    <w:p w14:paraId="69E917CB" w14:textId="4ABE7E93" w:rsidR="00C1000A" w:rsidRDefault="00C1000A" w:rsidP="00162FDD">
      <w:pPr>
        <w:pStyle w:val="ListParagraph"/>
        <w:numPr>
          <w:ilvl w:val="0"/>
          <w:numId w:val="4"/>
        </w:numPr>
      </w:pPr>
      <w:hyperlink w:anchor="_How_have_we_1" w:history="1">
        <w:r w:rsidRPr="00C1000A">
          <w:rPr>
            <w:rStyle w:val="Hyperlink"/>
          </w:rPr>
          <w:t xml:space="preserve">Spotlight </w:t>
        </w:r>
        <w:proofErr w:type="gramStart"/>
        <w:r w:rsidRPr="00C1000A">
          <w:rPr>
            <w:rStyle w:val="Hyperlink"/>
          </w:rPr>
          <w:t>on:</w:t>
        </w:r>
        <w:proofErr w:type="gramEnd"/>
        <w:r w:rsidRPr="00C1000A">
          <w:rPr>
            <w:rStyle w:val="Hyperlink"/>
          </w:rPr>
          <w:t xml:space="preserve"> the emotional impact of financial constraints</w:t>
        </w:r>
      </w:hyperlink>
    </w:p>
    <w:bookmarkEnd w:id="4"/>
    <w:p w14:paraId="1E2E781C" w14:textId="77777777" w:rsidR="00C1000A" w:rsidRDefault="00C1000A" w:rsidP="00C1000A">
      <w:pPr>
        <w:pStyle w:val="ListParagraph"/>
      </w:pPr>
    </w:p>
    <w:p w14:paraId="2BD9D3BF" w14:textId="2C704C6B" w:rsidR="0010697F" w:rsidRPr="003A5436" w:rsidRDefault="00EB2334" w:rsidP="00E830C1">
      <w:pPr>
        <w:pStyle w:val="Heading2"/>
      </w:pPr>
      <w:bookmarkStart w:id="5" w:name="_Toc168923437"/>
      <w:r w:rsidRPr="003A5436">
        <w:t>Who have we been hearing from?</w:t>
      </w:r>
      <w:bookmarkEnd w:id="5"/>
    </w:p>
    <w:p w14:paraId="6911D7CC" w14:textId="2B3ED11E" w:rsidR="00B868F0" w:rsidRDefault="00A018A2" w:rsidP="00B868F0">
      <w:r>
        <w:t xml:space="preserve">Since </w:t>
      </w:r>
      <w:r w:rsidR="00B66FAE">
        <w:t xml:space="preserve">our last report </w:t>
      </w:r>
      <w:r>
        <w:t xml:space="preserve">we’ve heard </w:t>
      </w:r>
      <w:r w:rsidR="00B868F0" w:rsidRPr="003A5436">
        <w:t xml:space="preserve">from </w:t>
      </w:r>
      <w:r w:rsidR="009C48D2">
        <w:rPr>
          <w:b/>
          <w:bCs/>
          <w:sz w:val="28"/>
          <w:szCs w:val="24"/>
        </w:rPr>
        <w:t>82</w:t>
      </w:r>
      <w:r w:rsidR="0090684C" w:rsidRPr="005D1B81">
        <w:rPr>
          <w:b/>
          <w:bCs/>
          <w:sz w:val="36"/>
          <w:szCs w:val="32"/>
        </w:rPr>
        <w:t xml:space="preserve"> </w:t>
      </w:r>
      <w:r w:rsidR="00802597" w:rsidRPr="003A5436">
        <w:t>people across Surrey</w:t>
      </w:r>
      <w:r w:rsidR="00AE1CAF">
        <w:t>,</w:t>
      </w:r>
      <w:r w:rsidR="00B963A1">
        <w:t xml:space="preserve"> via our </w:t>
      </w:r>
      <w:r w:rsidR="00616202">
        <w:t>H</w:t>
      </w:r>
      <w:r w:rsidR="00B963A1">
        <w:t xml:space="preserve">elpdesk or </w:t>
      </w:r>
      <w:r w:rsidR="00894620">
        <w:t>during</w:t>
      </w:r>
      <w:r w:rsidR="00B963A1">
        <w:t xml:space="preserve"> engagement </w:t>
      </w:r>
      <w:r w:rsidR="00DA540F">
        <w:t xml:space="preserve">events </w:t>
      </w:r>
      <w:r w:rsidR="00B963A1">
        <w:t>in the community.</w:t>
      </w:r>
    </w:p>
    <w:p w14:paraId="648D35FD" w14:textId="05A77ED7" w:rsidR="00DA540F" w:rsidRDefault="00DA540F" w:rsidP="00B868F0"/>
    <w:p w14:paraId="1847D526" w14:textId="445D3C2C" w:rsidR="00AA4195" w:rsidRDefault="006815A5" w:rsidP="00162FDD">
      <w:pPr>
        <w:pStyle w:val="ListParagraph"/>
        <w:numPr>
          <w:ilvl w:val="0"/>
          <w:numId w:val="3"/>
        </w:numPr>
      </w:pPr>
      <w:r>
        <w:rPr>
          <w:b/>
          <w:bCs/>
        </w:rPr>
        <w:t>44</w:t>
      </w:r>
      <w:r w:rsidR="00AA4195" w:rsidRPr="00F86C8B">
        <w:rPr>
          <w:b/>
          <w:bCs/>
        </w:rPr>
        <w:t>%</w:t>
      </w:r>
      <w:r w:rsidR="00AA4195" w:rsidRPr="00F86C8B">
        <w:t xml:space="preserve"> of the feedback relates to hospitals </w:t>
      </w:r>
    </w:p>
    <w:p w14:paraId="3A2ECF9C" w14:textId="0DE0F3E1" w:rsidR="0082581B" w:rsidRPr="00F86C8B" w:rsidRDefault="00CB2C25" w:rsidP="00162FDD">
      <w:pPr>
        <w:pStyle w:val="ListParagraph"/>
        <w:numPr>
          <w:ilvl w:val="0"/>
          <w:numId w:val="3"/>
        </w:numPr>
      </w:pPr>
      <w:r>
        <w:rPr>
          <w:b/>
          <w:bCs/>
        </w:rPr>
        <w:t>27</w:t>
      </w:r>
      <w:r w:rsidR="000C6F38" w:rsidRPr="00F86C8B">
        <w:rPr>
          <w:b/>
          <w:bCs/>
        </w:rPr>
        <w:t>%</w:t>
      </w:r>
      <w:r w:rsidR="000C6F38" w:rsidRPr="00F86C8B">
        <w:t xml:space="preserve"> </w:t>
      </w:r>
      <w:r w:rsidR="00F13610" w:rsidRPr="00F86C8B">
        <w:t xml:space="preserve">of the feedback </w:t>
      </w:r>
      <w:r w:rsidR="00894620" w:rsidRPr="00F86C8B">
        <w:t>relates</w:t>
      </w:r>
      <w:r w:rsidR="00F13610" w:rsidRPr="00F86C8B">
        <w:t xml:space="preserve"> to GP practices</w:t>
      </w:r>
    </w:p>
    <w:p w14:paraId="1FFA68D8" w14:textId="09E50FFE" w:rsidR="00A00C75" w:rsidRPr="00F86C8B" w:rsidRDefault="00450BE0" w:rsidP="00162FDD">
      <w:pPr>
        <w:pStyle w:val="ListParagraph"/>
        <w:numPr>
          <w:ilvl w:val="0"/>
          <w:numId w:val="3"/>
        </w:numPr>
      </w:pPr>
      <w:proofErr w:type="gramStart"/>
      <w:r w:rsidRPr="00450BE0">
        <w:t>The majority of</w:t>
      </w:r>
      <w:proofErr w:type="gramEnd"/>
      <w:r w:rsidRPr="00450BE0">
        <w:t xml:space="preserve"> the remaining feedback relates to </w:t>
      </w:r>
      <w:r w:rsidR="0013614D">
        <w:t xml:space="preserve">community, </w:t>
      </w:r>
      <w:r w:rsidRPr="00450BE0">
        <w:t>social care and mental health services</w:t>
      </w:r>
    </w:p>
    <w:p w14:paraId="4F2AD776" w14:textId="5AB4AF3D" w:rsidR="00FD014E" w:rsidRDefault="00FE0342" w:rsidP="00162FDD">
      <w:pPr>
        <w:pStyle w:val="ListParagraph"/>
        <w:numPr>
          <w:ilvl w:val="0"/>
          <w:numId w:val="3"/>
        </w:numPr>
      </w:pPr>
      <w:r>
        <w:t>Of those willing to s</w:t>
      </w:r>
      <w:r w:rsidR="000C6F38">
        <w:t>hare</w:t>
      </w:r>
      <w:r w:rsidR="7C684D17">
        <w:t xml:space="preserve"> </w:t>
      </w:r>
      <w:r w:rsidR="7C684D17" w:rsidRPr="00DB1C2E">
        <w:t>their age</w:t>
      </w:r>
      <w:r w:rsidR="000C6F38">
        <w:t>,</w:t>
      </w:r>
      <w:r w:rsidR="00DA6C37">
        <w:t xml:space="preserve"> </w:t>
      </w:r>
      <w:r w:rsidR="00381C1C" w:rsidRPr="00381C1C">
        <w:rPr>
          <w:b/>
          <w:bCs/>
        </w:rPr>
        <w:t>67</w:t>
      </w:r>
      <w:r w:rsidR="00EF4E05" w:rsidRPr="41D34CA9">
        <w:rPr>
          <w:b/>
          <w:bCs/>
        </w:rPr>
        <w:t>%</w:t>
      </w:r>
      <w:r w:rsidR="00EF4E05">
        <w:t xml:space="preserve"> </w:t>
      </w:r>
      <w:r w:rsidR="00814C5D">
        <w:t xml:space="preserve">were </w:t>
      </w:r>
      <w:r w:rsidR="00037939">
        <w:t xml:space="preserve">aged </w:t>
      </w:r>
      <w:r w:rsidR="00EF4E05">
        <w:t xml:space="preserve">over </w:t>
      </w:r>
      <w:bookmarkStart w:id="6" w:name="_Staff_interactions_providing"/>
      <w:bookmarkEnd w:id="6"/>
      <w:r w:rsidR="00F86C8B">
        <w:t>50</w:t>
      </w:r>
      <w:r w:rsidR="0088722F">
        <w:t>.</w:t>
      </w:r>
    </w:p>
    <w:p w14:paraId="17DE011E" w14:textId="77777777" w:rsidR="009D0B59" w:rsidRDefault="009D0B59" w:rsidP="009D0B59">
      <w:pPr>
        <w:rPr>
          <w:sz w:val="22"/>
        </w:rPr>
      </w:pPr>
      <w:bookmarkStart w:id="7" w:name="_System_updates_positively"/>
      <w:bookmarkStart w:id="8" w:name="_Clinical_and_compassionate"/>
      <w:bookmarkEnd w:id="7"/>
      <w:bookmarkEnd w:id="8"/>
    </w:p>
    <w:p w14:paraId="63D07E8D" w14:textId="15F7DA67" w:rsidR="00A31F42" w:rsidRPr="008D1595" w:rsidRDefault="00904192" w:rsidP="00002D93">
      <w:pPr>
        <w:shd w:val="clear" w:color="auto" w:fill="E73E97" w:themeFill="accent2"/>
        <w:jc w:val="center"/>
        <w:rPr>
          <w:sz w:val="22"/>
        </w:rPr>
      </w:pPr>
      <w:bookmarkStart w:id="9" w:name="_Hlk208487107"/>
      <w:r w:rsidRPr="008D1595">
        <w:rPr>
          <w:sz w:val="22"/>
        </w:rPr>
        <w:t xml:space="preserve">If you’ve visited us online you might have noticed that </w:t>
      </w:r>
      <w:r w:rsidR="00C608CF" w:rsidRPr="008D1595">
        <w:rPr>
          <w:sz w:val="22"/>
        </w:rPr>
        <w:t xml:space="preserve">we </w:t>
      </w:r>
      <w:r w:rsidR="00D03C29" w:rsidRPr="008D1595">
        <w:rPr>
          <w:sz w:val="22"/>
        </w:rPr>
        <w:t>look a little different!</w:t>
      </w:r>
    </w:p>
    <w:p w14:paraId="5D0C3248" w14:textId="025AA00F" w:rsidR="00E45994" w:rsidRPr="008D1595" w:rsidRDefault="00AA4D29" w:rsidP="00E62D83">
      <w:pPr>
        <w:shd w:val="clear" w:color="auto" w:fill="E73E97" w:themeFill="accent2"/>
        <w:jc w:val="center"/>
        <w:rPr>
          <w:sz w:val="22"/>
        </w:rPr>
      </w:pPr>
      <w:r w:rsidRPr="008D1595">
        <w:rPr>
          <w:sz w:val="22"/>
        </w:rPr>
        <w:t>You can still find us at</w:t>
      </w:r>
      <w:r w:rsidR="00242BB1" w:rsidRPr="008D1595">
        <w:rPr>
          <w:sz w:val="22"/>
        </w:rPr>
        <w:t xml:space="preserve"> </w:t>
      </w:r>
      <w:hyperlink r:id="rId17" w:history="1">
        <w:r w:rsidR="00242BB1" w:rsidRPr="008D1595">
          <w:rPr>
            <w:rStyle w:val="Hyperlink"/>
            <w:color w:val="auto"/>
            <w:sz w:val="22"/>
          </w:rPr>
          <w:t>www.healthwatchsurrey.co.uk</w:t>
        </w:r>
      </w:hyperlink>
      <w:r w:rsidR="00242BB1" w:rsidRPr="008D1595">
        <w:rPr>
          <w:sz w:val="22"/>
        </w:rPr>
        <w:t xml:space="preserve"> but </w:t>
      </w:r>
      <w:r w:rsidRPr="008D1595">
        <w:rPr>
          <w:sz w:val="22"/>
        </w:rPr>
        <w:t>our brand new website is now up and running</w:t>
      </w:r>
      <w:r w:rsidR="00B734C5" w:rsidRPr="008D1595">
        <w:rPr>
          <w:sz w:val="22"/>
        </w:rPr>
        <w:t>. All our report</w:t>
      </w:r>
      <w:r w:rsidR="00A31F42" w:rsidRPr="008D1595">
        <w:rPr>
          <w:sz w:val="22"/>
        </w:rPr>
        <w:t>s</w:t>
      </w:r>
      <w:r w:rsidR="00B734C5" w:rsidRPr="008D1595">
        <w:rPr>
          <w:sz w:val="22"/>
        </w:rPr>
        <w:t xml:space="preserve"> are still there – just visit the following page </w:t>
      </w:r>
      <w:r w:rsidR="00A31F42" w:rsidRPr="008D1595">
        <w:rPr>
          <w:sz w:val="22"/>
        </w:rPr>
        <w:t xml:space="preserve">to </w:t>
      </w:r>
      <w:r w:rsidR="00B734C5" w:rsidRPr="008D1595">
        <w:rPr>
          <w:sz w:val="22"/>
        </w:rPr>
        <w:t xml:space="preserve">find them </w:t>
      </w:r>
      <w:hyperlink r:id="rId18" w:history="1">
        <w:r w:rsidR="00B734C5" w:rsidRPr="008D1595">
          <w:rPr>
            <w:rStyle w:val="Hyperlink"/>
            <w:color w:val="auto"/>
            <w:sz w:val="22"/>
          </w:rPr>
          <w:t>https://www.healthwatchsurrey.co.uk/news-and-reports</w:t>
        </w:r>
      </w:hyperlink>
      <w:r w:rsidR="00E62D83" w:rsidRPr="008D1595">
        <w:rPr>
          <w:sz w:val="22"/>
        </w:rPr>
        <w:t>.</w:t>
      </w:r>
    </w:p>
    <w:bookmarkEnd w:id="9"/>
    <w:p w14:paraId="50152047" w14:textId="77777777" w:rsidR="00481C09" w:rsidRDefault="00481C09" w:rsidP="00481C09">
      <w:pPr>
        <w:rPr>
          <w:noProof/>
        </w:rPr>
      </w:pPr>
    </w:p>
    <w:p w14:paraId="1BB05124" w14:textId="781B72EF" w:rsidR="00481C09" w:rsidRPr="00481C09" w:rsidRDefault="00481C09" w:rsidP="00481C09">
      <w:pPr>
        <w:rPr>
          <w:sz w:val="22"/>
        </w:rPr>
      </w:pPr>
      <w:r>
        <w:rPr>
          <w:noProof/>
        </w:rPr>
        <w:drawing>
          <wp:inline distT="0" distB="0" distL="0" distR="0" wp14:anchorId="56D921E3" wp14:editId="6D9774A5">
            <wp:extent cx="5540256" cy="2880000"/>
            <wp:effectExtent l="0" t="0" r="3810" b="0"/>
            <wp:docPr id="744802948" name="Picture 1" descr="Front page of the Healthwatch Surrey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802948" name="Picture 1" descr="Front page of the Healthwatch Surrey website"/>
                    <pic:cNvPicPr/>
                  </pic:nvPicPr>
                  <pic:blipFill rotWithShape="1">
                    <a:blip r:embed="rId19"/>
                    <a:srcRect b="11821"/>
                    <a:stretch>
                      <a:fillRect/>
                    </a:stretch>
                  </pic:blipFill>
                  <pic:spPr bwMode="auto">
                    <a:xfrm>
                      <a:off x="0" y="0"/>
                      <a:ext cx="5540256" cy="2880000"/>
                    </a:xfrm>
                    <a:prstGeom prst="rect">
                      <a:avLst/>
                    </a:prstGeom>
                    <a:ln>
                      <a:noFill/>
                    </a:ln>
                    <a:extLst>
                      <a:ext uri="{53640926-AAD7-44D8-BBD7-CCE9431645EC}">
                        <a14:shadowObscured xmlns:a14="http://schemas.microsoft.com/office/drawing/2010/main"/>
                      </a:ext>
                    </a:extLst>
                  </pic:spPr>
                </pic:pic>
              </a:graphicData>
            </a:graphic>
          </wp:inline>
        </w:drawing>
      </w:r>
    </w:p>
    <w:p w14:paraId="169E134B" w14:textId="4AC8F314" w:rsidR="00481C09" w:rsidRPr="00481C09" w:rsidRDefault="00481C09" w:rsidP="00481C09">
      <w:pPr>
        <w:rPr>
          <w:sz w:val="22"/>
        </w:rPr>
        <w:sectPr w:rsidR="00481C09" w:rsidRPr="00481C09" w:rsidSect="004136B7">
          <w:footerReference w:type="first" r:id="rId20"/>
          <w:pgSz w:w="11906" w:h="16838"/>
          <w:pgMar w:top="1440" w:right="1440" w:bottom="1440" w:left="1440" w:header="454" w:footer="624" w:gutter="0"/>
          <w:pgBorders w:offsetFrom="page">
            <w:left w:val="thinThickMediumGap" w:sz="48" w:space="0" w:color="E73E97" w:themeColor="accent2"/>
          </w:pgBorders>
          <w:cols w:space="708"/>
          <w:titlePg/>
          <w:docGrid w:linePitch="360"/>
        </w:sectPr>
      </w:pPr>
    </w:p>
    <w:p w14:paraId="514FDB65" w14:textId="70080CAC" w:rsidR="00E14E84" w:rsidRDefault="00AE3F9E" w:rsidP="00E14E84">
      <w:pPr>
        <w:pStyle w:val="Heading1"/>
        <w:shd w:val="clear" w:color="auto" w:fill="004F6B" w:themeFill="text2"/>
        <w:rPr>
          <w:bCs/>
          <w:color w:val="FFFFFF" w:themeColor="background1"/>
          <w:szCs w:val="36"/>
        </w:rPr>
      </w:pPr>
      <w:bookmarkStart w:id="10" w:name="_Thanks_and_praise_1"/>
      <w:bookmarkStart w:id="11" w:name="_Thanks_and_praise"/>
      <w:bookmarkStart w:id="12" w:name="_Thanks_and_praise:"/>
      <w:bookmarkStart w:id="13" w:name="_Toc168923438"/>
      <w:bookmarkEnd w:id="10"/>
      <w:bookmarkEnd w:id="11"/>
      <w:bookmarkEnd w:id="12"/>
      <w:proofErr w:type="gramStart"/>
      <w:r w:rsidRPr="00D51599">
        <w:rPr>
          <w:bCs/>
          <w:color w:val="FFFFFF" w:themeColor="background1"/>
          <w:szCs w:val="36"/>
        </w:rPr>
        <w:lastRenderedPageBreak/>
        <w:t>Thanks</w:t>
      </w:r>
      <w:proofErr w:type="gramEnd"/>
      <w:r w:rsidRPr="00D51599">
        <w:rPr>
          <w:bCs/>
          <w:color w:val="FFFFFF" w:themeColor="background1"/>
          <w:szCs w:val="36"/>
        </w:rPr>
        <w:t xml:space="preserve"> and praise</w:t>
      </w:r>
      <w:r w:rsidR="00515A6F">
        <w:rPr>
          <w:bCs/>
          <w:color w:val="FFFFFF" w:themeColor="background1"/>
          <w:szCs w:val="36"/>
        </w:rPr>
        <w:t xml:space="preserve">: </w:t>
      </w:r>
      <w:r w:rsidR="00092E52">
        <w:rPr>
          <w:bCs/>
          <w:color w:val="FFFFFF" w:themeColor="background1"/>
          <w:szCs w:val="36"/>
        </w:rPr>
        <w:t>empathy and efficiency</w:t>
      </w:r>
    </w:p>
    <w:p w14:paraId="6C30CAC8" w14:textId="73951953" w:rsidR="0066531F" w:rsidRDefault="000A425E" w:rsidP="00E14E84">
      <w:pPr>
        <w:pStyle w:val="Heading1"/>
        <w:shd w:val="clear" w:color="auto" w:fill="004F6B" w:themeFill="text2"/>
        <w:rPr>
          <w:bCs/>
          <w:color w:val="FFFFFF" w:themeColor="background1"/>
          <w:sz w:val="24"/>
          <w:szCs w:val="24"/>
        </w:rPr>
      </w:pPr>
      <w:r>
        <w:rPr>
          <w:bCs/>
          <w:color w:val="FFFFFF" w:themeColor="background1"/>
          <w:sz w:val="24"/>
          <w:szCs w:val="24"/>
        </w:rPr>
        <w:t>People often talk to us about the importan</w:t>
      </w:r>
      <w:r w:rsidR="00BB59F3">
        <w:rPr>
          <w:bCs/>
          <w:color w:val="FFFFFF" w:themeColor="background1"/>
          <w:sz w:val="24"/>
          <w:szCs w:val="24"/>
        </w:rPr>
        <w:t>t</w:t>
      </w:r>
      <w:r w:rsidR="007E373F">
        <w:rPr>
          <w:bCs/>
          <w:color w:val="FFFFFF" w:themeColor="background1"/>
          <w:sz w:val="24"/>
          <w:szCs w:val="24"/>
        </w:rPr>
        <w:t xml:space="preserve"> </w:t>
      </w:r>
      <w:r w:rsidR="00EB43ED">
        <w:rPr>
          <w:bCs/>
          <w:color w:val="FFFFFF" w:themeColor="background1"/>
          <w:sz w:val="24"/>
          <w:szCs w:val="24"/>
        </w:rPr>
        <w:t xml:space="preserve">– and often difficult - </w:t>
      </w:r>
      <w:r w:rsidR="00BB59F3">
        <w:rPr>
          <w:bCs/>
          <w:color w:val="FFFFFF" w:themeColor="background1"/>
          <w:sz w:val="24"/>
          <w:szCs w:val="24"/>
        </w:rPr>
        <w:t>balance</w:t>
      </w:r>
      <w:r>
        <w:rPr>
          <w:bCs/>
          <w:color w:val="FFFFFF" w:themeColor="background1"/>
          <w:sz w:val="24"/>
          <w:szCs w:val="24"/>
        </w:rPr>
        <w:t xml:space="preserve"> </w:t>
      </w:r>
      <w:r w:rsidR="00BB59F3">
        <w:rPr>
          <w:bCs/>
          <w:color w:val="FFFFFF" w:themeColor="background1"/>
          <w:sz w:val="24"/>
          <w:szCs w:val="24"/>
        </w:rPr>
        <w:t xml:space="preserve">between </w:t>
      </w:r>
      <w:r>
        <w:rPr>
          <w:bCs/>
          <w:color w:val="FFFFFF" w:themeColor="background1"/>
          <w:sz w:val="24"/>
          <w:szCs w:val="24"/>
        </w:rPr>
        <w:t xml:space="preserve">empathy and efficiency </w:t>
      </w:r>
      <w:r w:rsidR="00EB43ED">
        <w:rPr>
          <w:bCs/>
          <w:color w:val="FFFFFF" w:themeColor="background1"/>
          <w:sz w:val="24"/>
          <w:szCs w:val="24"/>
        </w:rPr>
        <w:t xml:space="preserve">required from the </w:t>
      </w:r>
      <w:r w:rsidR="00BE359F">
        <w:rPr>
          <w:bCs/>
          <w:color w:val="FFFFFF" w:themeColor="background1"/>
          <w:sz w:val="24"/>
          <w:szCs w:val="24"/>
        </w:rPr>
        <w:t xml:space="preserve">healthcare system. This month people shared their </w:t>
      </w:r>
      <w:r w:rsidR="00792172">
        <w:rPr>
          <w:bCs/>
          <w:color w:val="FFFFFF" w:themeColor="background1"/>
          <w:sz w:val="24"/>
          <w:szCs w:val="24"/>
        </w:rPr>
        <w:t xml:space="preserve">positive </w:t>
      </w:r>
      <w:r w:rsidR="00BE359F">
        <w:rPr>
          <w:bCs/>
          <w:color w:val="FFFFFF" w:themeColor="background1"/>
          <w:sz w:val="24"/>
          <w:szCs w:val="24"/>
        </w:rPr>
        <w:t xml:space="preserve">experiences of </w:t>
      </w:r>
      <w:r w:rsidR="00792172">
        <w:rPr>
          <w:bCs/>
          <w:color w:val="FFFFFF" w:themeColor="background1"/>
          <w:sz w:val="24"/>
          <w:szCs w:val="24"/>
        </w:rPr>
        <w:t xml:space="preserve">both. </w:t>
      </w:r>
    </w:p>
    <w:p w14:paraId="4756C030" w14:textId="77777777" w:rsidR="00467F16" w:rsidRDefault="00467F16" w:rsidP="00467F16">
      <w:bookmarkStart w:id="14" w:name="_Unpaid_carers:_barriers"/>
      <w:bookmarkStart w:id="15" w:name="_Secondary_care:_communication"/>
      <w:bookmarkEnd w:id="13"/>
      <w:bookmarkEnd w:id="14"/>
      <w:bookmarkEnd w:id="15"/>
    </w:p>
    <w:p w14:paraId="35D777F4" w14:textId="4B247D52" w:rsidR="003E3D2C" w:rsidRDefault="00792172" w:rsidP="00467F16">
      <w:r>
        <w:t>This resident wanted to share thanks and praise for the ambulance service</w:t>
      </w:r>
      <w:r w:rsidR="001D7616">
        <w:t xml:space="preserve">. Their </w:t>
      </w:r>
      <w:r w:rsidR="00705C81">
        <w:t>staff</w:t>
      </w:r>
      <w:r w:rsidR="00184B80">
        <w:t xml:space="preserve"> demonstrated </w:t>
      </w:r>
      <w:r w:rsidR="00F51C55">
        <w:t xml:space="preserve">real </w:t>
      </w:r>
      <w:r w:rsidR="00BB0168">
        <w:t xml:space="preserve">understanding </w:t>
      </w:r>
      <w:r w:rsidR="00184B80">
        <w:t>and</w:t>
      </w:r>
      <w:r w:rsidR="001D7616">
        <w:t xml:space="preserve"> commitment to </w:t>
      </w:r>
      <w:r w:rsidR="00731C69">
        <w:t>service</w:t>
      </w:r>
      <w:r w:rsidR="00F51C55">
        <w:t xml:space="preserve">, </w:t>
      </w:r>
      <w:r w:rsidR="0057430D">
        <w:t>help</w:t>
      </w:r>
      <w:r w:rsidR="001D7616">
        <w:t>ing</w:t>
      </w:r>
      <w:r w:rsidR="0057430D">
        <w:t xml:space="preserve"> them at what was a </w:t>
      </w:r>
      <w:r w:rsidR="00184B80">
        <w:t>very difficult time.</w:t>
      </w:r>
    </w:p>
    <w:p w14:paraId="00C4E967" w14:textId="77777777" w:rsidR="00184B80" w:rsidRPr="006E25BC" w:rsidRDefault="00184B80" w:rsidP="00467F16">
      <w:pPr>
        <w:rPr>
          <w:sz w:val="16"/>
          <w:szCs w:val="14"/>
        </w:rPr>
      </w:pPr>
    </w:p>
    <w:p w14:paraId="75127A21" w14:textId="6F03FE72" w:rsidR="003E3D2C" w:rsidRDefault="003E3D2C" w:rsidP="00385C79">
      <w:pPr>
        <w:pStyle w:val="Quote"/>
      </w:pPr>
      <w:r>
        <w:t xml:space="preserve">“My wife and I wish to compliment </w:t>
      </w:r>
      <w:r w:rsidR="00705C81">
        <w:t xml:space="preserve">[the ambulance service] </w:t>
      </w:r>
      <w:r>
        <w:t>on how they treated me as I was in terrible pain.</w:t>
      </w:r>
      <w:r w:rsidR="005E5C90">
        <w:t xml:space="preserve"> </w:t>
      </w:r>
      <w:r>
        <w:t>They were very understanding and</w:t>
      </w:r>
      <w:r w:rsidR="005E5C90">
        <w:t xml:space="preserve"> </w:t>
      </w:r>
      <w:r>
        <w:t>concerned. They went above and beyond their duty.</w:t>
      </w:r>
      <w:r w:rsidR="005E5C90">
        <w:t xml:space="preserve"> </w:t>
      </w:r>
      <w:r>
        <w:t xml:space="preserve">I wish to say again what a terrific crew you have </w:t>
      </w:r>
      <w:r w:rsidR="00705C81">
        <w:t>…</w:t>
      </w:r>
      <w:r>
        <w:t>and you should be very proud of them.”</w:t>
      </w:r>
    </w:p>
    <w:p w14:paraId="2334935B" w14:textId="12F64939" w:rsidR="00E72D12" w:rsidRDefault="00E72D12" w:rsidP="00385C79">
      <w:pPr>
        <w:pStyle w:val="Attribution"/>
      </w:pPr>
      <w:r>
        <w:t>230939</w:t>
      </w:r>
      <w:r w:rsidR="00D266C2">
        <w:t xml:space="preserve">, Surrey resident </w:t>
      </w:r>
    </w:p>
    <w:p w14:paraId="0FA6FA99" w14:textId="77777777" w:rsidR="00E72D12" w:rsidRDefault="00E72D12" w:rsidP="003E3D2C"/>
    <w:p w14:paraId="0AE35BAE" w14:textId="0D9DC8A2" w:rsidR="006E25BC" w:rsidRDefault="006E25BC" w:rsidP="003E3D2C">
      <w:r>
        <w:t>People talk to us about how much they appreciate prompt responses and referrals</w:t>
      </w:r>
      <w:r w:rsidR="00731C69">
        <w:t xml:space="preserve"> </w:t>
      </w:r>
      <w:r w:rsidR="001C13E1">
        <w:t>a</w:t>
      </w:r>
      <w:r w:rsidR="00A66C3B">
        <w:t>nd</w:t>
      </w:r>
      <w:r w:rsidR="001C13E1">
        <w:t xml:space="preserve"> </w:t>
      </w:r>
      <w:proofErr w:type="gramStart"/>
      <w:r w:rsidR="001C13E1">
        <w:t>a number of</w:t>
      </w:r>
      <w:proofErr w:type="gramEnd"/>
      <w:r w:rsidR="001C13E1">
        <w:t xml:space="preserve"> people have </w:t>
      </w:r>
      <w:r w:rsidR="0057430D">
        <w:t xml:space="preserve">shared their experiences of these this month. </w:t>
      </w:r>
    </w:p>
    <w:p w14:paraId="04D0E52C" w14:textId="77777777" w:rsidR="006E25BC" w:rsidRPr="006E25BC" w:rsidRDefault="006E25BC" w:rsidP="003E3D2C">
      <w:pPr>
        <w:rPr>
          <w:sz w:val="18"/>
          <w:szCs w:val="16"/>
        </w:rPr>
      </w:pPr>
    </w:p>
    <w:p w14:paraId="5987019E" w14:textId="6B46D068" w:rsidR="00E72D12" w:rsidRDefault="00E72D12" w:rsidP="00385C79">
      <w:pPr>
        <w:pStyle w:val="Quote"/>
      </w:pPr>
      <w:r>
        <w:t>“</w:t>
      </w:r>
      <w:r w:rsidRPr="00E72D12">
        <w:t xml:space="preserve">I got a reply </w:t>
      </w:r>
      <w:r w:rsidR="00385C79">
        <w:t xml:space="preserve">[from the GP practice] </w:t>
      </w:r>
      <w:r w:rsidRPr="00E72D12">
        <w:t>within two hours and an appointment within a day to see a first contact physiotherapist</w:t>
      </w:r>
      <w:r>
        <w:t>.”</w:t>
      </w:r>
    </w:p>
    <w:p w14:paraId="6889CF64" w14:textId="1DA64A88" w:rsidR="00E72D12" w:rsidRDefault="005F074F" w:rsidP="00385C79">
      <w:pPr>
        <w:pStyle w:val="Attribution"/>
      </w:pPr>
      <w:r>
        <w:t>230910</w:t>
      </w:r>
      <w:r w:rsidR="00D266C2">
        <w:t xml:space="preserve">, Reigate and Banstead resident </w:t>
      </w:r>
    </w:p>
    <w:p w14:paraId="1C5A4E64" w14:textId="77777777" w:rsidR="005F074F" w:rsidRDefault="005F074F" w:rsidP="003E3D2C"/>
    <w:p w14:paraId="3288EC4D" w14:textId="6379181E" w:rsidR="005F074F" w:rsidRDefault="005F074F" w:rsidP="00385C79">
      <w:pPr>
        <w:pStyle w:val="Quote"/>
      </w:pPr>
      <w:r>
        <w:t>“</w:t>
      </w:r>
      <w:r w:rsidRPr="005F074F">
        <w:t xml:space="preserve">The </w:t>
      </w:r>
      <w:r w:rsidR="009E6788">
        <w:t xml:space="preserve">[hospital] </w:t>
      </w:r>
      <w:r w:rsidRPr="005F074F">
        <w:t xml:space="preserve">appointment came very quick to have an MRI done </w:t>
      </w:r>
      <w:r w:rsidR="00731C69">
        <w:t xml:space="preserve">on </w:t>
      </w:r>
      <w:r w:rsidRPr="005F074F">
        <w:t>my liver. The facility was very clean and staffed adequately.</w:t>
      </w:r>
      <w:r>
        <w:t>”</w:t>
      </w:r>
    </w:p>
    <w:p w14:paraId="45DAD32C" w14:textId="539A7226" w:rsidR="005F074F" w:rsidRDefault="005F074F" w:rsidP="00385C79">
      <w:pPr>
        <w:pStyle w:val="Attribution"/>
      </w:pPr>
      <w:r>
        <w:t>230909</w:t>
      </w:r>
      <w:r w:rsidR="00D266C2">
        <w:t xml:space="preserve">, </w:t>
      </w:r>
      <w:r w:rsidR="003D42D3">
        <w:t xml:space="preserve">Surrey resident </w:t>
      </w:r>
    </w:p>
    <w:p w14:paraId="6B062673" w14:textId="77777777" w:rsidR="003E3D2C" w:rsidRDefault="003E3D2C" w:rsidP="003E3D2C"/>
    <w:p w14:paraId="773DA529" w14:textId="77777777" w:rsidR="0034342E" w:rsidRDefault="0034342E" w:rsidP="008A5D89">
      <w:pPr>
        <w:pStyle w:val="Quote"/>
        <w:ind w:left="0"/>
      </w:pPr>
    </w:p>
    <w:p w14:paraId="6E4EF8B6" w14:textId="77777777" w:rsidR="006E5859" w:rsidRPr="006E5859" w:rsidRDefault="006E5859" w:rsidP="006E5859">
      <w:pPr>
        <w:rPr>
          <w:sz w:val="18"/>
          <w:szCs w:val="16"/>
        </w:rPr>
      </w:pPr>
    </w:p>
    <w:p w14:paraId="728D7C0E" w14:textId="1C805ACC" w:rsidR="00A613CF" w:rsidRPr="00667C49" w:rsidRDefault="00A613CF" w:rsidP="00E2313A">
      <w:pPr>
        <w:pBdr>
          <w:top w:val="dashed" w:sz="4" w:space="1" w:color="004F6B" w:themeColor="accent1"/>
          <w:left w:val="dashed" w:sz="4" w:space="4" w:color="004F6B" w:themeColor="accent1"/>
          <w:bottom w:val="dashed" w:sz="4" w:space="1" w:color="004F6B" w:themeColor="accent1"/>
          <w:right w:val="dashed" w:sz="4" w:space="4" w:color="004F6B" w:themeColor="accent1"/>
        </w:pBdr>
        <w:sectPr w:rsidR="00A613CF" w:rsidRPr="00667C49" w:rsidSect="004136B7">
          <w:headerReference w:type="first" r:id="rId21"/>
          <w:footerReference w:type="first" r:id="rId22"/>
          <w:pgSz w:w="11906" w:h="16838"/>
          <w:pgMar w:top="1440" w:right="1440" w:bottom="1440" w:left="1440" w:header="454" w:footer="709" w:gutter="0"/>
          <w:pgBorders w:offsetFrom="page">
            <w:left w:val="thinThickMediumGap" w:sz="48" w:space="0" w:color="004F6B" w:themeColor="accent1"/>
          </w:pgBorders>
          <w:cols w:space="708"/>
          <w:titlePg/>
          <w:docGrid w:linePitch="360"/>
        </w:sectPr>
      </w:pPr>
    </w:p>
    <w:p w14:paraId="4B1AEDB7" w14:textId="6D828E2F" w:rsidR="000949ED" w:rsidRDefault="00C0145D" w:rsidP="00002D93">
      <w:pPr>
        <w:pStyle w:val="Heading1"/>
        <w:shd w:val="clear" w:color="auto" w:fill="008668" w:themeFill="accent5" w:themeFillShade="BF"/>
        <w:rPr>
          <w:color w:val="FFFFFF" w:themeColor="background1"/>
        </w:rPr>
      </w:pPr>
      <w:bookmarkStart w:id="16" w:name="_Spotlight_on:_eye"/>
      <w:bookmarkStart w:id="17" w:name="_Spotlight_on:_NHS"/>
      <w:bookmarkStart w:id="18" w:name="_GPs_practices:_access"/>
      <w:bookmarkStart w:id="19" w:name="_Hospitals:_failure_to"/>
      <w:bookmarkStart w:id="20" w:name="_Failure_to_make"/>
      <w:bookmarkEnd w:id="16"/>
      <w:bookmarkEnd w:id="17"/>
      <w:bookmarkEnd w:id="18"/>
      <w:bookmarkEnd w:id="19"/>
      <w:bookmarkEnd w:id="20"/>
      <w:r>
        <w:rPr>
          <w:color w:val="FFFFFF" w:themeColor="background1"/>
        </w:rPr>
        <w:lastRenderedPageBreak/>
        <w:t xml:space="preserve">Failure to make reasonable adjustments </w:t>
      </w:r>
      <w:r w:rsidR="00414734">
        <w:rPr>
          <w:color w:val="FFFFFF" w:themeColor="background1"/>
        </w:rPr>
        <w:t xml:space="preserve">affecting </w:t>
      </w:r>
      <w:r>
        <w:rPr>
          <w:color w:val="FFFFFF" w:themeColor="background1"/>
        </w:rPr>
        <w:t xml:space="preserve">care </w:t>
      </w:r>
    </w:p>
    <w:p w14:paraId="1298FC8E" w14:textId="5342F012" w:rsidR="00AD2846" w:rsidRPr="000949ED" w:rsidRDefault="00C0145D" w:rsidP="00002D93">
      <w:pPr>
        <w:pStyle w:val="Heading1"/>
        <w:shd w:val="clear" w:color="auto" w:fill="008668" w:themeFill="accent5" w:themeFillShade="BF"/>
        <w:rPr>
          <w:color w:val="FFFFFF" w:themeColor="background1"/>
          <w:sz w:val="24"/>
          <w:szCs w:val="22"/>
        </w:rPr>
      </w:pPr>
      <w:r w:rsidRPr="00C0145D">
        <w:rPr>
          <w:color w:val="FFFFFF" w:themeColor="background1"/>
          <w:sz w:val="24"/>
          <w:szCs w:val="22"/>
        </w:rPr>
        <w:t xml:space="preserve">The Equality Act (2010) states </w:t>
      </w:r>
      <w:r w:rsidR="007E7142">
        <w:rPr>
          <w:color w:val="FFFFFF" w:themeColor="background1"/>
          <w:sz w:val="24"/>
          <w:szCs w:val="22"/>
        </w:rPr>
        <w:t xml:space="preserve">that </w:t>
      </w:r>
      <w:r w:rsidRPr="00C0145D">
        <w:rPr>
          <w:color w:val="FFFFFF" w:themeColor="background1"/>
          <w:sz w:val="24"/>
          <w:szCs w:val="22"/>
        </w:rPr>
        <w:t>all organisations</w:t>
      </w:r>
      <w:r w:rsidR="00F43AF9">
        <w:rPr>
          <w:color w:val="FFFFFF" w:themeColor="background1"/>
          <w:sz w:val="24"/>
          <w:szCs w:val="22"/>
        </w:rPr>
        <w:t>,</w:t>
      </w:r>
      <w:r w:rsidRPr="00C0145D">
        <w:rPr>
          <w:color w:val="FFFFFF" w:themeColor="background1"/>
          <w:sz w:val="24"/>
          <w:szCs w:val="22"/>
        </w:rPr>
        <w:t xml:space="preserve"> including health and social care</w:t>
      </w:r>
      <w:r w:rsidR="00F43AF9">
        <w:rPr>
          <w:color w:val="FFFFFF" w:themeColor="background1"/>
          <w:sz w:val="24"/>
          <w:szCs w:val="22"/>
        </w:rPr>
        <w:t xml:space="preserve"> </w:t>
      </w:r>
      <w:r w:rsidRPr="00C0145D">
        <w:rPr>
          <w:color w:val="FFFFFF" w:themeColor="background1"/>
          <w:sz w:val="24"/>
          <w:szCs w:val="22"/>
        </w:rPr>
        <w:t>such as hospitals and GP surgeries</w:t>
      </w:r>
      <w:r w:rsidR="00C15268">
        <w:rPr>
          <w:color w:val="FFFFFF" w:themeColor="background1"/>
          <w:sz w:val="24"/>
          <w:szCs w:val="22"/>
        </w:rPr>
        <w:t>,</w:t>
      </w:r>
      <w:r w:rsidRPr="00C0145D">
        <w:rPr>
          <w:color w:val="FFFFFF" w:themeColor="background1"/>
          <w:sz w:val="24"/>
          <w:szCs w:val="22"/>
        </w:rPr>
        <w:t xml:space="preserve"> must take steps to remove the barriers individuals face because of </w:t>
      </w:r>
      <w:r w:rsidR="00731C69">
        <w:rPr>
          <w:color w:val="FFFFFF" w:themeColor="background1"/>
          <w:sz w:val="24"/>
          <w:szCs w:val="22"/>
        </w:rPr>
        <w:t xml:space="preserve">any kind of </w:t>
      </w:r>
      <w:r w:rsidRPr="00C0145D">
        <w:rPr>
          <w:color w:val="FFFFFF" w:themeColor="background1"/>
          <w:sz w:val="24"/>
          <w:szCs w:val="22"/>
        </w:rPr>
        <w:t>disability</w:t>
      </w:r>
      <w:r w:rsidR="00731C69">
        <w:rPr>
          <w:color w:val="FFFFFF" w:themeColor="background1"/>
          <w:sz w:val="24"/>
          <w:szCs w:val="22"/>
        </w:rPr>
        <w:t xml:space="preserve"> or specific need</w:t>
      </w:r>
      <w:r w:rsidRPr="00C0145D">
        <w:rPr>
          <w:color w:val="FFFFFF" w:themeColor="background1"/>
          <w:sz w:val="24"/>
          <w:szCs w:val="22"/>
        </w:rPr>
        <w:t>.</w:t>
      </w:r>
      <w:r w:rsidR="00C15268">
        <w:rPr>
          <w:color w:val="FFFFFF" w:themeColor="background1"/>
          <w:sz w:val="24"/>
          <w:szCs w:val="22"/>
        </w:rPr>
        <w:t xml:space="preserve"> </w:t>
      </w:r>
    </w:p>
    <w:p w14:paraId="41DD937C" w14:textId="21BE3A88" w:rsidR="00654EAC" w:rsidRDefault="00654EAC" w:rsidP="008C0A08">
      <w:pPr>
        <w:rPr>
          <w:sz w:val="20"/>
          <w:szCs w:val="20"/>
        </w:rPr>
      </w:pPr>
    </w:p>
    <w:p w14:paraId="7E718219" w14:textId="3A6E954A" w:rsidR="00C15268" w:rsidRPr="00AD579E" w:rsidRDefault="00C15268" w:rsidP="008C0A08">
      <w:pPr>
        <w:rPr>
          <w:szCs w:val="24"/>
        </w:rPr>
      </w:pPr>
      <w:r w:rsidRPr="00AD579E">
        <w:rPr>
          <w:szCs w:val="24"/>
        </w:rPr>
        <w:t xml:space="preserve">People have reached out to tell us about </w:t>
      </w:r>
      <w:r w:rsidR="00F30F6F" w:rsidRPr="00AD579E">
        <w:rPr>
          <w:szCs w:val="24"/>
        </w:rPr>
        <w:t xml:space="preserve">occasions </w:t>
      </w:r>
      <w:r w:rsidRPr="00AD579E">
        <w:rPr>
          <w:szCs w:val="24"/>
        </w:rPr>
        <w:t>when reasonable adjustments have not been</w:t>
      </w:r>
      <w:r w:rsidR="00061D15" w:rsidRPr="00AD579E">
        <w:rPr>
          <w:szCs w:val="24"/>
        </w:rPr>
        <w:t xml:space="preserve"> made</w:t>
      </w:r>
      <w:r w:rsidR="00387B53" w:rsidRPr="00AD579E">
        <w:rPr>
          <w:szCs w:val="24"/>
        </w:rPr>
        <w:t xml:space="preserve">, and </w:t>
      </w:r>
      <w:r w:rsidR="00061D15" w:rsidRPr="00AD579E">
        <w:rPr>
          <w:szCs w:val="24"/>
        </w:rPr>
        <w:t xml:space="preserve">how this has </w:t>
      </w:r>
      <w:r w:rsidR="00387B53" w:rsidRPr="00AD579E">
        <w:rPr>
          <w:szCs w:val="24"/>
        </w:rPr>
        <w:t xml:space="preserve">impacted their </w:t>
      </w:r>
      <w:r w:rsidR="00061D15" w:rsidRPr="00AD579E">
        <w:rPr>
          <w:szCs w:val="24"/>
        </w:rPr>
        <w:t xml:space="preserve">experience and </w:t>
      </w:r>
      <w:r w:rsidR="0044515E" w:rsidRPr="00AD579E">
        <w:rPr>
          <w:szCs w:val="24"/>
        </w:rPr>
        <w:t xml:space="preserve">health </w:t>
      </w:r>
      <w:r w:rsidR="00061D15" w:rsidRPr="00AD579E">
        <w:rPr>
          <w:szCs w:val="24"/>
        </w:rPr>
        <w:t>outcomes</w:t>
      </w:r>
      <w:r w:rsidR="00387B53" w:rsidRPr="00AD579E">
        <w:rPr>
          <w:szCs w:val="24"/>
        </w:rPr>
        <w:t xml:space="preserve">. </w:t>
      </w:r>
    </w:p>
    <w:p w14:paraId="176103CF" w14:textId="77777777" w:rsidR="002543E4" w:rsidRPr="007006CF" w:rsidRDefault="002543E4" w:rsidP="0066253C">
      <w:pPr>
        <w:rPr>
          <w:sz w:val="18"/>
          <w:szCs w:val="18"/>
        </w:rPr>
      </w:pPr>
    </w:p>
    <w:p w14:paraId="17D8A905" w14:textId="56ED01B6" w:rsidR="009B4B67" w:rsidRPr="00AD579E" w:rsidRDefault="009B4B67" w:rsidP="005373FF">
      <w:pPr>
        <w:pStyle w:val="Quote"/>
        <w:rPr>
          <w:szCs w:val="24"/>
        </w:rPr>
      </w:pPr>
      <w:r w:rsidRPr="00AD579E">
        <w:rPr>
          <w:szCs w:val="24"/>
        </w:rPr>
        <w:t xml:space="preserve">“I have a problem with my foot - I have broken the metatarsal. I have been referred to </w:t>
      </w:r>
      <w:r w:rsidR="00C7580D" w:rsidRPr="00AD579E">
        <w:rPr>
          <w:szCs w:val="24"/>
        </w:rPr>
        <w:t>h</w:t>
      </w:r>
      <w:r w:rsidRPr="00AD579E">
        <w:rPr>
          <w:szCs w:val="24"/>
        </w:rPr>
        <w:t xml:space="preserve">ospital for an </w:t>
      </w:r>
      <w:proofErr w:type="gramStart"/>
      <w:r w:rsidRPr="00AD579E">
        <w:rPr>
          <w:szCs w:val="24"/>
        </w:rPr>
        <w:t>MRI</w:t>
      </w:r>
      <w:proofErr w:type="gramEnd"/>
      <w:r w:rsidRPr="00AD579E">
        <w:rPr>
          <w:szCs w:val="24"/>
        </w:rPr>
        <w:t xml:space="preserve"> but I am </w:t>
      </w:r>
      <w:proofErr w:type="gramStart"/>
      <w:r w:rsidRPr="00AD579E">
        <w:rPr>
          <w:szCs w:val="24"/>
        </w:rPr>
        <w:t>really claustrophobic</w:t>
      </w:r>
      <w:proofErr w:type="gramEnd"/>
      <w:r w:rsidRPr="00AD579E">
        <w:rPr>
          <w:szCs w:val="24"/>
        </w:rPr>
        <w:t xml:space="preserve">. I have already been once and couldn't do it - I </w:t>
      </w:r>
      <w:proofErr w:type="gramStart"/>
      <w:r w:rsidRPr="00AD579E">
        <w:rPr>
          <w:szCs w:val="24"/>
        </w:rPr>
        <w:t>actually banged</w:t>
      </w:r>
      <w:proofErr w:type="gramEnd"/>
      <w:r w:rsidRPr="00AD579E">
        <w:rPr>
          <w:szCs w:val="24"/>
        </w:rPr>
        <w:t xml:space="preserve"> my head as I was panicking and asking to come out - I just couldn't cope. I don't know why it </w:t>
      </w:r>
      <w:proofErr w:type="gramStart"/>
      <w:r w:rsidRPr="00AD579E">
        <w:rPr>
          <w:szCs w:val="24"/>
        </w:rPr>
        <w:t>has to</w:t>
      </w:r>
      <w:proofErr w:type="gramEnd"/>
      <w:r w:rsidRPr="00AD579E">
        <w:rPr>
          <w:szCs w:val="24"/>
        </w:rPr>
        <w:t xml:space="preserve"> be a full body MRI when it's only my </w:t>
      </w:r>
      <w:proofErr w:type="gramStart"/>
      <w:r w:rsidRPr="00AD579E">
        <w:rPr>
          <w:szCs w:val="24"/>
        </w:rPr>
        <w:t>foot</w:t>
      </w:r>
      <w:proofErr w:type="gramEnd"/>
      <w:r w:rsidRPr="00AD579E">
        <w:rPr>
          <w:szCs w:val="24"/>
        </w:rPr>
        <w:t xml:space="preserve"> but they've said it </w:t>
      </w:r>
      <w:proofErr w:type="gramStart"/>
      <w:r w:rsidRPr="00AD579E">
        <w:rPr>
          <w:szCs w:val="24"/>
        </w:rPr>
        <w:t>has to</w:t>
      </w:r>
      <w:proofErr w:type="gramEnd"/>
      <w:r w:rsidRPr="00AD579E">
        <w:rPr>
          <w:szCs w:val="24"/>
        </w:rPr>
        <w:t xml:space="preserve"> be</w:t>
      </w:r>
      <w:r w:rsidR="003F08F6" w:rsidRPr="00AD579E">
        <w:rPr>
          <w:szCs w:val="24"/>
        </w:rPr>
        <w:t>.”</w:t>
      </w:r>
    </w:p>
    <w:p w14:paraId="53AE9052" w14:textId="321B9636" w:rsidR="002543E4" w:rsidRPr="002543E4" w:rsidRDefault="002543E4" w:rsidP="00AD579E">
      <w:pPr>
        <w:pStyle w:val="Attribution"/>
      </w:pPr>
      <w:r>
        <w:t xml:space="preserve">230922, </w:t>
      </w:r>
      <w:r w:rsidR="003A371E">
        <w:t xml:space="preserve">Guildford resident </w:t>
      </w:r>
    </w:p>
    <w:p w14:paraId="2121B65C" w14:textId="77777777" w:rsidR="009B4B67" w:rsidRDefault="009B4B67" w:rsidP="005373FF">
      <w:pPr>
        <w:pStyle w:val="Quote"/>
        <w:rPr>
          <w:sz w:val="20"/>
          <w:szCs w:val="20"/>
        </w:rPr>
      </w:pPr>
    </w:p>
    <w:p w14:paraId="6634F76A" w14:textId="4921E302" w:rsidR="00260341" w:rsidRPr="00AD579E" w:rsidRDefault="009B4B67" w:rsidP="00AD579E">
      <w:pPr>
        <w:pStyle w:val="Quote"/>
        <w:rPr>
          <w:szCs w:val="24"/>
        </w:rPr>
      </w:pPr>
      <w:r w:rsidRPr="00AD579E">
        <w:rPr>
          <w:szCs w:val="24"/>
        </w:rPr>
        <w:t>“</w:t>
      </w:r>
      <w:r w:rsidR="00481C09">
        <w:rPr>
          <w:szCs w:val="24"/>
        </w:rPr>
        <w:t>I am b</w:t>
      </w:r>
      <w:r w:rsidRPr="00AD579E">
        <w:rPr>
          <w:szCs w:val="24"/>
        </w:rPr>
        <w:t xml:space="preserve">lind and disabled and have been asked to have an abdominal aortic scan as part of a preventative program. They gave me the dates of a local </w:t>
      </w:r>
      <w:proofErr w:type="gramStart"/>
      <w:r w:rsidRPr="00AD579E">
        <w:rPr>
          <w:szCs w:val="24"/>
        </w:rPr>
        <w:t>scan</w:t>
      </w:r>
      <w:proofErr w:type="gramEnd"/>
      <w:r w:rsidRPr="00AD579E">
        <w:rPr>
          <w:szCs w:val="24"/>
        </w:rPr>
        <w:t xml:space="preserve"> but </w:t>
      </w:r>
      <w:r w:rsidR="00481C09">
        <w:rPr>
          <w:szCs w:val="24"/>
        </w:rPr>
        <w:t xml:space="preserve">I </w:t>
      </w:r>
      <w:r w:rsidRPr="00AD579E">
        <w:rPr>
          <w:szCs w:val="24"/>
        </w:rPr>
        <w:t xml:space="preserve">was unable to go because I rely on social services to support me to attend the scan. I put in a </w:t>
      </w:r>
      <w:proofErr w:type="gramStart"/>
      <w:r w:rsidRPr="00AD579E">
        <w:rPr>
          <w:szCs w:val="24"/>
        </w:rPr>
        <w:t>complaint</w:t>
      </w:r>
      <w:proofErr w:type="gramEnd"/>
      <w:r w:rsidR="00FA09F8" w:rsidRPr="00AD579E">
        <w:rPr>
          <w:szCs w:val="24"/>
        </w:rPr>
        <w:t xml:space="preserve"> </w:t>
      </w:r>
      <w:r w:rsidRPr="00AD579E">
        <w:rPr>
          <w:szCs w:val="24"/>
        </w:rPr>
        <w:t>and they became quite aggressive and upset that I wanted to move my appointment.</w:t>
      </w:r>
      <w:r w:rsidR="00C0269F">
        <w:rPr>
          <w:szCs w:val="24"/>
        </w:rPr>
        <w:t>”</w:t>
      </w:r>
    </w:p>
    <w:p w14:paraId="2FC6A909" w14:textId="528E7682" w:rsidR="00A03B9C" w:rsidRPr="00AD579E" w:rsidRDefault="00A03B9C" w:rsidP="00AD579E">
      <w:pPr>
        <w:pStyle w:val="Attribution"/>
      </w:pPr>
      <w:r w:rsidRPr="00AD579E">
        <w:t xml:space="preserve">230899, Surrey Heath resident </w:t>
      </w:r>
    </w:p>
    <w:p w14:paraId="4A736FB6" w14:textId="77777777" w:rsidR="00A03B9C" w:rsidRPr="00AD579E" w:rsidRDefault="00A03B9C" w:rsidP="00A03B9C">
      <w:pPr>
        <w:rPr>
          <w:szCs w:val="24"/>
        </w:rPr>
      </w:pPr>
    </w:p>
    <w:p w14:paraId="47B5641A" w14:textId="340E8E0E" w:rsidR="00260341" w:rsidRPr="00AD579E" w:rsidRDefault="00260341" w:rsidP="005373FF">
      <w:pPr>
        <w:pStyle w:val="Quote"/>
        <w:rPr>
          <w:szCs w:val="24"/>
        </w:rPr>
      </w:pPr>
      <w:r w:rsidRPr="00AD579E">
        <w:rPr>
          <w:szCs w:val="24"/>
        </w:rPr>
        <w:t xml:space="preserve">“When I enter the </w:t>
      </w:r>
      <w:proofErr w:type="gramStart"/>
      <w:r w:rsidRPr="00AD579E">
        <w:rPr>
          <w:szCs w:val="24"/>
        </w:rPr>
        <w:t>hospital</w:t>
      </w:r>
      <w:proofErr w:type="gramEnd"/>
      <w:r w:rsidRPr="00AD579E">
        <w:rPr>
          <w:szCs w:val="24"/>
        </w:rPr>
        <w:t xml:space="preserve"> I have selective mutism. They are not good about this - I've had awful experiences there. To be fair the doctors at A&amp;E have been good and tell me to take my time but the receptionists and other staff are not kind</w:t>
      </w:r>
      <w:r w:rsidR="007006CF">
        <w:rPr>
          <w:szCs w:val="24"/>
        </w:rPr>
        <w:t>…</w:t>
      </w:r>
      <w:r w:rsidRPr="00AD579E">
        <w:rPr>
          <w:szCs w:val="24"/>
        </w:rPr>
        <w:t xml:space="preserve"> I feel stupid enough as it is. They treat me like I am </w:t>
      </w:r>
      <w:r w:rsidR="003E2B12" w:rsidRPr="00AD579E">
        <w:rPr>
          <w:szCs w:val="24"/>
        </w:rPr>
        <w:t>making</w:t>
      </w:r>
      <w:r w:rsidRPr="00AD579E">
        <w:rPr>
          <w:szCs w:val="24"/>
        </w:rPr>
        <w:t xml:space="preserve"> it up and it makes me feel </w:t>
      </w:r>
      <w:proofErr w:type="gramStart"/>
      <w:r w:rsidRPr="00AD579E">
        <w:rPr>
          <w:szCs w:val="24"/>
        </w:rPr>
        <w:t>really anxious</w:t>
      </w:r>
      <w:proofErr w:type="gramEnd"/>
      <w:r w:rsidRPr="00AD579E">
        <w:rPr>
          <w:szCs w:val="24"/>
        </w:rPr>
        <w:t>.”</w:t>
      </w:r>
    </w:p>
    <w:p w14:paraId="37B22655" w14:textId="6AC259A8" w:rsidR="00557C5E" w:rsidRPr="00AD579E" w:rsidRDefault="00557C5E" w:rsidP="00AD579E">
      <w:pPr>
        <w:pStyle w:val="Attribution"/>
        <w:rPr>
          <w:szCs w:val="24"/>
        </w:rPr>
      </w:pPr>
      <w:r w:rsidRPr="00AD579E">
        <w:rPr>
          <w:szCs w:val="24"/>
        </w:rPr>
        <w:t xml:space="preserve">230863, Reigate and Banstead </w:t>
      </w:r>
      <w:r w:rsidR="00CD5FC1" w:rsidRPr="00AD579E">
        <w:rPr>
          <w:szCs w:val="24"/>
        </w:rPr>
        <w:t xml:space="preserve">resident </w:t>
      </w:r>
    </w:p>
    <w:p w14:paraId="14CE1383" w14:textId="77777777" w:rsidR="00260341" w:rsidRPr="00AD579E" w:rsidRDefault="00260341" w:rsidP="005373FF">
      <w:pPr>
        <w:pStyle w:val="Quote"/>
        <w:rPr>
          <w:szCs w:val="24"/>
        </w:rPr>
      </w:pPr>
    </w:p>
    <w:p w14:paraId="40CF48CE" w14:textId="4A48DD7E" w:rsidR="00260341" w:rsidRPr="00AD579E" w:rsidRDefault="00260341" w:rsidP="005373FF">
      <w:pPr>
        <w:pStyle w:val="Quote"/>
        <w:rPr>
          <w:szCs w:val="24"/>
        </w:rPr>
      </w:pPr>
      <w:r w:rsidRPr="00AD579E">
        <w:rPr>
          <w:szCs w:val="24"/>
        </w:rPr>
        <w:lastRenderedPageBreak/>
        <w:t>“I also have PTSD about hospitals and sometimes it's hard for them to understand my needs. I have a hospital passport</w:t>
      </w:r>
      <w:r w:rsidR="00AB0E80">
        <w:rPr>
          <w:szCs w:val="24"/>
        </w:rPr>
        <w:t>*</w:t>
      </w:r>
      <w:r w:rsidRPr="00AD579E">
        <w:rPr>
          <w:szCs w:val="24"/>
        </w:rPr>
        <w:t xml:space="preserve"> and sometimes they don't even look at it. </w:t>
      </w:r>
      <w:proofErr w:type="gramStart"/>
      <w:r w:rsidRPr="00AD579E">
        <w:rPr>
          <w:szCs w:val="24"/>
        </w:rPr>
        <w:t>Also</w:t>
      </w:r>
      <w:proofErr w:type="gramEnd"/>
      <w:r w:rsidRPr="00AD579E">
        <w:rPr>
          <w:szCs w:val="24"/>
        </w:rPr>
        <w:t xml:space="preserve"> medical professionals often talk to my support worker and not me.”</w:t>
      </w:r>
    </w:p>
    <w:p w14:paraId="70BBFE65" w14:textId="13A31203" w:rsidR="00AB6499" w:rsidRPr="00AD579E" w:rsidRDefault="00AB6499" w:rsidP="00AD579E">
      <w:pPr>
        <w:pStyle w:val="Attribution"/>
        <w:rPr>
          <w:szCs w:val="24"/>
        </w:rPr>
      </w:pPr>
      <w:r w:rsidRPr="00AD579E">
        <w:rPr>
          <w:szCs w:val="24"/>
        </w:rPr>
        <w:t xml:space="preserve">230862, Epsom &amp; Ewell resident </w:t>
      </w:r>
    </w:p>
    <w:p w14:paraId="394DEDFB" w14:textId="77777777" w:rsidR="003E2B12" w:rsidRPr="00AD579E" w:rsidRDefault="003E2B12" w:rsidP="005373FF">
      <w:pPr>
        <w:pStyle w:val="Quote"/>
        <w:rPr>
          <w:szCs w:val="24"/>
        </w:rPr>
      </w:pPr>
    </w:p>
    <w:p w14:paraId="5E1F5C6C" w14:textId="745AD1A6" w:rsidR="003E2B12" w:rsidRPr="00AD579E" w:rsidRDefault="003E2B12" w:rsidP="005373FF">
      <w:pPr>
        <w:pStyle w:val="Quote"/>
        <w:rPr>
          <w:szCs w:val="24"/>
        </w:rPr>
      </w:pPr>
      <w:r w:rsidRPr="00AD579E">
        <w:rPr>
          <w:szCs w:val="24"/>
        </w:rPr>
        <w:t xml:space="preserve">“I have had a very bad experience recently when I went for a smear test. Due to the nature of my </w:t>
      </w:r>
      <w:proofErr w:type="gramStart"/>
      <w:r w:rsidRPr="00AD579E">
        <w:rPr>
          <w:szCs w:val="24"/>
        </w:rPr>
        <w:t>trauma</w:t>
      </w:r>
      <w:proofErr w:type="gramEnd"/>
      <w:r w:rsidRPr="00AD579E">
        <w:rPr>
          <w:szCs w:val="24"/>
        </w:rPr>
        <w:t xml:space="preserve"> I asked for reasonable adjustments to make it easier, which they didn’t do. The nurse also began to ask me about my past trauma, which caused me to be triggered and leave crying.”</w:t>
      </w:r>
    </w:p>
    <w:p w14:paraId="57B7824C" w14:textId="62E35217" w:rsidR="00B32143" w:rsidRPr="00AD579E" w:rsidRDefault="00B32143" w:rsidP="00AD579E">
      <w:pPr>
        <w:pStyle w:val="Attribution"/>
        <w:rPr>
          <w:szCs w:val="24"/>
        </w:rPr>
      </w:pPr>
      <w:r w:rsidRPr="00AD579E">
        <w:rPr>
          <w:szCs w:val="24"/>
        </w:rPr>
        <w:t xml:space="preserve">230857, </w:t>
      </w:r>
      <w:r w:rsidR="00A126C6" w:rsidRPr="00AD579E">
        <w:rPr>
          <w:szCs w:val="24"/>
        </w:rPr>
        <w:t xml:space="preserve">Guildford resident </w:t>
      </w:r>
    </w:p>
    <w:p w14:paraId="517A5BC4" w14:textId="77777777" w:rsidR="003E2B12" w:rsidRDefault="003E2B12" w:rsidP="005373FF">
      <w:pPr>
        <w:pStyle w:val="Quote"/>
        <w:rPr>
          <w:sz w:val="20"/>
          <w:szCs w:val="20"/>
        </w:rPr>
      </w:pPr>
    </w:p>
    <w:p w14:paraId="4E09E4E9" w14:textId="3634CFD5" w:rsidR="00EC2E6E" w:rsidRDefault="002D0E49" w:rsidP="005373FF">
      <w:r>
        <w:t>Th</w:t>
      </w:r>
      <w:r w:rsidR="00EF50DA">
        <w:t xml:space="preserve">ose unable to leave their home are </w:t>
      </w:r>
      <w:r w:rsidR="00DD6FD2">
        <w:t>entitled to care delivered to them</w:t>
      </w:r>
      <w:r w:rsidR="00B553E8">
        <w:t xml:space="preserve"> there, but many people have told us that this can be challenging to access. </w:t>
      </w:r>
    </w:p>
    <w:p w14:paraId="4280C52A" w14:textId="77777777" w:rsidR="00FC0987" w:rsidRPr="00C95E9A" w:rsidRDefault="00FC0987" w:rsidP="00CA57C4">
      <w:pPr>
        <w:pStyle w:val="Quote"/>
        <w:ind w:left="0"/>
        <w:rPr>
          <w:sz w:val="18"/>
          <w:szCs w:val="18"/>
        </w:rPr>
      </w:pPr>
    </w:p>
    <w:p w14:paraId="0A6541E6" w14:textId="7382F6EC" w:rsidR="00FC0987" w:rsidRPr="00AD579E" w:rsidRDefault="00FC0987" w:rsidP="005373FF">
      <w:pPr>
        <w:pStyle w:val="Quote"/>
        <w:rPr>
          <w:szCs w:val="24"/>
        </w:rPr>
      </w:pPr>
      <w:r w:rsidRPr="00AD579E">
        <w:rPr>
          <w:szCs w:val="24"/>
        </w:rPr>
        <w:t xml:space="preserve">“Autistic daughter referred in </w:t>
      </w:r>
      <w:r w:rsidR="00481C09">
        <w:rPr>
          <w:szCs w:val="24"/>
        </w:rPr>
        <w:t>year 7 [school year]</w:t>
      </w:r>
      <w:r w:rsidRPr="00AD579E">
        <w:rPr>
          <w:szCs w:val="24"/>
        </w:rPr>
        <w:t xml:space="preserve"> to local CAMHS</w:t>
      </w:r>
      <w:r w:rsidR="00BE6E93" w:rsidRPr="00AD579E">
        <w:rPr>
          <w:szCs w:val="24"/>
        </w:rPr>
        <w:t xml:space="preserve"> (Child and Adolescent Mental Health Services)</w:t>
      </w:r>
      <w:r w:rsidR="000804D3">
        <w:rPr>
          <w:szCs w:val="24"/>
        </w:rPr>
        <w:t>…w</w:t>
      </w:r>
      <w:r w:rsidRPr="00AD579E">
        <w:rPr>
          <w:szCs w:val="24"/>
        </w:rPr>
        <w:t xml:space="preserve">e received a phone call in late Sept 2023 offering counselling. My daughter is in bed, in her room, and unable to leave the house. We asked for in person mentoring support. This is unavailable. We agree to counselling and ask for online or in person counselling. We had 2 online </w:t>
      </w:r>
      <w:proofErr w:type="gramStart"/>
      <w:r w:rsidRPr="00AD579E">
        <w:rPr>
          <w:szCs w:val="24"/>
        </w:rPr>
        <w:t>sessions</w:t>
      </w:r>
      <w:proofErr w:type="gramEnd"/>
      <w:r w:rsidRPr="00AD579E">
        <w:rPr>
          <w:szCs w:val="24"/>
        </w:rPr>
        <w:t xml:space="preserve"> and my daughter is discharged as she is unable to come into the GP surgery to meet the CAMHS counsellor. The service does not meet the child where the child is. It meets the child where they need the counselling to take place. We have received no mental health or mentoring support since then.”</w:t>
      </w:r>
    </w:p>
    <w:p w14:paraId="2E0B5418" w14:textId="07D198B7" w:rsidR="00AD579E" w:rsidRPr="00AD579E" w:rsidRDefault="00AD579E" w:rsidP="00AD579E">
      <w:pPr>
        <w:pStyle w:val="Attribution"/>
        <w:rPr>
          <w:szCs w:val="24"/>
        </w:rPr>
      </w:pPr>
      <w:r w:rsidRPr="00AD579E">
        <w:rPr>
          <w:szCs w:val="24"/>
        </w:rPr>
        <w:t xml:space="preserve">230939, Surrey resident </w:t>
      </w:r>
    </w:p>
    <w:p w14:paraId="476B48AB" w14:textId="77777777" w:rsidR="000D28CB" w:rsidRDefault="000D28CB" w:rsidP="000D28CB">
      <w:pPr>
        <w:pBdr>
          <w:bottom w:val="single" w:sz="6" w:space="1" w:color="auto"/>
        </w:pBdr>
      </w:pPr>
    </w:p>
    <w:p w14:paraId="54EC4491" w14:textId="77777777" w:rsidR="00481C09" w:rsidRPr="000D28CB" w:rsidRDefault="00481C09" w:rsidP="000D28CB"/>
    <w:p w14:paraId="12DC6197" w14:textId="78802EE2" w:rsidR="0061571E" w:rsidRPr="00481C09" w:rsidRDefault="00AB0E80" w:rsidP="00AB0E80">
      <w:pPr>
        <w:ind w:left="360"/>
        <w:rPr>
          <w:szCs w:val="24"/>
        </w:rPr>
      </w:pPr>
      <w:r w:rsidRPr="00481C09">
        <w:rPr>
          <w:szCs w:val="24"/>
        </w:rPr>
        <w:t>* The Hospital Passport is a document to support the care of adults with learning disabilities and autism when going to hospital. </w:t>
      </w:r>
    </w:p>
    <w:p w14:paraId="58D7120B" w14:textId="77777777" w:rsidR="007C1AC9" w:rsidRDefault="007C1AC9" w:rsidP="00AB1611">
      <w:pPr>
        <w:sectPr w:rsidR="007C1AC9" w:rsidSect="00002D93">
          <w:headerReference w:type="default" r:id="rId23"/>
          <w:footerReference w:type="first" r:id="rId24"/>
          <w:pgSz w:w="11906" w:h="16838"/>
          <w:pgMar w:top="1440" w:right="1440" w:bottom="1440" w:left="1440" w:header="454" w:footer="709" w:gutter="0"/>
          <w:pgBorders w:offsetFrom="page">
            <w:left w:val="thinThickMediumGap" w:sz="48" w:space="0" w:color="008668" w:themeColor="accent5" w:themeShade="BF"/>
          </w:pgBorders>
          <w:cols w:space="708"/>
          <w:titlePg/>
          <w:docGrid w:linePitch="360"/>
        </w:sectPr>
      </w:pPr>
      <w:bookmarkStart w:id="21" w:name="_Toc168923443"/>
    </w:p>
    <w:p w14:paraId="57747801" w14:textId="357ECDBD" w:rsidR="00771AB1" w:rsidRPr="00E76895" w:rsidRDefault="00EE60BA" w:rsidP="00BD25C6">
      <w:pPr>
        <w:pStyle w:val="Heading1"/>
        <w:shd w:val="clear" w:color="auto" w:fill="976404" w:themeFill="accent4" w:themeFillShade="80"/>
        <w:rPr>
          <w:color w:val="FFFFFF" w:themeColor="background1"/>
        </w:rPr>
      </w:pPr>
      <w:bookmarkStart w:id="22" w:name="_Dentistry:_concern_and_1"/>
      <w:bookmarkStart w:id="23" w:name="_Referral_delays_impacting"/>
      <w:bookmarkStart w:id="24" w:name="_Primary_care:_waiting"/>
      <w:bookmarkStart w:id="25" w:name="_Lack_of_compassion"/>
      <w:bookmarkStart w:id="26" w:name="_Hospitals:_waiting_times"/>
      <w:bookmarkStart w:id="27" w:name="_Spotlight_on:_social"/>
      <w:bookmarkStart w:id="28" w:name="_GP_Practices:_patients"/>
      <w:bookmarkStart w:id="29" w:name="_Spotlight_on:_the"/>
      <w:bookmarkStart w:id="30" w:name="_The_impact_of"/>
      <w:bookmarkStart w:id="31" w:name="_Hlk178583178"/>
      <w:bookmarkEnd w:id="21"/>
      <w:bookmarkEnd w:id="22"/>
      <w:bookmarkEnd w:id="23"/>
      <w:bookmarkEnd w:id="24"/>
      <w:bookmarkEnd w:id="25"/>
      <w:bookmarkEnd w:id="26"/>
      <w:bookmarkEnd w:id="27"/>
      <w:bookmarkEnd w:id="28"/>
      <w:bookmarkEnd w:id="29"/>
      <w:bookmarkEnd w:id="30"/>
      <w:r>
        <w:rPr>
          <w:color w:val="FFFFFF" w:themeColor="background1"/>
        </w:rPr>
        <w:lastRenderedPageBreak/>
        <w:t>The impact of a</w:t>
      </w:r>
      <w:r w:rsidR="004136B7">
        <w:rPr>
          <w:color w:val="FFFFFF" w:themeColor="background1"/>
        </w:rPr>
        <w:t xml:space="preserve">dministrative errors and delays </w:t>
      </w:r>
    </w:p>
    <w:p w14:paraId="6DDD262C" w14:textId="4A8BE32D" w:rsidR="00FB34A2" w:rsidRPr="00FB34A2" w:rsidRDefault="00C14EBE" w:rsidP="00FB34A2">
      <w:pPr>
        <w:shd w:val="clear" w:color="auto" w:fill="976404" w:themeFill="accent4" w:themeFillShade="80"/>
        <w:rPr>
          <w:b/>
          <w:bCs/>
          <w:color w:val="FFFFFF" w:themeColor="background1"/>
        </w:rPr>
      </w:pPr>
      <w:r>
        <w:rPr>
          <w:b/>
          <w:bCs/>
          <w:color w:val="FFFFFF" w:themeColor="background1"/>
        </w:rPr>
        <w:t xml:space="preserve">Whilst people often praise the clinical care they receive, we hear from </w:t>
      </w:r>
      <w:r w:rsidR="00543D38">
        <w:rPr>
          <w:b/>
          <w:bCs/>
          <w:color w:val="FFFFFF" w:themeColor="background1"/>
        </w:rPr>
        <w:t xml:space="preserve">many </w:t>
      </w:r>
      <w:r w:rsidR="00481C09">
        <w:rPr>
          <w:b/>
          <w:bCs/>
          <w:color w:val="FFFFFF" w:themeColor="background1"/>
        </w:rPr>
        <w:t>where</w:t>
      </w:r>
      <w:r w:rsidR="00543D38">
        <w:rPr>
          <w:b/>
          <w:bCs/>
          <w:color w:val="FFFFFF" w:themeColor="background1"/>
        </w:rPr>
        <w:t xml:space="preserve"> issues with administrative processes can have a very real impact on the</w:t>
      </w:r>
      <w:r w:rsidR="00377290">
        <w:rPr>
          <w:b/>
          <w:bCs/>
          <w:color w:val="FFFFFF" w:themeColor="background1"/>
        </w:rPr>
        <w:t>ir emotional and physical health</w:t>
      </w:r>
      <w:r w:rsidR="00A143F3" w:rsidRPr="00A143F3">
        <w:rPr>
          <w:b/>
          <w:bCs/>
          <w:color w:val="FFFFFF" w:themeColor="background1"/>
        </w:rPr>
        <w:t>.</w:t>
      </w:r>
      <w:r w:rsidR="00A143F3" w:rsidRPr="00A143F3">
        <w:rPr>
          <w:rFonts w:ascii="Times New Roman" w:hAnsi="Times New Roman" w:cs="Times New Roman"/>
          <w:b/>
          <w:bCs/>
          <w:color w:val="FFFFFF" w:themeColor="background1"/>
        </w:rPr>
        <w:t> </w:t>
      </w:r>
      <w:bookmarkStart w:id="32" w:name="_Primary_care:_access"/>
      <w:bookmarkStart w:id="33" w:name="_Confusion_around_weight"/>
      <w:bookmarkStart w:id="34" w:name="_SPOTLIGHT_ON:_Neurodivergent"/>
      <w:bookmarkStart w:id="35" w:name="_Continuing_Healthcare_not"/>
      <w:bookmarkStart w:id="36" w:name="_Financial_confusion_and"/>
      <w:bookmarkEnd w:id="31"/>
      <w:bookmarkEnd w:id="32"/>
      <w:bookmarkEnd w:id="33"/>
      <w:bookmarkEnd w:id="34"/>
      <w:bookmarkEnd w:id="35"/>
      <w:bookmarkEnd w:id="36"/>
    </w:p>
    <w:p w14:paraId="5695ABDB" w14:textId="77777777" w:rsidR="00745256" w:rsidRDefault="00745256" w:rsidP="00763ABA">
      <w:pPr>
        <w:pStyle w:val="Quote"/>
      </w:pPr>
    </w:p>
    <w:p w14:paraId="53B394EC" w14:textId="0CF9CE6D" w:rsidR="00FB34A2" w:rsidRDefault="00ED40B9" w:rsidP="00FB34A2">
      <w:r>
        <w:t xml:space="preserve">In many cases </w:t>
      </w:r>
      <w:r w:rsidR="00DF5313">
        <w:t xml:space="preserve">the impact of </w:t>
      </w:r>
      <w:r>
        <w:t xml:space="preserve">administration </w:t>
      </w:r>
      <w:r w:rsidR="00DF5313">
        <w:t>errors</w:t>
      </w:r>
      <w:r>
        <w:t xml:space="preserve"> </w:t>
      </w:r>
      <w:r w:rsidR="00DF5313">
        <w:t xml:space="preserve">is </w:t>
      </w:r>
      <w:r w:rsidR="00683937">
        <w:t xml:space="preserve">made worse by poor communication. </w:t>
      </w:r>
    </w:p>
    <w:p w14:paraId="0C3C25C8" w14:textId="77777777" w:rsidR="00397637" w:rsidRPr="009176A4" w:rsidRDefault="00397637" w:rsidP="00FB34A2">
      <w:pPr>
        <w:rPr>
          <w:sz w:val="18"/>
          <w:szCs w:val="16"/>
        </w:rPr>
      </w:pPr>
    </w:p>
    <w:p w14:paraId="46EECE4B" w14:textId="5ABB3C46" w:rsidR="00745256" w:rsidRDefault="00745256" w:rsidP="00763ABA">
      <w:pPr>
        <w:pStyle w:val="Quote"/>
        <w:rPr>
          <w:szCs w:val="24"/>
        </w:rPr>
      </w:pPr>
      <w:r w:rsidRPr="00763ABA">
        <w:rPr>
          <w:szCs w:val="24"/>
        </w:rPr>
        <w:t>“Appointments have been cancelled without any notification, causing confusion and delays in care. Despite being a high</w:t>
      </w:r>
      <w:r w:rsidR="00481C09">
        <w:rPr>
          <w:szCs w:val="24"/>
        </w:rPr>
        <w:t xml:space="preserve"> </w:t>
      </w:r>
      <w:r w:rsidRPr="00763ABA">
        <w:rPr>
          <w:szCs w:val="24"/>
        </w:rPr>
        <w:t>needs patient</w:t>
      </w:r>
      <w:r w:rsidR="00481C09">
        <w:rPr>
          <w:szCs w:val="24"/>
        </w:rPr>
        <w:t>,</w:t>
      </w:r>
      <w:r w:rsidRPr="00763ABA">
        <w:rPr>
          <w:szCs w:val="24"/>
        </w:rPr>
        <w:t xml:space="preserve"> I am rarely prioritised and am often told to attend walk-in centres or A&amp;E. In several cases this delay has worsened my condition and led to emergency care….</w:t>
      </w:r>
      <w:r w:rsidR="00C14EBE" w:rsidRPr="00763ABA">
        <w:rPr>
          <w:szCs w:val="24"/>
        </w:rPr>
        <w:t xml:space="preserve"> w</w:t>
      </w:r>
      <w:r w:rsidRPr="00763ABA">
        <w:rPr>
          <w:szCs w:val="24"/>
        </w:rPr>
        <w:t xml:space="preserve">hen I requested my medical records for a PIP </w:t>
      </w:r>
      <w:r w:rsidR="00DD0C50" w:rsidRPr="00763ABA">
        <w:rPr>
          <w:szCs w:val="24"/>
        </w:rPr>
        <w:t xml:space="preserve">[Personal Independence Payment] </w:t>
      </w:r>
      <w:r w:rsidRPr="00763ABA">
        <w:rPr>
          <w:szCs w:val="24"/>
        </w:rPr>
        <w:t>application, I was informed that a substantial portion of them had been lost.</w:t>
      </w:r>
      <w:r w:rsidR="009176A4">
        <w:rPr>
          <w:szCs w:val="24"/>
        </w:rPr>
        <w:t>”</w:t>
      </w:r>
    </w:p>
    <w:p w14:paraId="36941F48" w14:textId="65D647C8" w:rsidR="002A73FD" w:rsidRPr="002A73FD" w:rsidRDefault="002A73FD" w:rsidP="00FB34A2">
      <w:pPr>
        <w:pStyle w:val="Attribution"/>
      </w:pPr>
      <w:r>
        <w:t xml:space="preserve">230872, </w:t>
      </w:r>
      <w:r w:rsidR="00A34B68">
        <w:t xml:space="preserve">Woking resident </w:t>
      </w:r>
    </w:p>
    <w:p w14:paraId="526CF600" w14:textId="77777777" w:rsidR="00745256" w:rsidRPr="00763ABA" w:rsidRDefault="00745256" w:rsidP="00763ABA">
      <w:pPr>
        <w:pStyle w:val="Quote"/>
        <w:rPr>
          <w:szCs w:val="24"/>
        </w:rPr>
      </w:pPr>
    </w:p>
    <w:p w14:paraId="39264746" w14:textId="74398E6C" w:rsidR="00745256" w:rsidRDefault="00745256" w:rsidP="00763ABA">
      <w:pPr>
        <w:pStyle w:val="Quote"/>
        <w:rPr>
          <w:szCs w:val="24"/>
        </w:rPr>
      </w:pPr>
      <w:r w:rsidRPr="00763ABA">
        <w:rPr>
          <w:szCs w:val="24"/>
        </w:rPr>
        <w:t>“The admin staff took 4 weeks</w:t>
      </w:r>
      <w:r w:rsidR="00D43DC7">
        <w:rPr>
          <w:szCs w:val="24"/>
        </w:rPr>
        <w:t xml:space="preserve"> [to produce a </w:t>
      </w:r>
      <w:r w:rsidR="00D43DC7" w:rsidRPr="00763ABA">
        <w:rPr>
          <w:szCs w:val="24"/>
        </w:rPr>
        <w:t>l</w:t>
      </w:r>
      <w:r w:rsidR="00D43DC7">
        <w:rPr>
          <w:szCs w:val="24"/>
        </w:rPr>
        <w:t>et</w:t>
      </w:r>
      <w:r w:rsidR="00D43DC7" w:rsidRPr="00763ABA">
        <w:rPr>
          <w:szCs w:val="24"/>
        </w:rPr>
        <w:t>ter which was needed for an employment tribunal</w:t>
      </w:r>
      <w:r w:rsidR="00D43DC7">
        <w:rPr>
          <w:szCs w:val="24"/>
        </w:rPr>
        <w:t xml:space="preserve">] </w:t>
      </w:r>
      <w:r w:rsidRPr="00763ABA">
        <w:rPr>
          <w:szCs w:val="24"/>
        </w:rPr>
        <w:t xml:space="preserve">and kept communicating that the matter was in hand and that I would receive the letter, when this was not the case. The GP’s </w:t>
      </w:r>
      <w:proofErr w:type="spellStart"/>
      <w:proofErr w:type="gramStart"/>
      <w:r w:rsidRPr="00763ABA">
        <w:rPr>
          <w:szCs w:val="24"/>
        </w:rPr>
        <w:t>non compliance</w:t>
      </w:r>
      <w:proofErr w:type="spellEnd"/>
      <w:proofErr w:type="gramEnd"/>
      <w:r w:rsidRPr="00763ABA">
        <w:rPr>
          <w:szCs w:val="24"/>
        </w:rPr>
        <w:t xml:space="preserve"> has put me at risk of breaching the judicial order set by the tribunal which will impact my case.”</w:t>
      </w:r>
    </w:p>
    <w:p w14:paraId="7AE98499" w14:textId="26A19658" w:rsidR="00A34B68" w:rsidRPr="00A34B68" w:rsidRDefault="00A34B68" w:rsidP="00FB34A2">
      <w:pPr>
        <w:pStyle w:val="Attribution"/>
      </w:pPr>
      <w:r>
        <w:t xml:space="preserve">230941, </w:t>
      </w:r>
      <w:r w:rsidR="00FB34A2">
        <w:t xml:space="preserve">Surrey resident </w:t>
      </w:r>
    </w:p>
    <w:p w14:paraId="0C892A24" w14:textId="77777777" w:rsidR="00745256" w:rsidRPr="00763ABA" w:rsidRDefault="00745256" w:rsidP="00745256">
      <w:pPr>
        <w:rPr>
          <w:szCs w:val="24"/>
        </w:rPr>
      </w:pPr>
    </w:p>
    <w:p w14:paraId="4CA88111" w14:textId="6C3511F8" w:rsidR="007C1876" w:rsidRPr="00763ABA" w:rsidRDefault="00763ABA" w:rsidP="00745256">
      <w:pPr>
        <w:rPr>
          <w:szCs w:val="24"/>
        </w:rPr>
      </w:pPr>
      <w:r w:rsidRPr="00763ABA">
        <w:rPr>
          <w:szCs w:val="24"/>
        </w:rPr>
        <w:t xml:space="preserve">A lack of </w:t>
      </w:r>
      <w:r w:rsidR="00E428BF">
        <w:rPr>
          <w:szCs w:val="24"/>
        </w:rPr>
        <w:t xml:space="preserve">connectivity between </w:t>
      </w:r>
      <w:r w:rsidRPr="00763ABA">
        <w:rPr>
          <w:szCs w:val="24"/>
        </w:rPr>
        <w:t>services</w:t>
      </w:r>
      <w:r w:rsidR="002D12DE">
        <w:rPr>
          <w:szCs w:val="24"/>
        </w:rPr>
        <w:t xml:space="preserve"> </w:t>
      </w:r>
      <w:r w:rsidR="007B76EA">
        <w:rPr>
          <w:szCs w:val="24"/>
        </w:rPr>
        <w:t xml:space="preserve">can often </w:t>
      </w:r>
      <w:r w:rsidR="00A5146D">
        <w:rPr>
          <w:szCs w:val="24"/>
        </w:rPr>
        <w:t>lead to those who are vulnerable</w:t>
      </w:r>
      <w:r w:rsidR="00C20E36">
        <w:rPr>
          <w:szCs w:val="24"/>
        </w:rPr>
        <w:t xml:space="preserve"> either </w:t>
      </w:r>
      <w:r w:rsidR="00813335">
        <w:rPr>
          <w:szCs w:val="24"/>
        </w:rPr>
        <w:t>being overlooked by the system or feeling the need to ‘fight</w:t>
      </w:r>
      <w:r w:rsidR="009176A4">
        <w:rPr>
          <w:szCs w:val="24"/>
        </w:rPr>
        <w:t xml:space="preserve">’ for their rights. </w:t>
      </w:r>
      <w:r w:rsidR="00C20E36">
        <w:rPr>
          <w:szCs w:val="24"/>
        </w:rPr>
        <w:t xml:space="preserve"> </w:t>
      </w:r>
    </w:p>
    <w:p w14:paraId="69F63574" w14:textId="77777777" w:rsidR="00763ABA" w:rsidRPr="00763ABA" w:rsidRDefault="00763ABA" w:rsidP="00745256">
      <w:pPr>
        <w:rPr>
          <w:sz w:val="18"/>
          <w:szCs w:val="18"/>
        </w:rPr>
      </w:pPr>
    </w:p>
    <w:p w14:paraId="0522552A" w14:textId="27F47FA2" w:rsidR="00745256" w:rsidRDefault="00745256" w:rsidP="00763ABA">
      <w:pPr>
        <w:pStyle w:val="Quote"/>
      </w:pPr>
      <w:r w:rsidRPr="00763ABA">
        <w:t>“I have been housebound for 10 years or more</w:t>
      </w:r>
      <w:r w:rsidR="007C1876" w:rsidRPr="00763ABA">
        <w:t>…</w:t>
      </w:r>
      <w:r w:rsidRPr="00763ABA">
        <w:t xml:space="preserve">I need blood tests annually and a nurse comes, I have also had my vaccinations in my </w:t>
      </w:r>
      <w:proofErr w:type="gramStart"/>
      <w:r w:rsidRPr="00763ABA">
        <w:t>home</w:t>
      </w:r>
      <w:proofErr w:type="gramEnd"/>
      <w:r w:rsidRPr="00763ABA">
        <w:t xml:space="preserve"> but </w:t>
      </w:r>
      <w:r w:rsidR="007C1876" w:rsidRPr="00763ABA">
        <w:t>I</w:t>
      </w:r>
      <w:r w:rsidRPr="00763ABA">
        <w:t xml:space="preserve"> </w:t>
      </w:r>
      <w:proofErr w:type="gramStart"/>
      <w:r w:rsidRPr="00763ABA">
        <w:t>have to</w:t>
      </w:r>
      <w:proofErr w:type="gramEnd"/>
      <w:r w:rsidRPr="00763ABA">
        <w:t xml:space="preserve"> chase each time and explain about being housebound and they will then </w:t>
      </w:r>
      <w:proofErr w:type="gramStart"/>
      <w:r w:rsidRPr="00763ABA">
        <w:t>say</w:t>
      </w:r>
      <w:proofErr w:type="gramEnd"/>
      <w:r w:rsidRPr="00763ABA">
        <w:t xml:space="preserve"> '</w:t>
      </w:r>
      <w:r w:rsidR="007C1876" w:rsidRPr="00763ABA">
        <w:t>I</w:t>
      </w:r>
      <w:r w:rsidRPr="00763ABA">
        <w:t xml:space="preserve"> will put you on our list'. </w:t>
      </w:r>
      <w:r w:rsidR="007C1876" w:rsidRPr="00763ABA">
        <w:t>Everything</w:t>
      </w:r>
      <w:r w:rsidRPr="00763ABA">
        <w:t xml:space="preserve"> is such a fight. I feel </w:t>
      </w:r>
      <w:r w:rsidR="00080340">
        <w:t>[one part of the]</w:t>
      </w:r>
      <w:r w:rsidRPr="00763ABA">
        <w:t xml:space="preserve"> system </w:t>
      </w:r>
      <w:r w:rsidR="007C1876" w:rsidRPr="00763ABA">
        <w:t>doesn’t</w:t>
      </w:r>
      <w:r w:rsidRPr="00763ABA">
        <w:t xml:space="preserve"> know what the other is doing.”</w:t>
      </w:r>
    </w:p>
    <w:p w14:paraId="7CFAE809" w14:textId="102A9A0B" w:rsidR="0081338F" w:rsidRDefault="00FA1F6C" w:rsidP="0084647E">
      <w:pPr>
        <w:pStyle w:val="Attribution"/>
      </w:pPr>
      <w:r>
        <w:t>230940, Reigate and Banstead resident</w:t>
      </w:r>
    </w:p>
    <w:p w14:paraId="484B7044" w14:textId="4425315A" w:rsidR="00A613CF" w:rsidRPr="004F1BDD" w:rsidRDefault="00A613CF" w:rsidP="00A613CF">
      <w:pPr>
        <w:pBdr>
          <w:top w:val="dashed" w:sz="4" w:space="1" w:color="F9B93E" w:themeColor="accent4"/>
          <w:left w:val="dashed" w:sz="4" w:space="4" w:color="F9B93E" w:themeColor="accent4"/>
          <w:bottom w:val="dashed" w:sz="4" w:space="1" w:color="F9B93E" w:themeColor="accent4"/>
          <w:right w:val="dashed" w:sz="4" w:space="4" w:color="F9B93E" w:themeColor="accent4"/>
        </w:pBdr>
        <w:sectPr w:rsidR="00A613CF" w:rsidRPr="004F1BDD" w:rsidSect="002431D7">
          <w:pgSz w:w="11906" w:h="16838"/>
          <w:pgMar w:top="1440" w:right="1440" w:bottom="1440" w:left="1440" w:header="454" w:footer="709" w:gutter="0"/>
          <w:pgBorders w:offsetFrom="page">
            <w:left w:val="thinThickMediumGap" w:sz="48" w:space="0" w:color="976404" w:themeColor="accent4" w:themeShade="80"/>
          </w:pgBorders>
          <w:cols w:space="708"/>
          <w:titlePg/>
          <w:docGrid w:linePitch="360"/>
        </w:sectPr>
      </w:pPr>
    </w:p>
    <w:p w14:paraId="09CF520C" w14:textId="7AC2B4E8" w:rsidR="0031503F" w:rsidRPr="00E91C05" w:rsidRDefault="00EE60BA" w:rsidP="00481C09">
      <w:pPr>
        <w:pStyle w:val="Heading1"/>
        <w:shd w:val="clear" w:color="auto" w:fill="18759D"/>
        <w:rPr>
          <w:bCs/>
          <w:color w:val="FFFFFF" w:themeColor="background1"/>
        </w:rPr>
      </w:pPr>
      <w:bookmarkStart w:id="37" w:name="_The_importance_of_1"/>
      <w:bookmarkStart w:id="38" w:name="_Spotlight_on_social"/>
      <w:bookmarkStart w:id="39" w:name="_Extended_waiting_times"/>
      <w:bookmarkStart w:id="40" w:name="_Meet_the_Healthwatch"/>
      <w:bookmarkStart w:id="41" w:name="_Hospitals_–_perceived"/>
      <w:bookmarkStart w:id="42" w:name="_Hospitals_–_lack"/>
      <w:bookmarkStart w:id="43" w:name="_Spotlight_on:_ADHD"/>
      <w:bookmarkStart w:id="44" w:name="_Spotlight_on:_"/>
      <w:bookmarkStart w:id="45" w:name="_Hlk189492196"/>
      <w:bookmarkEnd w:id="37"/>
      <w:bookmarkEnd w:id="38"/>
      <w:bookmarkEnd w:id="39"/>
      <w:bookmarkEnd w:id="40"/>
      <w:bookmarkEnd w:id="41"/>
      <w:bookmarkEnd w:id="42"/>
      <w:bookmarkEnd w:id="43"/>
      <w:bookmarkEnd w:id="44"/>
      <w:r>
        <w:rPr>
          <w:bCs/>
          <w:color w:val="FFFFFF" w:themeColor="background1"/>
        </w:rPr>
        <w:lastRenderedPageBreak/>
        <w:t xml:space="preserve">Spotlight </w:t>
      </w:r>
      <w:proofErr w:type="gramStart"/>
      <w:r>
        <w:rPr>
          <w:bCs/>
          <w:color w:val="FFFFFF" w:themeColor="background1"/>
        </w:rPr>
        <w:t>on:</w:t>
      </w:r>
      <w:proofErr w:type="gramEnd"/>
      <w:r>
        <w:rPr>
          <w:bCs/>
          <w:color w:val="FFFFFF" w:themeColor="background1"/>
        </w:rPr>
        <w:t xml:space="preserve"> </w:t>
      </w:r>
      <w:r w:rsidR="003614F2">
        <w:rPr>
          <w:color w:val="FFFFFF" w:themeColor="background1"/>
        </w:rPr>
        <w:t xml:space="preserve"> </w:t>
      </w:r>
      <w:r w:rsidR="007C6708">
        <w:rPr>
          <w:color w:val="FFFFFF" w:themeColor="background1"/>
        </w:rPr>
        <w:t>sexual health services for under 25s</w:t>
      </w:r>
    </w:p>
    <w:p w14:paraId="03453443" w14:textId="126DE20B" w:rsidR="007D385D" w:rsidRDefault="00E613B1" w:rsidP="00481C09">
      <w:pPr>
        <w:pStyle w:val="Heading1"/>
        <w:shd w:val="clear" w:color="auto" w:fill="18759D"/>
        <w:rPr>
          <w:color w:val="FFFFFF" w:themeColor="background2"/>
          <w:sz w:val="24"/>
          <w:szCs w:val="22"/>
        </w:rPr>
      </w:pPr>
      <w:r w:rsidRPr="00E613B1">
        <w:rPr>
          <w:bCs/>
          <w:color w:val="FFFFFF" w:themeColor="background2"/>
          <w:sz w:val="24"/>
          <w:szCs w:val="22"/>
        </w:rPr>
        <w:t>The latest Sexual Health Joint Strategic Needs Assessment (JSNA) for Surrey highlights a need to improve engagement and understanding of sexual health &amp; contraception needs in younger people. </w:t>
      </w:r>
    </w:p>
    <w:bookmarkEnd w:id="45"/>
    <w:p w14:paraId="318A89E9" w14:textId="77777777" w:rsidR="003929B3" w:rsidRDefault="003929B3" w:rsidP="00CA440C">
      <w:pPr>
        <w:pStyle w:val="Quote"/>
        <w:ind w:left="0"/>
      </w:pPr>
    </w:p>
    <w:p w14:paraId="6A30F315" w14:textId="5362683A" w:rsidR="00090088" w:rsidRDefault="008C2CB8" w:rsidP="001D5319">
      <w:r w:rsidRPr="008C2CB8">
        <w:t>We engaged with </w:t>
      </w:r>
      <w:r w:rsidRPr="008C2CB8">
        <w:rPr>
          <w:b/>
          <w:bCs/>
        </w:rPr>
        <w:t>9</w:t>
      </w:r>
      <w:r w:rsidRPr="008C2CB8">
        <w:t> colleges through in person visits and an online survey</w:t>
      </w:r>
      <w:r w:rsidR="00FB5EE6">
        <w:t>; a total of</w:t>
      </w:r>
      <w:r w:rsidRPr="008C2CB8">
        <w:t xml:space="preserve"> </w:t>
      </w:r>
      <w:r w:rsidRPr="008C2CB8">
        <w:rPr>
          <w:b/>
          <w:bCs/>
        </w:rPr>
        <w:t>594</w:t>
      </w:r>
      <w:r w:rsidRPr="008C2CB8">
        <w:t> people responded.</w:t>
      </w:r>
    </w:p>
    <w:p w14:paraId="2FCD350B" w14:textId="1FEBEEAA" w:rsidR="00150C25" w:rsidRDefault="00150C25" w:rsidP="00090088"/>
    <w:p w14:paraId="4C8504FD" w14:textId="5A3D7497" w:rsidR="00241938" w:rsidRDefault="0066180B" w:rsidP="001360CB">
      <w:r>
        <w:t xml:space="preserve">We found that </w:t>
      </w:r>
      <w:r w:rsidR="00A2291B" w:rsidRPr="00790207">
        <w:rPr>
          <w:b/>
          <w:bCs/>
        </w:rPr>
        <w:t xml:space="preserve">having sexual health outreach in colleges </w:t>
      </w:r>
      <w:r w:rsidR="006F5A9E" w:rsidRPr="00790207">
        <w:rPr>
          <w:b/>
          <w:bCs/>
        </w:rPr>
        <w:t xml:space="preserve">does </w:t>
      </w:r>
      <w:r w:rsidR="00A2291B" w:rsidRPr="00790207">
        <w:rPr>
          <w:b/>
          <w:bCs/>
        </w:rPr>
        <w:t xml:space="preserve">make a </w:t>
      </w:r>
      <w:r w:rsidR="0071614C" w:rsidRPr="00790207">
        <w:rPr>
          <w:b/>
          <w:bCs/>
        </w:rPr>
        <w:t>real</w:t>
      </w:r>
      <w:r w:rsidR="006C4072" w:rsidRPr="00790207">
        <w:rPr>
          <w:b/>
          <w:bCs/>
        </w:rPr>
        <w:t xml:space="preserve"> </w:t>
      </w:r>
      <w:r w:rsidR="00A2291B" w:rsidRPr="00790207">
        <w:rPr>
          <w:b/>
          <w:bCs/>
        </w:rPr>
        <w:t>difference</w:t>
      </w:r>
      <w:r w:rsidR="00790207">
        <w:rPr>
          <w:b/>
          <w:bCs/>
        </w:rPr>
        <w:t xml:space="preserve"> to students’ </w:t>
      </w:r>
      <w:r w:rsidR="001D1F17">
        <w:rPr>
          <w:b/>
          <w:bCs/>
        </w:rPr>
        <w:t xml:space="preserve">approach to </w:t>
      </w:r>
      <w:r w:rsidR="008066DB">
        <w:rPr>
          <w:b/>
          <w:bCs/>
        </w:rPr>
        <w:t xml:space="preserve">their </w:t>
      </w:r>
      <w:r w:rsidR="00790207">
        <w:rPr>
          <w:b/>
          <w:bCs/>
        </w:rPr>
        <w:t xml:space="preserve">sexual health </w:t>
      </w:r>
      <w:r w:rsidR="00241938">
        <w:t>- s</w:t>
      </w:r>
      <w:r w:rsidR="00A2291B" w:rsidRPr="00A2291B">
        <w:t xml:space="preserve">tudents are more aware of and use sexual health services if they attend colleges where there </w:t>
      </w:r>
      <w:r w:rsidR="00241938">
        <w:t>are</w:t>
      </w:r>
      <w:r w:rsidR="00A2291B" w:rsidRPr="00A2291B">
        <w:t xml:space="preserve"> sexual health outreach sessions.</w:t>
      </w:r>
    </w:p>
    <w:p w14:paraId="2FFE780D" w14:textId="77777777" w:rsidR="00241938" w:rsidRDefault="00A2291B" w:rsidP="00162FDD">
      <w:pPr>
        <w:pStyle w:val="ListParagraph"/>
        <w:numPr>
          <w:ilvl w:val="0"/>
          <w:numId w:val="6"/>
        </w:numPr>
      </w:pPr>
      <w:r w:rsidRPr="007C6708">
        <w:rPr>
          <w:b/>
          <w:bCs/>
        </w:rPr>
        <w:t>89%</w:t>
      </w:r>
      <w:r w:rsidRPr="00A2291B">
        <w:t xml:space="preserve"> of students from colleges with sexual health outreach sessions knew about services available to them, versus </w:t>
      </w:r>
      <w:r w:rsidRPr="00481C09">
        <w:rPr>
          <w:b/>
          <w:bCs/>
        </w:rPr>
        <w:t>76%</w:t>
      </w:r>
      <w:r w:rsidRPr="00A2291B">
        <w:t xml:space="preserve"> of students from colleges without such sessions. </w:t>
      </w:r>
    </w:p>
    <w:p w14:paraId="33158930" w14:textId="77777777" w:rsidR="00241938" w:rsidRDefault="00A2291B" w:rsidP="00162FDD">
      <w:pPr>
        <w:pStyle w:val="ListParagraph"/>
        <w:numPr>
          <w:ilvl w:val="0"/>
          <w:numId w:val="6"/>
        </w:numPr>
      </w:pPr>
      <w:r w:rsidRPr="007C6708">
        <w:rPr>
          <w:b/>
          <w:bCs/>
        </w:rPr>
        <w:t>36%</w:t>
      </w:r>
      <w:r w:rsidRPr="00A2291B">
        <w:t xml:space="preserve"> of students from colleges with outreach had used services versus </w:t>
      </w:r>
      <w:r w:rsidRPr="00481C09">
        <w:rPr>
          <w:b/>
          <w:bCs/>
        </w:rPr>
        <w:t>14%</w:t>
      </w:r>
      <w:r w:rsidRPr="00A2291B">
        <w:t xml:space="preserve"> of students from colleges without. </w:t>
      </w:r>
    </w:p>
    <w:p w14:paraId="2C571586" w14:textId="50504936" w:rsidR="0066180B" w:rsidRDefault="00A2291B" w:rsidP="00162FDD">
      <w:pPr>
        <w:pStyle w:val="ListParagraph"/>
        <w:numPr>
          <w:ilvl w:val="0"/>
          <w:numId w:val="6"/>
        </w:numPr>
      </w:pPr>
      <w:r w:rsidRPr="00A2291B">
        <w:t xml:space="preserve">Only </w:t>
      </w:r>
      <w:r w:rsidRPr="007C6708">
        <w:rPr>
          <w:b/>
          <w:bCs/>
        </w:rPr>
        <w:t>11%</w:t>
      </w:r>
      <w:r w:rsidRPr="00A2291B">
        <w:t xml:space="preserve"> of students from colleges without outreach said they would feel very/</w:t>
      </w:r>
      <w:proofErr w:type="gramStart"/>
      <w:r w:rsidRPr="00A2291B">
        <w:t>fairly comfortable</w:t>
      </w:r>
      <w:proofErr w:type="gramEnd"/>
      <w:r w:rsidRPr="00A2291B">
        <w:t xml:space="preserve"> talking to staff about their sexual health needs, increasing to almost half (</w:t>
      </w:r>
      <w:r w:rsidRPr="00481C09">
        <w:rPr>
          <w:b/>
          <w:bCs/>
        </w:rPr>
        <w:t>47%</w:t>
      </w:r>
      <w:r w:rsidRPr="00A2291B">
        <w:t>) for students at colleges with outreach.</w:t>
      </w:r>
    </w:p>
    <w:p w14:paraId="4150EC0F" w14:textId="77777777" w:rsidR="00F1415C" w:rsidRDefault="00F1415C" w:rsidP="00F1415C"/>
    <w:p w14:paraId="18ECF390" w14:textId="546952E7" w:rsidR="00745F9D" w:rsidRPr="00666038" w:rsidRDefault="00361478" w:rsidP="00666038">
      <w:pPr>
        <w:pStyle w:val="Heading2"/>
      </w:pPr>
      <w:r>
        <w:t>How could services be improved?</w:t>
      </w:r>
    </w:p>
    <w:p w14:paraId="40172F01" w14:textId="3DAC843F" w:rsidR="00361478" w:rsidRDefault="007F52A1" w:rsidP="00361478">
      <w:r>
        <w:t xml:space="preserve">Some of the insights we received were </w:t>
      </w:r>
      <w:proofErr w:type="gramStart"/>
      <w:r>
        <w:t>really useful</w:t>
      </w:r>
      <w:proofErr w:type="gramEnd"/>
      <w:r>
        <w:t xml:space="preserve"> for </w:t>
      </w:r>
      <w:r w:rsidR="00745F9D">
        <w:t>helping us to suggest how services could be improved</w:t>
      </w:r>
    </w:p>
    <w:p w14:paraId="2D376C1B" w14:textId="77777777" w:rsidR="00253A5B" w:rsidRPr="00666038" w:rsidRDefault="00253A5B" w:rsidP="00361478">
      <w:pPr>
        <w:rPr>
          <w:sz w:val="18"/>
          <w:szCs w:val="18"/>
        </w:rPr>
      </w:pPr>
    </w:p>
    <w:p w14:paraId="540D2A4A" w14:textId="08E36422" w:rsidR="0091207C" w:rsidRDefault="00745F9D" w:rsidP="00162FDD">
      <w:pPr>
        <w:pStyle w:val="ListParagraph"/>
        <w:numPr>
          <w:ilvl w:val="0"/>
          <w:numId w:val="7"/>
        </w:numPr>
      </w:pPr>
      <w:r w:rsidRPr="00745F9D">
        <w:t>Pharmacies: people mentioned staff attitudes, cost and locations and times</w:t>
      </w:r>
      <w:r w:rsidR="0061434C">
        <w:t xml:space="preserve">: </w:t>
      </w:r>
      <w:r w:rsidRPr="0091207C">
        <w:rPr>
          <w:color w:val="004F6B" w:themeColor="accent1"/>
        </w:rPr>
        <w:t xml:space="preserve">“I had to purchase the morning after pill and the attitude towards me buying that felt shameful, which it shouldn’t be, I didn’t appreciate feeling small.” </w:t>
      </w:r>
    </w:p>
    <w:p w14:paraId="747CFB88" w14:textId="3DAA89B7" w:rsidR="0091207C" w:rsidRDefault="00745F9D" w:rsidP="00162FDD">
      <w:pPr>
        <w:pStyle w:val="ListParagraph"/>
        <w:numPr>
          <w:ilvl w:val="0"/>
          <w:numId w:val="7"/>
        </w:numPr>
      </w:pPr>
      <w:r w:rsidRPr="00745F9D">
        <w:t>C-card scheme</w:t>
      </w:r>
      <w:r w:rsidR="00361294">
        <w:t>*</w:t>
      </w:r>
      <w:r w:rsidRPr="00745F9D">
        <w:t xml:space="preserve">: more locations and more information about current locations. </w:t>
      </w:r>
    </w:p>
    <w:p w14:paraId="3DF9CD92" w14:textId="493C1796" w:rsidR="0091207C" w:rsidRPr="007279CA" w:rsidRDefault="00745F9D" w:rsidP="00162FDD">
      <w:pPr>
        <w:pStyle w:val="ListParagraph"/>
        <w:numPr>
          <w:ilvl w:val="0"/>
          <w:numId w:val="7"/>
        </w:numPr>
        <w:rPr>
          <w:color w:val="004F6B" w:themeColor="accent1"/>
        </w:rPr>
      </w:pPr>
      <w:r w:rsidRPr="00745F9D">
        <w:t>Face to sexual health clinic appointments</w:t>
      </w:r>
      <w:r w:rsidR="0061434C">
        <w:t>:</w:t>
      </w:r>
      <w:r w:rsidRPr="00745F9D">
        <w:t xml:space="preserve"> </w:t>
      </w:r>
      <w:r w:rsidRPr="007279CA">
        <w:rPr>
          <w:color w:val="004F6B" w:themeColor="accent1"/>
        </w:rPr>
        <w:t xml:space="preserve">“It is incredibly hard to get an appointment and has to be arranged far in advance which is hard for teens.” </w:t>
      </w:r>
    </w:p>
    <w:p w14:paraId="4AD6FBF0" w14:textId="0ADE304B" w:rsidR="0052013D" w:rsidRPr="00010C72" w:rsidRDefault="00745F9D" w:rsidP="00162FDD">
      <w:pPr>
        <w:pStyle w:val="ListParagraph"/>
        <w:numPr>
          <w:ilvl w:val="0"/>
          <w:numId w:val="7"/>
        </w:numPr>
      </w:pPr>
      <w:r w:rsidRPr="00745F9D">
        <w:lastRenderedPageBreak/>
        <w:t xml:space="preserve">Full STI home self-testing kit: </w:t>
      </w:r>
      <w:r w:rsidRPr="0091207C">
        <w:rPr>
          <w:color w:val="004F6B" w:themeColor="accent1"/>
        </w:rPr>
        <w:t>“For the ones sent in the post, I remember thinking the packaging isn’t very discreet, I would assume this is because of what it contains but can still be awkward walking to the post box with it!”</w:t>
      </w:r>
    </w:p>
    <w:p w14:paraId="0C45776A" w14:textId="77777777" w:rsidR="00010C72" w:rsidRDefault="00010C72" w:rsidP="00010C72"/>
    <w:p w14:paraId="56957AA7" w14:textId="77777777" w:rsidR="00010C72" w:rsidRDefault="00010C72" w:rsidP="00010C72">
      <w:pPr>
        <w:spacing w:after="160" w:line="259" w:lineRule="auto"/>
      </w:pPr>
      <w:r w:rsidRPr="003614F2">
        <w:t xml:space="preserve">Read the full report on our website: </w:t>
      </w:r>
      <w:hyperlink r:id="rId25" w:history="1">
        <w:r w:rsidRPr="003279FD">
          <w:rPr>
            <w:rStyle w:val="Hyperlink"/>
          </w:rPr>
          <w:t>Sexual health services for under 25s – July 2025 | Healthwatch Surrey</w:t>
        </w:r>
      </w:hyperlink>
    </w:p>
    <w:p w14:paraId="447DAD77" w14:textId="59942266" w:rsidR="00150C25" w:rsidRDefault="00A50756" w:rsidP="00090088">
      <w:r>
        <w:t xml:space="preserve">  </w:t>
      </w:r>
      <w:r w:rsidR="0052013D" w:rsidRPr="00627A39">
        <w:rPr>
          <w:noProof/>
        </w:rPr>
        <w:drawing>
          <wp:inline distT="0" distB="0" distL="0" distR="0" wp14:anchorId="428E16F8" wp14:editId="71ACD4C5">
            <wp:extent cx="1684020" cy="2247900"/>
            <wp:effectExtent l="0" t="0" r="0" b="0"/>
            <wp:docPr id="1725399747" name="Picture 1" descr="Image of the front page of the sexual health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399747" name="Picture 1" descr="Image of the front page of the sexual health repor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84020" cy="2247900"/>
                    </a:xfrm>
                    <a:prstGeom prst="rect">
                      <a:avLst/>
                    </a:prstGeom>
                  </pic:spPr>
                </pic:pic>
              </a:graphicData>
            </a:graphic>
          </wp:inline>
        </w:drawing>
      </w:r>
    </w:p>
    <w:p w14:paraId="3EAD1357" w14:textId="77777777" w:rsidR="00010C72" w:rsidRDefault="00010C72" w:rsidP="00361294"/>
    <w:p w14:paraId="7D4F8713" w14:textId="44D51C57" w:rsidR="0009724E" w:rsidRDefault="00FD7B12" w:rsidP="00361294">
      <w:r>
        <w:t xml:space="preserve">We worked closely with the Public Health team at Surrey County Council – who commission sexual health services in Surrey - in the design and implementation of this research project. They have provided some useful insights </w:t>
      </w:r>
      <w:proofErr w:type="gramStart"/>
      <w:r>
        <w:t>in to</w:t>
      </w:r>
      <w:proofErr w:type="gramEnd"/>
      <w:r>
        <w:t xml:space="preserve"> the services available in Surrey, based on the questions and concerns raised</w:t>
      </w:r>
      <w:r w:rsidR="004F0C01">
        <w:t xml:space="preserve"> as part of the research</w:t>
      </w:r>
      <w:r>
        <w:t xml:space="preserve">, and these can </w:t>
      </w:r>
      <w:r w:rsidR="004F0C01">
        <w:t xml:space="preserve">also </w:t>
      </w:r>
      <w:r>
        <w:t>be found in the report.</w:t>
      </w:r>
    </w:p>
    <w:p w14:paraId="68F8AE2D" w14:textId="77777777" w:rsidR="00361294" w:rsidRDefault="00361294" w:rsidP="00361294"/>
    <w:p w14:paraId="755BBA24" w14:textId="3CCF5DFC" w:rsidR="00361294" w:rsidRDefault="00162FDD" w:rsidP="00361294">
      <w:pPr>
        <w:pBdr>
          <w:top w:val="single" w:sz="12" w:space="1" w:color="004F6B" w:themeColor="text2"/>
          <w:left w:val="single" w:sz="12" w:space="4" w:color="004F6B" w:themeColor="text2"/>
          <w:bottom w:val="single" w:sz="12" w:space="1" w:color="004F6B" w:themeColor="text2"/>
          <w:right w:val="single" w:sz="12" w:space="4" w:color="004F6B" w:themeColor="text2"/>
        </w:pBdr>
        <w:jc w:val="center"/>
        <w:rPr>
          <w:noProof/>
        </w:rPr>
      </w:pPr>
      <w:r>
        <w:rPr>
          <w:noProof/>
        </w:rPr>
        <w:t xml:space="preserve">There’s </w:t>
      </w:r>
      <w:r w:rsidR="00361294">
        <w:rPr>
          <w:noProof/>
        </w:rPr>
        <w:t xml:space="preserve">more information about sexual health services in Surrey on our website - </w:t>
      </w:r>
      <w:r w:rsidR="00361294">
        <w:t xml:space="preserve"> </w:t>
      </w:r>
      <w:hyperlink r:id="rId27" w:history="1">
        <w:r w:rsidR="00361294" w:rsidRPr="0009724E">
          <w:rPr>
            <w:rStyle w:val="Hyperlink"/>
          </w:rPr>
          <w:t>Sexual health services | Healthwatch Surrey</w:t>
        </w:r>
      </w:hyperlink>
    </w:p>
    <w:p w14:paraId="30562F27" w14:textId="77777777" w:rsidR="00361294" w:rsidRDefault="00361294" w:rsidP="00361294">
      <w:pPr>
        <w:pBdr>
          <w:bottom w:val="single" w:sz="6" w:space="1" w:color="auto"/>
        </w:pBdr>
      </w:pPr>
    </w:p>
    <w:p w14:paraId="1F43E3A8" w14:textId="77777777" w:rsidR="00481C09" w:rsidRDefault="00481C09" w:rsidP="00361294">
      <w:pPr>
        <w:pBdr>
          <w:bottom w:val="single" w:sz="6" w:space="1" w:color="auto"/>
        </w:pBdr>
      </w:pPr>
    </w:p>
    <w:p w14:paraId="7F232942" w14:textId="076E8162" w:rsidR="0009724E" w:rsidRPr="00481C09" w:rsidRDefault="00361294" w:rsidP="00CA642E">
      <w:pPr>
        <w:spacing w:after="160" w:line="259" w:lineRule="auto"/>
        <w:rPr>
          <w:rFonts w:cs="Poppins"/>
          <w:szCs w:val="24"/>
        </w:rPr>
        <w:sectPr w:rsidR="0009724E" w:rsidRPr="00481C09" w:rsidSect="00481C09">
          <w:pgSz w:w="11906" w:h="16838"/>
          <w:pgMar w:top="1440" w:right="1440" w:bottom="1440" w:left="1440" w:header="454" w:footer="709" w:gutter="0"/>
          <w:pgBorders w:offsetFrom="page">
            <w:left w:val="thinThickMediumGap" w:sz="48" w:space="0" w:color="18759D"/>
          </w:pgBorders>
          <w:cols w:space="708"/>
          <w:titlePg/>
          <w:docGrid w:linePitch="360"/>
        </w:sectPr>
      </w:pPr>
      <w:r w:rsidRPr="00481C09">
        <w:rPr>
          <w:rFonts w:cs="Poppins"/>
          <w:szCs w:val="24"/>
        </w:rPr>
        <w:t>*</w:t>
      </w:r>
      <w:r w:rsidRPr="00481C09">
        <w:rPr>
          <w:rFonts w:cs="Poppins"/>
          <w:szCs w:val="24"/>
          <w:shd w:val="clear" w:color="auto" w:fill="FFFFFF"/>
        </w:rPr>
        <w:t xml:space="preserve"> T</w:t>
      </w:r>
      <w:r w:rsidRPr="00481C09">
        <w:rPr>
          <w:rFonts w:cs="Poppins"/>
          <w:szCs w:val="24"/>
        </w:rPr>
        <w:t>he C-Card Scheme is a free and confidential condom distribution network for young people aged 13 to 24 years old in Surrey</w:t>
      </w:r>
      <w:r w:rsidR="00162FDD" w:rsidRPr="00481C09">
        <w:rPr>
          <w:rFonts w:cs="Poppins"/>
          <w:szCs w:val="24"/>
        </w:rPr>
        <w:t xml:space="preserve">. You Can find out more from Healthy Surrey - </w:t>
      </w:r>
      <w:hyperlink r:id="rId28" w:history="1">
        <w:r w:rsidR="00162FDD" w:rsidRPr="00481C09">
          <w:rPr>
            <w:rStyle w:val="Hyperlink"/>
            <w:rFonts w:cs="Poppins"/>
            <w:szCs w:val="24"/>
          </w:rPr>
          <w:t>Contraception | Healthy Surrey</w:t>
        </w:r>
      </w:hyperlink>
    </w:p>
    <w:p w14:paraId="629F7FBA" w14:textId="77777777" w:rsidR="007A7667" w:rsidRPr="003614F2" w:rsidRDefault="007A7667" w:rsidP="00907546"/>
    <w:p w14:paraId="0E0710E7" w14:textId="38832BCD" w:rsidR="00304749" w:rsidRPr="00C8198E" w:rsidRDefault="00C8198E" w:rsidP="004D2127">
      <w:pPr>
        <w:pStyle w:val="Heading1"/>
        <w:shd w:val="clear" w:color="auto" w:fill="82104C" w:themeFill="accent2" w:themeFillShade="80"/>
        <w:rPr>
          <w:bCs/>
          <w:color w:val="FFFFFF" w:themeColor="background1"/>
        </w:rPr>
      </w:pPr>
      <w:bookmarkStart w:id="46" w:name="_How_have_we_1"/>
      <w:bookmarkStart w:id="47" w:name="_Mental_health_services:"/>
      <w:bookmarkStart w:id="48" w:name="_Spotlight_on:_parents"/>
      <w:bookmarkEnd w:id="46"/>
      <w:bookmarkEnd w:id="47"/>
      <w:bookmarkEnd w:id="48"/>
      <w:r>
        <w:rPr>
          <w:color w:val="FFFFFF" w:themeColor="background1"/>
        </w:rPr>
        <w:t xml:space="preserve">Spotlight </w:t>
      </w:r>
      <w:proofErr w:type="gramStart"/>
      <w:r>
        <w:rPr>
          <w:color w:val="FFFFFF" w:themeColor="background1"/>
        </w:rPr>
        <w:t>on</w:t>
      </w:r>
      <w:r w:rsidR="00304749">
        <w:rPr>
          <w:color w:val="FFFFFF" w:themeColor="background1"/>
        </w:rPr>
        <w:t>:</w:t>
      </w:r>
      <w:proofErr w:type="gramEnd"/>
      <w:r w:rsidR="00304749">
        <w:rPr>
          <w:color w:val="FFFFFF" w:themeColor="background1"/>
        </w:rPr>
        <w:t xml:space="preserve"> </w:t>
      </w:r>
      <w:r w:rsidR="007A6294">
        <w:rPr>
          <w:color w:val="FFFFFF" w:themeColor="background1"/>
        </w:rPr>
        <w:t xml:space="preserve">the </w:t>
      </w:r>
      <w:r w:rsidR="007A6294" w:rsidRPr="007A6294">
        <w:rPr>
          <w:bCs/>
          <w:color w:val="FFFFFF" w:themeColor="background1"/>
        </w:rPr>
        <w:t>emotional impact of financial constraints</w:t>
      </w:r>
    </w:p>
    <w:p w14:paraId="1A548170" w14:textId="06FFD604" w:rsidR="004D2127" w:rsidRPr="005E5FDE" w:rsidRDefault="003830FE" w:rsidP="0037718E">
      <w:pPr>
        <w:pStyle w:val="Heading1"/>
        <w:shd w:val="clear" w:color="auto" w:fill="82104C" w:themeFill="accent2" w:themeFillShade="80"/>
        <w:spacing w:after="0"/>
        <w:rPr>
          <w:color w:val="FFFFFF" w:themeColor="background1"/>
        </w:rPr>
      </w:pPr>
      <w:r w:rsidRPr="0032432E">
        <w:rPr>
          <w:color w:val="FFFFFF" w:themeColor="background1"/>
          <w:sz w:val="24"/>
          <w:szCs w:val="24"/>
        </w:rPr>
        <w:t xml:space="preserve">Research from the Kings Fund and Healthwatch England have both looked at finance and </w:t>
      </w:r>
      <w:r w:rsidR="00B94F35">
        <w:rPr>
          <w:color w:val="FFFFFF" w:themeColor="background1"/>
          <w:sz w:val="24"/>
          <w:szCs w:val="24"/>
        </w:rPr>
        <w:t xml:space="preserve">its </w:t>
      </w:r>
      <w:r w:rsidRPr="0032432E">
        <w:rPr>
          <w:color w:val="FFFFFF" w:themeColor="background1"/>
          <w:sz w:val="24"/>
          <w:szCs w:val="24"/>
        </w:rPr>
        <w:t>impact on health - we wanted to find out the impact financial concerns and constraints have on people’s</w:t>
      </w:r>
      <w:r w:rsidR="0037718E">
        <w:rPr>
          <w:color w:val="FFFFFF" w:themeColor="background1"/>
          <w:sz w:val="24"/>
          <w:szCs w:val="24"/>
        </w:rPr>
        <w:t xml:space="preserve"> </w:t>
      </w:r>
      <w:r w:rsidR="00B94F35">
        <w:rPr>
          <w:color w:val="FFFFFF" w:themeColor="background1"/>
          <w:sz w:val="24"/>
          <w:szCs w:val="24"/>
        </w:rPr>
        <w:t>emotional</w:t>
      </w:r>
      <w:r w:rsidR="00481C09">
        <w:rPr>
          <w:color w:val="FFFFFF" w:themeColor="background1"/>
          <w:sz w:val="24"/>
          <w:szCs w:val="24"/>
        </w:rPr>
        <w:t xml:space="preserve"> </w:t>
      </w:r>
      <w:r w:rsidRPr="0032432E">
        <w:rPr>
          <w:color w:val="FFFFFF" w:themeColor="background1"/>
          <w:sz w:val="24"/>
          <w:szCs w:val="24"/>
        </w:rPr>
        <w:t>w</w:t>
      </w:r>
      <w:r w:rsidR="00970284">
        <w:rPr>
          <w:color w:val="FFFFFF" w:themeColor="background1"/>
          <w:sz w:val="24"/>
          <w:szCs w:val="24"/>
        </w:rPr>
        <w:t>ellbeing.</w:t>
      </w:r>
    </w:p>
    <w:p w14:paraId="3C6AF1DE" w14:textId="6AFF9621" w:rsidR="005A14EA" w:rsidRDefault="005A14EA" w:rsidP="00004DA8"/>
    <w:p w14:paraId="691409C7" w14:textId="3DF933C3" w:rsidR="00C75265" w:rsidRDefault="006C40D4" w:rsidP="00004DA8">
      <w:r w:rsidRPr="006C40D4">
        <w:rPr>
          <w:b/>
          <w:bCs/>
        </w:rPr>
        <w:t>39</w:t>
      </w:r>
      <w:r w:rsidRPr="006C40D4">
        <w:t xml:space="preserve"> </w:t>
      </w:r>
      <w:r>
        <w:t xml:space="preserve">Surrey residents </w:t>
      </w:r>
      <w:r w:rsidRPr="006C40D4">
        <w:t xml:space="preserve">answered our online </w:t>
      </w:r>
      <w:proofErr w:type="gramStart"/>
      <w:r w:rsidRPr="006C40D4">
        <w:t>survey</w:t>
      </w:r>
      <w:proofErr w:type="gramEnd"/>
      <w:r w:rsidRPr="006C40D4">
        <w:t xml:space="preserve"> and we also visited Leatherhead Community Hub to speak to people face to face.</w:t>
      </w:r>
      <w:r w:rsidR="0009724E">
        <w:t xml:space="preserve"> </w:t>
      </w:r>
      <w:r w:rsidR="00C75265" w:rsidRPr="00C75265">
        <w:rPr>
          <w:b/>
          <w:bCs/>
          <w:noProof/>
        </w:rPr>
        <w:t>97%</w:t>
      </w:r>
      <w:r w:rsidR="00C75265" w:rsidRPr="00C75265">
        <w:rPr>
          <w:noProof/>
        </w:rPr>
        <w:t xml:space="preserve"> of people said that financial concerns currently impact their emotional health and wellbeing and mental health; </w:t>
      </w:r>
      <w:r w:rsidR="00C75265" w:rsidRPr="00C75265">
        <w:rPr>
          <w:b/>
          <w:bCs/>
          <w:noProof/>
        </w:rPr>
        <w:t>87%</w:t>
      </w:r>
      <w:r w:rsidR="00C75265" w:rsidRPr="00C75265">
        <w:rPr>
          <w:noProof/>
        </w:rPr>
        <w:t xml:space="preserve"> said that financial restraints do.</w:t>
      </w:r>
    </w:p>
    <w:p w14:paraId="1AB4A08B" w14:textId="77777777" w:rsidR="00ED28B0" w:rsidRDefault="00ED28B0" w:rsidP="00004DA8">
      <w:pPr>
        <w:rPr>
          <w:noProof/>
        </w:rPr>
      </w:pPr>
    </w:p>
    <w:p w14:paraId="6AB2571D" w14:textId="175CDC45" w:rsidR="00ED28B0" w:rsidRDefault="005D1BBB" w:rsidP="005D1BBB">
      <w:pPr>
        <w:pStyle w:val="Quote"/>
        <w:rPr>
          <w:noProof/>
        </w:rPr>
      </w:pPr>
      <w:r>
        <w:rPr>
          <w:noProof/>
        </w:rPr>
        <w:t>“</w:t>
      </w:r>
      <w:r w:rsidR="00ED28B0" w:rsidRPr="00ED28B0">
        <w:rPr>
          <w:noProof/>
        </w:rPr>
        <w:t xml:space="preserve">I'm always worrying about money and not having enough to pay bills. I understand why people take their own lives over financial problems. It has a daily impact on me and my mental health.” </w:t>
      </w:r>
    </w:p>
    <w:p w14:paraId="2341C2C9" w14:textId="0B44D52A" w:rsidR="00ED28B0" w:rsidRDefault="00ED28B0" w:rsidP="004D746D">
      <w:pPr>
        <w:pStyle w:val="Attribution"/>
        <w:rPr>
          <w:noProof/>
        </w:rPr>
      </w:pPr>
      <w:r w:rsidRPr="00ED28B0">
        <w:rPr>
          <w:noProof/>
        </w:rPr>
        <w:t>Surrey resident</w:t>
      </w:r>
    </w:p>
    <w:p w14:paraId="73EFB6E8" w14:textId="77777777" w:rsidR="00ED28B0" w:rsidRDefault="00ED28B0" w:rsidP="00004DA8">
      <w:pPr>
        <w:rPr>
          <w:noProof/>
        </w:rPr>
      </w:pPr>
    </w:p>
    <w:p w14:paraId="7BB85BBF" w14:textId="7BF1B956" w:rsidR="00ED28B0" w:rsidRDefault="00ED28B0" w:rsidP="00004DA8">
      <w:pPr>
        <w:rPr>
          <w:noProof/>
        </w:rPr>
      </w:pPr>
      <w:r w:rsidRPr="00ED28B0">
        <w:rPr>
          <w:noProof/>
        </w:rPr>
        <w:t>Over two thirds (</w:t>
      </w:r>
      <w:r w:rsidRPr="00D03C68">
        <w:rPr>
          <w:b/>
          <w:bCs/>
          <w:noProof/>
        </w:rPr>
        <w:t>68%</w:t>
      </w:r>
      <w:r w:rsidRPr="00ED28B0">
        <w:rPr>
          <w:noProof/>
        </w:rPr>
        <w:t>) of people said that having a long-term health condition impacted their finances, with people not being able to work (or do as much work) and needing to pay for care and help with everyday living.</w:t>
      </w:r>
    </w:p>
    <w:p w14:paraId="18E2C383" w14:textId="77777777" w:rsidR="00003DC0" w:rsidRPr="00003DC0" w:rsidRDefault="00003DC0" w:rsidP="00004DA8">
      <w:pPr>
        <w:rPr>
          <w:noProof/>
          <w:sz w:val="18"/>
          <w:szCs w:val="18"/>
        </w:rPr>
      </w:pPr>
    </w:p>
    <w:p w14:paraId="59684BEF" w14:textId="2A4FAAF3" w:rsidR="00ED28B0" w:rsidRDefault="00ED28B0" w:rsidP="00003DC0">
      <w:pPr>
        <w:pStyle w:val="Quote"/>
        <w:rPr>
          <w:noProof/>
        </w:rPr>
      </w:pPr>
      <w:r w:rsidRPr="00ED28B0">
        <w:rPr>
          <w:noProof/>
        </w:rPr>
        <w:t>“My PIP (Personal Independence Payment) is due for renewal and I’m so worried with all the government changes they will stop/cut my money. It’s starting to make me ill - the panic and anxiety over how I will pay my bills.”</w:t>
      </w:r>
    </w:p>
    <w:p w14:paraId="25F139D6" w14:textId="1A7641C7" w:rsidR="004D746D" w:rsidRDefault="004D746D" w:rsidP="004D746D">
      <w:pPr>
        <w:pStyle w:val="Attribution"/>
      </w:pPr>
      <w:r>
        <w:t xml:space="preserve">Surrey resident </w:t>
      </w:r>
    </w:p>
    <w:p w14:paraId="5C31F20E" w14:textId="3D25897C" w:rsidR="00ED28B0" w:rsidRDefault="00ED28B0" w:rsidP="00004DA8">
      <w:pPr>
        <w:rPr>
          <w:noProof/>
        </w:rPr>
      </w:pPr>
    </w:p>
    <w:p w14:paraId="54F56CFF" w14:textId="5A4D1A94" w:rsidR="0009724E" w:rsidRDefault="00813804" w:rsidP="00004DA8">
      <w:r w:rsidRPr="003614F2">
        <w:t>Read the full report on our website:</w:t>
      </w:r>
      <w:r w:rsidR="005D49A2">
        <w:t xml:space="preserve"> </w:t>
      </w:r>
      <w:hyperlink r:id="rId29" w:history="1">
        <w:r w:rsidR="005D49A2" w:rsidRPr="005D49A2">
          <w:rPr>
            <w:rStyle w:val="Hyperlink"/>
          </w:rPr>
          <w:t>The cost of coping: emotional impact of financial constraints - August 2025 | Healthwatch Surrey</w:t>
        </w:r>
      </w:hyperlink>
    </w:p>
    <w:p w14:paraId="48573822" w14:textId="77777777" w:rsidR="00B53291" w:rsidRDefault="00B53291" w:rsidP="00004DA8">
      <w:pPr>
        <w:rPr>
          <w:noProof/>
        </w:rPr>
      </w:pPr>
    </w:p>
    <w:p w14:paraId="08B21747" w14:textId="3FB887C3" w:rsidR="00B53291" w:rsidRPr="00C7385E" w:rsidRDefault="00B53291" w:rsidP="006F0851">
      <w:pPr>
        <w:rPr>
          <w:noProof/>
        </w:rPr>
        <w:sectPr w:rsidR="00B53291" w:rsidRPr="00C7385E" w:rsidSect="004F0C01">
          <w:pgSz w:w="11906" w:h="16838"/>
          <w:pgMar w:top="1440" w:right="1440" w:bottom="1440" w:left="1440" w:header="454" w:footer="709" w:gutter="0"/>
          <w:pgBorders w:offsetFrom="page">
            <w:left w:val="thinThickMediumGap" w:sz="48" w:space="0" w:color="82104C"/>
          </w:pgBorders>
          <w:cols w:space="708"/>
          <w:titlePg/>
          <w:docGrid w:linePitch="360"/>
        </w:sectPr>
      </w:pPr>
    </w:p>
    <w:p w14:paraId="7DB21D92" w14:textId="6F641478" w:rsidR="00270A88" w:rsidRPr="00884B08" w:rsidRDefault="00270A88" w:rsidP="00884B08">
      <w:pPr>
        <w:pStyle w:val="Heading1"/>
        <w:shd w:val="clear" w:color="auto" w:fill="482361"/>
        <w:rPr>
          <w:color w:val="FFFFFF" w:themeColor="background1"/>
        </w:rPr>
      </w:pPr>
      <w:r>
        <w:rPr>
          <w:color w:val="FFFFFF" w:themeColor="background1"/>
        </w:rPr>
        <w:lastRenderedPageBreak/>
        <w:t>H</w:t>
      </w:r>
      <w:r w:rsidR="004E42F7">
        <w:rPr>
          <w:color w:val="FFFFFF" w:themeColor="background1"/>
        </w:rPr>
        <w:t>ave your say!</w:t>
      </w:r>
    </w:p>
    <w:p w14:paraId="011C9D00" w14:textId="77777777" w:rsidR="005E6258" w:rsidRDefault="005E6258" w:rsidP="004E42F7"/>
    <w:p w14:paraId="70DA0695" w14:textId="38A5A526" w:rsidR="005E6258" w:rsidRDefault="005E6258" w:rsidP="004E42F7">
      <w:r>
        <w:t xml:space="preserve">We want to hear from as many people as possible! We therefore </w:t>
      </w:r>
      <w:r w:rsidR="00C337D7">
        <w:t>have</w:t>
      </w:r>
      <w:r>
        <w:t xml:space="preserve"> </w:t>
      </w:r>
      <w:r w:rsidR="007B7F4E">
        <w:t>several</w:t>
      </w:r>
      <w:r>
        <w:t xml:space="preserve"> online survey</w:t>
      </w:r>
      <w:r w:rsidR="007B7F4E">
        <w:t>s</w:t>
      </w:r>
      <w:r>
        <w:t xml:space="preserve"> to support our face to face engagements out in the community</w:t>
      </w:r>
      <w:r w:rsidR="00C82FB2">
        <w:t xml:space="preserve">; you can read more about our upcoming engagement events on </w:t>
      </w:r>
      <w:hyperlink w:anchor="_Community_engagement" w:history="1">
        <w:r w:rsidR="00C82FB2" w:rsidRPr="007B7F4E">
          <w:rPr>
            <w:rStyle w:val="Hyperlink"/>
          </w:rPr>
          <w:t>page 15</w:t>
        </w:r>
      </w:hyperlink>
      <w:r w:rsidR="00C82FB2">
        <w:t xml:space="preserve">. </w:t>
      </w:r>
    </w:p>
    <w:p w14:paraId="46E06A94" w14:textId="77777777" w:rsidR="00AE162E" w:rsidRDefault="00AE162E" w:rsidP="004E42F7"/>
    <w:tbl>
      <w:tblPr>
        <w:tblStyle w:val="TableGrid"/>
        <w:tblW w:w="5500" w:type="pct"/>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284" w:type="dxa"/>
        </w:tblCellMar>
        <w:tblLook w:val="04A0" w:firstRow="1" w:lastRow="0" w:firstColumn="1" w:lastColumn="0" w:noHBand="0" w:noVBand="1"/>
      </w:tblPr>
      <w:tblGrid>
        <w:gridCol w:w="1077"/>
        <w:gridCol w:w="8852"/>
      </w:tblGrid>
      <w:tr w:rsidR="005C6544" w:rsidRPr="005C6544" w14:paraId="5BB3DB61" w14:textId="77777777" w:rsidTr="00F53C0A">
        <w:tc>
          <w:tcPr>
            <w:tcW w:w="1077" w:type="dxa"/>
          </w:tcPr>
          <w:p w14:paraId="53F99A2E" w14:textId="4266772A" w:rsidR="005C6544" w:rsidRPr="005C6544" w:rsidRDefault="00DF3A84" w:rsidP="00C443A8">
            <w:r>
              <w:rPr>
                <w:noProof/>
              </w:rPr>
              <w:drawing>
                <wp:inline distT="0" distB="0" distL="0" distR="0" wp14:anchorId="6FF66856" wp14:editId="296B7258">
                  <wp:extent cx="413492" cy="540000"/>
                  <wp:effectExtent l="0" t="0" r="5715" b="0"/>
                  <wp:docPr id="221315548" name="Picture 4" descr="An icon showing a set of double doors with the word entrance above them and a healthcare cross above t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315548" name="Picture 4" descr="An icon showing a set of double doors with the word entrance above them and a healthcare cross above that."/>
                          <pic:cNvPicPr/>
                        </pic:nvPicPr>
                        <pic:blipFill rotWithShape="1">
                          <a:blip r:embed="rId30" cstate="print">
                            <a:extLst>
                              <a:ext uri="{28A0092B-C50C-407E-A947-70E740481C1C}">
                                <a14:useLocalDpi xmlns:a14="http://schemas.microsoft.com/office/drawing/2010/main" val="0"/>
                              </a:ext>
                            </a:extLst>
                          </a:blip>
                          <a:srcRect l="22723" t="13602" r="20790" b="12628"/>
                          <a:stretch/>
                        </pic:blipFill>
                        <pic:spPr bwMode="auto">
                          <a:xfrm>
                            <a:off x="0" y="0"/>
                            <a:ext cx="413492" cy="540000"/>
                          </a:xfrm>
                          <a:prstGeom prst="rect">
                            <a:avLst/>
                          </a:prstGeom>
                          <a:ln>
                            <a:noFill/>
                          </a:ln>
                          <a:extLst>
                            <a:ext uri="{53640926-AAD7-44D8-BBD7-CCE9431645EC}">
                              <a14:shadowObscured xmlns:a14="http://schemas.microsoft.com/office/drawing/2010/main"/>
                            </a:ext>
                          </a:extLst>
                        </pic:spPr>
                      </pic:pic>
                    </a:graphicData>
                  </a:graphic>
                </wp:inline>
              </w:drawing>
            </w:r>
          </w:p>
        </w:tc>
        <w:tc>
          <w:tcPr>
            <w:tcW w:w="8852" w:type="dxa"/>
          </w:tcPr>
          <w:p w14:paraId="08E05FA1" w14:textId="0400EBC9" w:rsidR="00B15F1E" w:rsidRPr="00323E6E" w:rsidRDefault="00B15F1E" w:rsidP="00B15F1E">
            <w:pPr>
              <w:rPr>
                <w:szCs w:val="24"/>
              </w:rPr>
            </w:pPr>
            <w:r w:rsidRPr="00323E6E">
              <w:rPr>
                <w:szCs w:val="24"/>
              </w:rPr>
              <w:t>For our</w:t>
            </w:r>
            <w:r w:rsidRPr="00323E6E">
              <w:rPr>
                <w:b/>
                <w:bCs/>
                <w:szCs w:val="24"/>
              </w:rPr>
              <w:t xml:space="preserve"> access to primary care </w:t>
            </w:r>
            <w:proofErr w:type="gramStart"/>
            <w:r w:rsidRPr="00323E6E">
              <w:rPr>
                <w:b/>
                <w:bCs/>
                <w:szCs w:val="24"/>
              </w:rPr>
              <w:t>priority</w:t>
            </w:r>
            <w:proofErr w:type="gramEnd"/>
            <w:r w:rsidRPr="00323E6E">
              <w:rPr>
                <w:b/>
                <w:bCs/>
                <w:szCs w:val="24"/>
              </w:rPr>
              <w:t xml:space="preserve"> </w:t>
            </w:r>
            <w:r w:rsidRPr="00323E6E">
              <w:rPr>
                <w:szCs w:val="24"/>
              </w:rPr>
              <w:t>we are</w:t>
            </w:r>
            <w:r w:rsidRPr="00323E6E">
              <w:rPr>
                <w:b/>
                <w:bCs/>
                <w:szCs w:val="24"/>
              </w:rPr>
              <w:t xml:space="preserve"> </w:t>
            </w:r>
            <w:r w:rsidRPr="00323E6E">
              <w:rPr>
                <w:szCs w:val="24"/>
              </w:rPr>
              <w:t>currently</w:t>
            </w:r>
            <w:r w:rsidRPr="00323E6E">
              <w:rPr>
                <w:b/>
                <w:bCs/>
                <w:szCs w:val="24"/>
              </w:rPr>
              <w:t xml:space="preserve"> </w:t>
            </w:r>
            <w:r w:rsidRPr="00323E6E">
              <w:rPr>
                <w:szCs w:val="24"/>
              </w:rPr>
              <w:t xml:space="preserve">looking at online access to GP services. </w:t>
            </w:r>
          </w:p>
          <w:p w14:paraId="7B23118A" w14:textId="77777777" w:rsidR="005C6544" w:rsidRDefault="00EA6B69" w:rsidP="00C443A8">
            <w:hyperlink r:id="rId31" w:history="1">
              <w:r w:rsidRPr="00EA6B69">
                <w:rPr>
                  <w:rStyle w:val="Hyperlink"/>
                </w:rPr>
                <w:t>Online access to GP service</w:t>
              </w:r>
              <w:r>
                <w:rPr>
                  <w:rStyle w:val="Hyperlink"/>
                </w:rPr>
                <w:t>s survey</w:t>
              </w:r>
            </w:hyperlink>
          </w:p>
          <w:p w14:paraId="05C0417F" w14:textId="77777777" w:rsidR="00595564" w:rsidRDefault="00595564" w:rsidP="00C443A8"/>
          <w:p w14:paraId="7E353EB7" w14:textId="09B8678A" w:rsidR="00595564" w:rsidRPr="005C6544" w:rsidRDefault="00595564" w:rsidP="00C443A8">
            <w:r>
              <w:t xml:space="preserve">We are also beginning work on a project looking at </w:t>
            </w:r>
            <w:r w:rsidR="007B129E" w:rsidRPr="007B129E">
              <w:t xml:space="preserve">barriers to access and experience of sight (eye) tests </w:t>
            </w:r>
            <w:r w:rsidR="00A0734B">
              <w:t xml:space="preserve">for </w:t>
            </w:r>
            <w:r w:rsidR="007B129E" w:rsidRPr="007B129E">
              <w:t xml:space="preserve">black and </w:t>
            </w:r>
            <w:r w:rsidR="00A0734B">
              <w:t>A</w:t>
            </w:r>
            <w:r w:rsidR="007B129E" w:rsidRPr="007B129E">
              <w:t>sian ethnically minoritised communities.</w:t>
            </w:r>
            <w:r w:rsidR="00B7380A">
              <w:t xml:space="preserve"> Survey will be coming soon! </w:t>
            </w:r>
          </w:p>
        </w:tc>
      </w:tr>
      <w:tr w:rsidR="005C6544" w14:paraId="344FA748" w14:textId="77777777" w:rsidTr="00F53C0A">
        <w:tc>
          <w:tcPr>
            <w:tcW w:w="1077" w:type="dxa"/>
          </w:tcPr>
          <w:p w14:paraId="627CF6BD" w14:textId="52CEF0BE" w:rsidR="005C6544" w:rsidRPr="005C6544" w:rsidRDefault="00DF3A84" w:rsidP="00C443A8">
            <w:r>
              <w:rPr>
                <w:noProof/>
              </w:rPr>
              <w:drawing>
                <wp:inline distT="0" distB="0" distL="0" distR="0" wp14:anchorId="67F68F60" wp14:editId="04AA3576">
                  <wp:extent cx="509434" cy="540000"/>
                  <wp:effectExtent l="0" t="0" r="5080" b="0"/>
                  <wp:docPr id="1999107597" name="Picture 5" descr="An icon showing 2 people standing together under a ro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107597" name="Picture 5" descr="An icon showing 2 people standing together under a roof."/>
                          <pic:cNvPicPr/>
                        </pic:nvPicPr>
                        <pic:blipFill rotWithShape="1">
                          <a:blip r:embed="rId32" cstate="print">
                            <a:extLst>
                              <a:ext uri="{28A0092B-C50C-407E-A947-70E740481C1C}">
                                <a14:useLocalDpi xmlns:a14="http://schemas.microsoft.com/office/drawing/2010/main" val="0"/>
                              </a:ext>
                            </a:extLst>
                          </a:blip>
                          <a:srcRect l="14117" t="11293" r="15294" b="13885"/>
                          <a:stretch/>
                        </pic:blipFill>
                        <pic:spPr bwMode="auto">
                          <a:xfrm>
                            <a:off x="0" y="0"/>
                            <a:ext cx="509434" cy="540000"/>
                          </a:xfrm>
                          <a:prstGeom prst="rect">
                            <a:avLst/>
                          </a:prstGeom>
                          <a:ln>
                            <a:noFill/>
                          </a:ln>
                          <a:extLst>
                            <a:ext uri="{53640926-AAD7-44D8-BBD7-CCE9431645EC}">
                              <a14:shadowObscured xmlns:a14="http://schemas.microsoft.com/office/drawing/2010/main"/>
                            </a:ext>
                          </a:extLst>
                        </pic:spPr>
                      </pic:pic>
                    </a:graphicData>
                  </a:graphic>
                </wp:inline>
              </w:drawing>
            </w:r>
          </w:p>
        </w:tc>
        <w:tc>
          <w:tcPr>
            <w:tcW w:w="8852" w:type="dxa"/>
          </w:tcPr>
          <w:p w14:paraId="533E6731" w14:textId="78B67941" w:rsidR="00F53C0A" w:rsidRDefault="00230EBB" w:rsidP="00F53C0A">
            <w:pPr>
              <w:rPr>
                <w:szCs w:val="24"/>
              </w:rPr>
            </w:pPr>
            <w:r>
              <w:rPr>
                <w:szCs w:val="24"/>
              </w:rPr>
              <w:t>F</w:t>
            </w:r>
            <w:r w:rsidR="00F53C0A" w:rsidRPr="00323E6E">
              <w:rPr>
                <w:szCs w:val="24"/>
              </w:rPr>
              <w:t xml:space="preserve">or our </w:t>
            </w:r>
            <w:r w:rsidR="00F53C0A" w:rsidRPr="00323E6E">
              <w:rPr>
                <w:b/>
                <w:bCs/>
                <w:szCs w:val="24"/>
              </w:rPr>
              <w:t xml:space="preserve">social care </w:t>
            </w:r>
            <w:proofErr w:type="gramStart"/>
            <w:r w:rsidR="00F53C0A" w:rsidRPr="00323E6E">
              <w:rPr>
                <w:b/>
                <w:bCs/>
                <w:szCs w:val="24"/>
              </w:rPr>
              <w:t>priority</w:t>
            </w:r>
            <w:proofErr w:type="gramEnd"/>
            <w:r w:rsidR="00F53C0A" w:rsidRPr="00323E6E">
              <w:rPr>
                <w:b/>
                <w:bCs/>
                <w:szCs w:val="24"/>
              </w:rPr>
              <w:t xml:space="preserve"> </w:t>
            </w:r>
            <w:r w:rsidR="00F53C0A" w:rsidRPr="00323E6E">
              <w:rPr>
                <w:szCs w:val="24"/>
              </w:rPr>
              <w:t>we are looking at why there has been a downturn in the numbers of people using day centres and library services.</w:t>
            </w:r>
          </w:p>
          <w:p w14:paraId="1DF3FD78" w14:textId="74E02C7A" w:rsidR="005C6544" w:rsidRDefault="00C22229" w:rsidP="00C443A8">
            <w:hyperlink r:id="rId33" w:history="1">
              <w:r w:rsidRPr="00C22229">
                <w:rPr>
                  <w:rStyle w:val="Hyperlink"/>
                </w:rPr>
                <w:t>Library independence courses and community centre survey</w:t>
              </w:r>
            </w:hyperlink>
            <w:r>
              <w:t xml:space="preserve"> </w:t>
            </w:r>
          </w:p>
        </w:tc>
      </w:tr>
    </w:tbl>
    <w:p w14:paraId="20B9D1BF" w14:textId="1C6A94E5" w:rsidR="00E15EB2" w:rsidRDefault="00360253" w:rsidP="00FC0F04">
      <w:r>
        <w:t xml:space="preserve"> </w:t>
      </w:r>
    </w:p>
    <w:p w14:paraId="6B27579C" w14:textId="7D22259E" w:rsidR="00E15EB2" w:rsidRDefault="005C6544" w:rsidP="005C6544">
      <w:pPr>
        <w:jc w:val="center"/>
      </w:pPr>
      <w:r>
        <w:rPr>
          <w:noProof/>
        </w:rPr>
        <w:drawing>
          <wp:inline distT="0" distB="0" distL="0" distR="0" wp14:anchorId="220A1204" wp14:editId="68B23938">
            <wp:extent cx="2447925" cy="2447925"/>
            <wp:effectExtent l="0" t="0" r="9525" b="9525"/>
            <wp:docPr id="1898113546" name="Picture 1" descr="In the middle of a dark blue square is a bright green icon of an online survey. Above this are the words 'Your voice counts. Take part in our online engagement surveys. At the bottom is the 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113546" name="Picture 1" descr="In the middle of a dark blue square is a bright green icon of an online survey. Above this are the words 'Your voice counts. Take part in our online engagement surveys. At the bottom is the Healthwatch Surrey logo."/>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47925" cy="2447925"/>
                    </a:xfrm>
                    <a:prstGeom prst="rect">
                      <a:avLst/>
                    </a:prstGeom>
                  </pic:spPr>
                </pic:pic>
              </a:graphicData>
            </a:graphic>
          </wp:inline>
        </w:drawing>
      </w:r>
    </w:p>
    <w:p w14:paraId="33874D6E" w14:textId="77777777" w:rsidR="00B609BE" w:rsidRDefault="00B609BE" w:rsidP="005C6544">
      <w:pPr>
        <w:jc w:val="center"/>
      </w:pPr>
    </w:p>
    <w:p w14:paraId="02B182B1" w14:textId="77777777" w:rsidR="005C6544" w:rsidRPr="00E15EB2" w:rsidRDefault="005C6544" w:rsidP="005C6544">
      <w:pPr>
        <w:jc w:val="center"/>
      </w:pPr>
    </w:p>
    <w:p w14:paraId="304641E9" w14:textId="7B7FE1D8" w:rsidR="001E69AD" w:rsidRDefault="001E69AD" w:rsidP="001E69AD">
      <w:pPr>
        <w:jc w:val="center"/>
        <w:rPr>
          <w:b/>
          <w:bCs/>
        </w:rPr>
      </w:pPr>
      <w:r w:rsidRPr="005B53FE">
        <w:rPr>
          <w:b/>
          <w:bCs/>
        </w:rPr>
        <w:t>The more people we hear from</w:t>
      </w:r>
      <w:r>
        <w:rPr>
          <w:b/>
          <w:bCs/>
        </w:rPr>
        <w:t>,</w:t>
      </w:r>
      <w:r w:rsidRPr="005B53FE">
        <w:rPr>
          <w:b/>
          <w:bCs/>
        </w:rPr>
        <w:t xml:space="preserve"> the more impactful our research will be, and the more likely we are to be able to bring about positive change.</w:t>
      </w:r>
    </w:p>
    <w:p w14:paraId="4B0EDDBC" w14:textId="77777777" w:rsidR="002159EB" w:rsidRDefault="002159EB" w:rsidP="009E4D61"/>
    <w:p w14:paraId="5D696417" w14:textId="77777777" w:rsidR="002159EB" w:rsidRDefault="002159EB" w:rsidP="009E4D61"/>
    <w:p w14:paraId="1DCFF05B" w14:textId="77777777" w:rsidR="002159EB" w:rsidRDefault="002159EB" w:rsidP="009E4D61"/>
    <w:p w14:paraId="5408D80B" w14:textId="76B98033" w:rsidR="002159EB" w:rsidRPr="00D25F2C" w:rsidRDefault="002159EB" w:rsidP="002159EB">
      <w:pPr>
        <w:pStyle w:val="Heading2"/>
        <w:rPr>
          <w:color w:val="482361"/>
          <w:lang w:eastAsia="en-GB"/>
        </w:rPr>
      </w:pPr>
      <w:r w:rsidRPr="00D25F2C">
        <w:rPr>
          <w:color w:val="482361"/>
          <w:lang w:eastAsia="en-GB"/>
        </w:rPr>
        <w:t xml:space="preserve">The NHS 10 Year </w:t>
      </w:r>
      <w:r w:rsidRPr="00002D93">
        <w:rPr>
          <w:color w:val="482361"/>
          <w:lang w:eastAsia="en-GB"/>
        </w:rPr>
        <w:t>Health Plan and Healthwatch</w:t>
      </w:r>
      <w:r w:rsidR="00C97DB8" w:rsidRPr="00D25F2C">
        <w:rPr>
          <w:color w:val="482361"/>
          <w:lang w:eastAsia="en-GB"/>
        </w:rPr>
        <w:t>: your voice matters</w:t>
      </w:r>
    </w:p>
    <w:p w14:paraId="7254EFAA" w14:textId="77777777" w:rsidR="002159EB" w:rsidRDefault="002159EB" w:rsidP="002159EB">
      <w:pPr>
        <w:ind w:right="15"/>
        <w:textAlignment w:val="baseline"/>
      </w:pPr>
    </w:p>
    <w:p w14:paraId="7E53BEC9" w14:textId="23BD02A2" w:rsidR="004311C7" w:rsidRDefault="004311C7" w:rsidP="002159EB">
      <w:pPr>
        <w:ind w:right="15"/>
        <w:textAlignment w:val="baseline"/>
        <w:rPr>
          <w:rFonts w:eastAsia="Poppins" w:cs="Poppins"/>
          <w:color w:val="000000" w:themeColor="text1"/>
        </w:rPr>
      </w:pPr>
      <w:r>
        <w:t xml:space="preserve">In our last </w:t>
      </w:r>
      <w:hyperlink r:id="rId35" w:history="1">
        <w:r w:rsidRPr="00F5013B">
          <w:rPr>
            <w:rStyle w:val="Hyperlink"/>
          </w:rPr>
          <w:t>Insight Bulletin</w:t>
        </w:r>
      </w:hyperlink>
      <w:r>
        <w:t xml:space="preserve"> we </w:t>
      </w:r>
      <w:r w:rsidR="00771C99">
        <w:t xml:space="preserve">talked about the proposed abolition of </w:t>
      </w:r>
      <w:r w:rsidR="00771C99" w:rsidRPr="005109FC">
        <w:rPr>
          <w:rFonts w:eastAsia="Poppins" w:cs="Poppins"/>
          <w:color w:val="000000" w:themeColor="text1"/>
        </w:rPr>
        <w:t xml:space="preserve">Healthwatch England and 152 local Healthwatch, and </w:t>
      </w:r>
      <w:r w:rsidR="001C7901">
        <w:rPr>
          <w:rFonts w:eastAsia="Poppins" w:cs="Poppins"/>
          <w:color w:val="000000" w:themeColor="text1"/>
        </w:rPr>
        <w:t xml:space="preserve">the </w:t>
      </w:r>
      <w:r w:rsidR="00771C99" w:rsidRPr="005109FC">
        <w:rPr>
          <w:rFonts w:eastAsia="Poppins" w:cs="Poppins"/>
          <w:color w:val="000000" w:themeColor="text1"/>
        </w:rPr>
        <w:t xml:space="preserve">transfer </w:t>
      </w:r>
      <w:r w:rsidR="001C7901">
        <w:rPr>
          <w:rFonts w:eastAsia="Poppins" w:cs="Poppins"/>
          <w:color w:val="000000" w:themeColor="text1"/>
        </w:rPr>
        <w:t xml:space="preserve">of </w:t>
      </w:r>
      <w:r w:rsidR="00771C99" w:rsidRPr="005109FC">
        <w:rPr>
          <w:rFonts w:eastAsia="Poppins" w:cs="Poppins"/>
          <w:color w:val="000000" w:themeColor="text1"/>
        </w:rPr>
        <w:t>functions ‘in-house’ to local authorities and NHS Integrated Care Boards once legislation has passed.</w:t>
      </w:r>
      <w:r w:rsidR="00771C99">
        <w:rPr>
          <w:rFonts w:eastAsia="Poppins" w:cs="Poppins"/>
          <w:color w:val="000000" w:themeColor="text1"/>
        </w:rPr>
        <w:t xml:space="preserve"> </w:t>
      </w:r>
    </w:p>
    <w:p w14:paraId="18405608" w14:textId="77777777" w:rsidR="009679BA" w:rsidRDefault="009679BA" w:rsidP="002159EB">
      <w:pPr>
        <w:ind w:right="15"/>
        <w:textAlignment w:val="baseline"/>
        <w:rPr>
          <w:rFonts w:eastAsia="Poppins" w:cs="Poppins"/>
          <w:color w:val="000000" w:themeColor="text1"/>
        </w:rPr>
      </w:pPr>
    </w:p>
    <w:p w14:paraId="360DD597" w14:textId="06F1FCD9" w:rsidR="009679BA" w:rsidRDefault="001C7901" w:rsidP="002159EB">
      <w:pPr>
        <w:ind w:right="15"/>
        <w:textAlignment w:val="baseline"/>
      </w:pPr>
      <w:r>
        <w:t xml:space="preserve">We strongly believe that the </w:t>
      </w:r>
      <w:r w:rsidR="009679BA" w:rsidRPr="009679BA">
        <w:t xml:space="preserve">independence of local voices in health and care </w:t>
      </w:r>
      <w:r>
        <w:t xml:space="preserve">should be protected. If you agree, please </w:t>
      </w:r>
      <w:r w:rsidR="009679BA" w:rsidRPr="009679BA">
        <w:t>sign our national petition to the government calling on them to review their decision</w:t>
      </w:r>
      <w:r w:rsidR="00387A0A">
        <w:t xml:space="preserve"> - </w:t>
      </w:r>
      <w:bookmarkStart w:id="49" w:name="_Hlk208486831"/>
      <w:r w:rsidR="00387A0A">
        <w:fldChar w:fldCharType="begin"/>
      </w:r>
      <w:r w:rsidR="00387A0A">
        <w:instrText>HYPERLINK "https://petition.parliament.uk/petitions/732993"</w:instrText>
      </w:r>
      <w:r w:rsidR="00387A0A">
        <w:fldChar w:fldCharType="separate"/>
      </w:r>
      <w:r w:rsidR="00387A0A" w:rsidRPr="00387A0A">
        <w:rPr>
          <w:rStyle w:val="Hyperlink"/>
        </w:rPr>
        <w:t>Review decision to abolish independent local Healthwatch - Petitions</w:t>
      </w:r>
      <w:r w:rsidR="00387A0A">
        <w:fldChar w:fldCharType="end"/>
      </w:r>
    </w:p>
    <w:bookmarkEnd w:id="49"/>
    <w:p w14:paraId="3112B71B" w14:textId="77777777" w:rsidR="004311C7" w:rsidRDefault="004311C7" w:rsidP="002159EB">
      <w:pPr>
        <w:ind w:right="15"/>
        <w:textAlignment w:val="baseline"/>
      </w:pPr>
    </w:p>
    <w:p w14:paraId="3DD0A092" w14:textId="249864A0" w:rsidR="00576F19" w:rsidRDefault="00576F19" w:rsidP="002159EB">
      <w:pPr>
        <w:ind w:right="15"/>
        <w:textAlignment w:val="baseline"/>
      </w:pPr>
    </w:p>
    <w:p w14:paraId="27D4E7DA" w14:textId="2F73AA77" w:rsidR="00D953B5" w:rsidRDefault="00D953B5" w:rsidP="002D2E9B">
      <w:pPr>
        <w:jc w:val="center"/>
        <w:rPr>
          <w:rFonts w:eastAsia="Poppins" w:cs="Poppins"/>
          <w:color w:val="000000" w:themeColor="text1"/>
        </w:rPr>
      </w:pPr>
    </w:p>
    <w:p w14:paraId="595BFC8C" w14:textId="0370B4B8" w:rsidR="002159EB" w:rsidRDefault="002159EB" w:rsidP="002159EB">
      <w:pPr>
        <w:rPr>
          <w:rFonts w:eastAsia="Poppins" w:cs="Poppins"/>
          <w:color w:val="000000" w:themeColor="text1"/>
        </w:rPr>
      </w:pPr>
    </w:p>
    <w:p w14:paraId="52A47BF1" w14:textId="22FA980B" w:rsidR="000B57DE" w:rsidRPr="000B57DE" w:rsidRDefault="00387A0A" w:rsidP="000B57DE">
      <w:pPr>
        <w:rPr>
          <w:rFonts w:cs="Poppins"/>
          <w:szCs w:val="24"/>
        </w:rPr>
        <w:sectPr w:rsidR="000B57DE" w:rsidRPr="000B57DE" w:rsidSect="00162FDD">
          <w:pgSz w:w="11906" w:h="16838"/>
          <w:pgMar w:top="1440" w:right="1440" w:bottom="1440" w:left="1440" w:header="454" w:footer="709" w:gutter="0"/>
          <w:pgBorders w:offsetFrom="page">
            <w:left w:val="thinThickMediumGap" w:sz="48" w:space="0" w:color="482361"/>
          </w:pgBorders>
          <w:cols w:space="708"/>
          <w:titlePg/>
          <w:docGrid w:linePitch="360"/>
        </w:sectPr>
      </w:pPr>
      <w:r>
        <w:rPr>
          <w:noProof/>
        </w:rPr>
        <w:drawing>
          <wp:inline distT="0" distB="0" distL="0" distR="0" wp14:anchorId="31E9E08F" wp14:editId="64705399">
            <wp:extent cx="5731510" cy="2949575"/>
            <wp:effectExtent l="0" t="0" r="2540" b="3175"/>
            <wp:docPr id="988742276" name="Picture 1" descr="In the top corner of the image is an icon of a pen making a signature against a bright pink background. In the middle is text: Protect the independence of local voices in health and care -  Sign our national petition to the government. #ProtectIndependentVoice . At the bottom right is the QR code for the pet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 the top corner of the image is an icon of a pen making a signature against a bright pink background. In the middle is text: Protect the independence of local voices in health and care -  Sign our national petition to the government. #ProtectIndependentVoice . At the bottom right is the QR code for the petitio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2949575"/>
                    </a:xfrm>
                    <a:prstGeom prst="rect">
                      <a:avLst/>
                    </a:prstGeom>
                    <a:noFill/>
                    <a:ln>
                      <a:noFill/>
                    </a:ln>
                  </pic:spPr>
                </pic:pic>
              </a:graphicData>
            </a:graphic>
          </wp:inline>
        </w:drawing>
      </w:r>
    </w:p>
    <w:p w14:paraId="6417A9CA" w14:textId="77777777" w:rsidR="002A5B11" w:rsidRDefault="002D2E9B" w:rsidP="006B3AF9">
      <w:pPr>
        <w:pStyle w:val="Heading2"/>
        <w:rPr>
          <w:color w:val="482361"/>
          <w:lang w:eastAsia="en-GB"/>
        </w:rPr>
      </w:pPr>
      <w:r w:rsidRPr="00002D93">
        <w:rPr>
          <w:color w:val="482361"/>
          <w:lang w:eastAsia="en-GB"/>
        </w:rPr>
        <w:lastRenderedPageBreak/>
        <w:t>Join our Luminus vaccine hesitancy fireside chat</w:t>
      </w:r>
      <w:r w:rsidR="002A5B11">
        <w:rPr>
          <w:color w:val="482361"/>
          <w:lang w:eastAsia="en-GB"/>
        </w:rPr>
        <w:t xml:space="preserve"> </w:t>
      </w:r>
    </w:p>
    <w:p w14:paraId="7289C450" w14:textId="285BC816" w:rsidR="002D2E9B" w:rsidRPr="00002D93" w:rsidRDefault="002A5B11" w:rsidP="006B3AF9">
      <w:pPr>
        <w:pStyle w:val="Heading2"/>
        <w:rPr>
          <w:color w:val="482361"/>
          <w:lang w:eastAsia="en-GB"/>
        </w:rPr>
      </w:pPr>
      <w:r>
        <w:rPr>
          <w:color w:val="482361"/>
          <w:lang w:eastAsia="en-GB"/>
        </w:rPr>
        <w:t>– 17 September</w:t>
      </w:r>
    </w:p>
    <w:p w14:paraId="608E63B8" w14:textId="77777777" w:rsidR="002D2E9B" w:rsidRDefault="002D2E9B" w:rsidP="002D2E9B">
      <w:pPr>
        <w:rPr>
          <w:lang w:eastAsia="en-GB"/>
        </w:rPr>
      </w:pPr>
    </w:p>
    <w:p w14:paraId="5DA4E349" w14:textId="587E10DD" w:rsidR="007929F4" w:rsidRPr="000E38E9" w:rsidRDefault="007929F4" w:rsidP="007929F4">
      <w:pPr>
        <w:pStyle w:val="ListBullet"/>
      </w:pPr>
      <w:r w:rsidRPr="000E38E9">
        <w:t>What are the main barriers to taking up COVID-19 and flu vaccines?</w:t>
      </w:r>
    </w:p>
    <w:p w14:paraId="19B053A5" w14:textId="7759D310" w:rsidR="007929F4" w:rsidRPr="000E38E9" w:rsidRDefault="007929F4" w:rsidP="007929F4">
      <w:pPr>
        <w:pStyle w:val="ListBullet"/>
      </w:pPr>
      <w:r w:rsidRPr="000E38E9">
        <w:t>How do we increase the number of people who have a vaccination?</w:t>
      </w:r>
    </w:p>
    <w:p w14:paraId="1C85988A" w14:textId="4C02F26A" w:rsidR="007929F4" w:rsidRPr="000E38E9" w:rsidRDefault="007929F4" w:rsidP="007929F4">
      <w:pPr>
        <w:pStyle w:val="ListBullet"/>
      </w:pPr>
      <w:r w:rsidRPr="000E38E9">
        <w:t>What does good look like?</w:t>
      </w:r>
    </w:p>
    <w:p w14:paraId="4C39B76E" w14:textId="77777777" w:rsidR="007929F4" w:rsidRPr="000E38E9" w:rsidRDefault="007929F4" w:rsidP="007929F4"/>
    <w:p w14:paraId="232CE1D5" w14:textId="77777777" w:rsidR="007929F4" w:rsidRDefault="007929F4" w:rsidP="007929F4">
      <w:r w:rsidRPr="000E38E9">
        <w:t xml:space="preserve">During the last year Luminus have completed 3 research studies about why older people, people from ethnically minoritised communities and care workers are reluctant to take-up a COVID-19 and flu vaccination or booster. </w:t>
      </w:r>
    </w:p>
    <w:p w14:paraId="3A83E2F8" w14:textId="77777777" w:rsidR="007929F4" w:rsidRDefault="007929F4" w:rsidP="007929F4"/>
    <w:p w14:paraId="5D3ED3DF" w14:textId="6E208537" w:rsidR="007929F4" w:rsidRPr="000E38E9" w:rsidRDefault="007929F4" w:rsidP="007929F4">
      <w:r>
        <w:t xml:space="preserve">Join </w:t>
      </w:r>
      <w:r w:rsidRPr="000E38E9">
        <w:t xml:space="preserve">our </w:t>
      </w:r>
      <w:r w:rsidR="2A613416">
        <w:t xml:space="preserve">virtual </w:t>
      </w:r>
      <w:r>
        <w:t>fireside</w:t>
      </w:r>
      <w:r w:rsidRPr="000E38E9">
        <w:t xml:space="preserve"> chat to hear the main findings and recommendations, with lots of opportunities to ask your own questions too.</w:t>
      </w:r>
    </w:p>
    <w:p w14:paraId="4E52F4D7" w14:textId="77777777" w:rsidR="007929F4" w:rsidRPr="000E38E9" w:rsidRDefault="007929F4" w:rsidP="007929F4"/>
    <w:p w14:paraId="5F87CC59" w14:textId="5EDEAF39" w:rsidR="007929F4" w:rsidRPr="007929F4" w:rsidRDefault="007929F4" w:rsidP="007929F4">
      <w:pPr>
        <w:rPr>
          <w:rFonts w:cs="Poppins"/>
        </w:rPr>
      </w:pPr>
      <w:r w:rsidRPr="00AC65EE">
        <w:rPr>
          <w:rFonts w:cs="Poppins"/>
          <w:b/>
          <w:bCs/>
        </w:rPr>
        <w:t>Cost:</w:t>
      </w:r>
      <w:r w:rsidRPr="007929F4">
        <w:rPr>
          <w:rFonts w:cs="Poppins"/>
        </w:rPr>
        <w:t xml:space="preserve"> Free</w:t>
      </w:r>
    </w:p>
    <w:p w14:paraId="77B74FEA" w14:textId="0B6ACCB2" w:rsidR="007929F4" w:rsidRPr="007929F4" w:rsidRDefault="007929F4" w:rsidP="007929F4">
      <w:pPr>
        <w:rPr>
          <w:rFonts w:cs="Poppins"/>
        </w:rPr>
      </w:pPr>
      <w:r w:rsidRPr="00AC65EE">
        <w:rPr>
          <w:rFonts w:cs="Poppins"/>
          <w:b/>
          <w:bCs/>
        </w:rPr>
        <w:t>Date:</w:t>
      </w:r>
      <w:r w:rsidRPr="007929F4">
        <w:rPr>
          <w:rFonts w:cs="Poppins"/>
        </w:rPr>
        <w:t xml:space="preserve"> Wednesday 17 September 2025</w:t>
      </w:r>
    </w:p>
    <w:p w14:paraId="4E81BF30" w14:textId="07BF95C3" w:rsidR="007929F4" w:rsidRPr="007929F4" w:rsidRDefault="007929F4" w:rsidP="007929F4">
      <w:pPr>
        <w:rPr>
          <w:rFonts w:cs="Poppins"/>
        </w:rPr>
      </w:pPr>
      <w:r w:rsidRPr="00AC65EE">
        <w:rPr>
          <w:rFonts w:cs="Poppins"/>
          <w:b/>
          <w:bCs/>
        </w:rPr>
        <w:t>Time:</w:t>
      </w:r>
      <w:r w:rsidRPr="007929F4">
        <w:rPr>
          <w:rFonts w:cs="Poppins"/>
        </w:rPr>
        <w:t xml:space="preserve"> 12.30 to 1.30pm</w:t>
      </w:r>
    </w:p>
    <w:p w14:paraId="629085F4" w14:textId="216BCA24" w:rsidR="007929F4" w:rsidRPr="000E38E9" w:rsidRDefault="007929F4" w:rsidP="007929F4">
      <w:r w:rsidRPr="00AC65EE">
        <w:rPr>
          <w:rFonts w:cs="Poppins"/>
          <w:b/>
          <w:bCs/>
        </w:rPr>
        <w:t>Audience:</w:t>
      </w:r>
      <w:r w:rsidRPr="000E38E9">
        <w:t xml:space="preserve"> Anyone in charge of vaccine programmes or promotion</w:t>
      </w:r>
      <w:r w:rsidR="00015863">
        <w:t>.</w:t>
      </w:r>
    </w:p>
    <w:p w14:paraId="5D6FC299" w14:textId="77777777" w:rsidR="007929F4" w:rsidRPr="000E38E9" w:rsidRDefault="007929F4" w:rsidP="007929F4"/>
    <w:p w14:paraId="23894312" w14:textId="77777777" w:rsidR="007929F4" w:rsidRPr="000E38E9" w:rsidRDefault="007929F4" w:rsidP="007929F4">
      <w:r w:rsidRPr="000E38E9">
        <w:t xml:space="preserve">The fireside chat will last for about 20 </w:t>
      </w:r>
      <w:proofErr w:type="gramStart"/>
      <w:r w:rsidRPr="000E38E9">
        <w:t>minutes</w:t>
      </w:r>
      <w:proofErr w:type="gramEnd"/>
      <w:r w:rsidRPr="000E38E9">
        <w:t xml:space="preserve"> and the remainder of the time is for questions and answers.</w:t>
      </w:r>
    </w:p>
    <w:p w14:paraId="63DEDB0F" w14:textId="77777777" w:rsidR="007929F4" w:rsidRPr="000E38E9" w:rsidRDefault="007929F4" w:rsidP="007929F4"/>
    <w:p w14:paraId="7786C043" w14:textId="70E90256" w:rsidR="007929F4" w:rsidRDefault="007929F4" w:rsidP="007929F4">
      <w:r w:rsidRPr="000E38E9">
        <w:t>Please email Becki Meakin (</w:t>
      </w:r>
      <w:hyperlink r:id="rId37" w:history="1">
        <w:r w:rsidRPr="000E38E9">
          <w:rPr>
            <w:rStyle w:val="Hyperlink"/>
          </w:rPr>
          <w:t>becki.meakin@luminus-cic.uk</w:t>
        </w:r>
      </w:hyperlink>
      <w:r w:rsidRPr="000E38E9">
        <w:t>) if you want to attend</w:t>
      </w:r>
      <w:r>
        <w:t xml:space="preserve"> and a </w:t>
      </w:r>
      <w:r w:rsidRPr="000E38E9">
        <w:t xml:space="preserve">Teams invitation will be sent to you. We are keen to make this as accessible as possible, so please state any access requirements you have. </w:t>
      </w:r>
    </w:p>
    <w:p w14:paraId="76303932" w14:textId="77777777" w:rsidR="002A5B11" w:rsidRDefault="002A5B11" w:rsidP="007929F4"/>
    <w:p w14:paraId="539EF73B" w14:textId="4DEB4EDD" w:rsidR="002A5B11" w:rsidRDefault="002A5B11" w:rsidP="002A5B11">
      <w:pPr>
        <w:jc w:val="center"/>
      </w:pPr>
      <w:r>
        <w:rPr>
          <w:noProof/>
          <w:lang w:eastAsia="en-GB"/>
        </w:rPr>
        <w:drawing>
          <wp:inline distT="0" distB="0" distL="0" distR="0" wp14:anchorId="573D498D" wp14:editId="1678F9F2">
            <wp:extent cx="2129155" cy="2129155"/>
            <wp:effectExtent l="0" t="0" r="4445" b="4445"/>
            <wp:docPr id="595894884" name="Picture 5" descr="At the top of the image on a slanted purple background are the words vaccine hesitancy and the Luminus logo.&#10;Underneath, on a bright yellow background is the words:&#10;What are the main barriers to taking up COVID-19 and flu vaccines?&#10;How do we increase the number of people who have a vaccination?&#10;What does good look like?&#10;Fireside chat, 17 September &#10;Each of the questions has a small icon beside it and to the right of the words is an icon of a vaccine syringe and a question mark. Beside the Fireside chat is the image of a 2 people talking in front of a fire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894884" name="Picture 5" descr="At the top of the image on a slanted purple background are the words vaccine hesitancy and the Luminus logo.&#10;Underneath, on a bright yellow background is the words:&#10;What are the main barriers to taking up COVID-19 and flu vaccines?&#10;How do we increase the number of people who have a vaccination?&#10;What does good look like?&#10;Fireside chat, 17 September &#10;Each of the questions has a small icon beside it and to the right of the words is an icon of a vaccine syringe and a question mark. Beside the Fireside chat is the image of a 2 people talking in front of a fireplac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29155" cy="2129155"/>
                    </a:xfrm>
                    <a:prstGeom prst="rect">
                      <a:avLst/>
                    </a:prstGeom>
                  </pic:spPr>
                </pic:pic>
              </a:graphicData>
            </a:graphic>
          </wp:inline>
        </w:drawing>
      </w:r>
    </w:p>
    <w:p w14:paraId="4056B818" w14:textId="77777777" w:rsidR="007B3AA8" w:rsidRDefault="007B3AA8">
      <w:pPr>
        <w:spacing w:after="160" w:line="259" w:lineRule="auto"/>
        <w:rPr>
          <w:lang w:eastAsia="en-GB"/>
        </w:rPr>
        <w:sectPr w:rsidR="007B3AA8" w:rsidSect="00002D93">
          <w:pgSz w:w="11906" w:h="16838"/>
          <w:pgMar w:top="1440" w:right="1440" w:bottom="1440" w:left="1440" w:header="454" w:footer="709" w:gutter="0"/>
          <w:pgBorders w:offsetFrom="page">
            <w:left w:val="thinThickMediumGap" w:sz="48" w:space="0" w:color="482361"/>
          </w:pgBorders>
          <w:cols w:space="708"/>
          <w:titlePg/>
          <w:docGrid w:linePitch="360"/>
        </w:sectPr>
      </w:pPr>
      <w:bookmarkStart w:id="50" w:name="_Pharmacy:_the_value"/>
      <w:bookmarkStart w:id="51" w:name="_Toc160657885"/>
      <w:bookmarkStart w:id="52" w:name="_Toc168923450"/>
      <w:bookmarkEnd w:id="50"/>
    </w:p>
    <w:p w14:paraId="25403E8D" w14:textId="526FDDCA" w:rsidR="004122F9" w:rsidRPr="00E62272" w:rsidRDefault="004122F9" w:rsidP="00E62272">
      <w:pPr>
        <w:pStyle w:val="Heading1"/>
        <w:rPr>
          <w:lang w:eastAsia="en-GB"/>
        </w:rPr>
      </w:pPr>
      <w:r w:rsidRPr="003A5436">
        <w:rPr>
          <w:lang w:eastAsia="en-GB"/>
        </w:rPr>
        <w:lastRenderedPageBreak/>
        <w:t>Sharing our insight</w:t>
      </w:r>
      <w:r w:rsidRPr="003A5436">
        <w:t xml:space="preserve"> </w:t>
      </w:r>
      <w:r w:rsidR="008C2417" w:rsidRPr="003A5436">
        <w:t>and raising concerns</w:t>
      </w:r>
      <w:bookmarkEnd w:id="51"/>
      <w:bookmarkEnd w:id="52"/>
      <w:r w:rsidR="008C2417" w:rsidRPr="003A5436">
        <w:t xml:space="preserve"> </w:t>
      </w:r>
    </w:p>
    <w:p w14:paraId="534DDE0E" w14:textId="167EFE90" w:rsidR="00884066" w:rsidRPr="003A5436" w:rsidRDefault="00884066" w:rsidP="00884066">
      <w:r w:rsidRPr="003A5436">
        <w:t xml:space="preserve">Whilst this bulletin accurately reflects what we hear from the individuals we speak to, we are aware that it may not be representative of everyone’s views of a particular service. Multiple references to a specific service may be due to where our community engagement has recently taken place. </w:t>
      </w:r>
    </w:p>
    <w:p w14:paraId="7AE2CA5C" w14:textId="77777777" w:rsidR="00884066" w:rsidRPr="003A5436" w:rsidRDefault="00884066" w:rsidP="00884066">
      <w:pPr>
        <w:rPr>
          <w:sz w:val="22"/>
          <w:szCs w:val="20"/>
        </w:rPr>
      </w:pPr>
    </w:p>
    <w:p w14:paraId="2CAC644A" w14:textId="18C9D48B" w:rsidR="004122F9" w:rsidRDefault="004122F9" w:rsidP="004122F9">
      <w:pPr>
        <w:ind w:right="15"/>
        <w:textAlignment w:val="baseline"/>
      </w:pPr>
      <w:r w:rsidRPr="003A5436">
        <w:rPr>
          <w:rFonts w:eastAsia="Times New Roman"/>
          <w:lang w:eastAsia="en-GB"/>
        </w:rPr>
        <w:t>If we hear a case of concern regarding patient safety, we immediately signpost the sharer to the appropriate body and escalate the case with the provider/commissioner.</w:t>
      </w:r>
      <w:r w:rsidR="00463600" w:rsidRPr="003A5436">
        <w:rPr>
          <w:rFonts w:eastAsia="Times New Roman"/>
          <w:lang w:eastAsia="en-GB"/>
        </w:rPr>
        <w:t xml:space="preserve"> </w:t>
      </w:r>
      <w:r w:rsidR="00463600" w:rsidRPr="003A5436">
        <w:t xml:space="preserve">All appropriate information and signposting </w:t>
      </w:r>
      <w:proofErr w:type="gramStart"/>
      <w:r w:rsidR="00463600" w:rsidRPr="003A5436">
        <w:t>has</w:t>
      </w:r>
      <w:proofErr w:type="gramEnd"/>
      <w:r w:rsidR="00463600" w:rsidRPr="003A5436">
        <w:t xml:space="preserve"> already been given.</w:t>
      </w:r>
    </w:p>
    <w:p w14:paraId="6C00D284" w14:textId="77777777" w:rsidR="0004232F" w:rsidRDefault="0004232F" w:rsidP="004122F9">
      <w:pPr>
        <w:ind w:right="15"/>
        <w:textAlignment w:val="baseline"/>
      </w:pPr>
    </w:p>
    <w:p w14:paraId="6FFA710A" w14:textId="4C37A992" w:rsidR="002159EB" w:rsidRPr="002159EB" w:rsidRDefault="0004232F" w:rsidP="005109FC">
      <w:r w:rsidRPr="003A5436">
        <w:t>If you would like more information or examples of what people have shared</w:t>
      </w:r>
      <w:r>
        <w:t xml:space="preserve"> with us</w:t>
      </w:r>
      <w:r w:rsidRPr="003A5436">
        <w:t xml:space="preserve">, please get in touch with us. </w:t>
      </w:r>
    </w:p>
    <w:p w14:paraId="260D6524" w14:textId="77777777" w:rsidR="005109FC" w:rsidRPr="002159EB" w:rsidRDefault="005109FC" w:rsidP="00943306"/>
    <w:p w14:paraId="39D6EF03" w14:textId="03FF808B" w:rsidR="004122F9" w:rsidRPr="003A5436" w:rsidRDefault="004122F9" w:rsidP="004122F9">
      <w:pPr>
        <w:pStyle w:val="Heading1"/>
      </w:pPr>
      <w:bookmarkStart w:id="53" w:name="_Community_engagement"/>
      <w:bookmarkStart w:id="54" w:name="_Toc160657886"/>
      <w:bookmarkStart w:id="55" w:name="_Toc168923451"/>
      <w:bookmarkEnd w:id="53"/>
      <w:r w:rsidRPr="003A5436">
        <w:t>Community engagement</w:t>
      </w:r>
      <w:bookmarkEnd w:id="54"/>
      <w:bookmarkEnd w:id="55"/>
    </w:p>
    <w:p w14:paraId="2A6E11DB" w14:textId="7E4E8464" w:rsidR="006D7A54" w:rsidRDefault="0017229D" w:rsidP="0017229D">
      <w:pPr>
        <w:ind w:right="15"/>
        <w:textAlignment w:val="baseline"/>
      </w:pPr>
      <w:r>
        <w:t>Below are</w:t>
      </w:r>
      <w:r w:rsidRPr="0017229D">
        <w:t xml:space="preserve"> details of </w:t>
      </w:r>
      <w:r w:rsidR="00EA3E4F">
        <w:t xml:space="preserve">our </w:t>
      </w:r>
      <w:r w:rsidR="00D154C7">
        <w:t xml:space="preserve">upcoming </w:t>
      </w:r>
      <w:r w:rsidRPr="0017229D">
        <w:t>engagement sessions</w:t>
      </w:r>
      <w:r w:rsidR="00347227">
        <w:t xml:space="preserve"> </w:t>
      </w:r>
      <w:r>
        <w:t xml:space="preserve">where we visit </w:t>
      </w:r>
      <w:r w:rsidRPr="0017229D">
        <w:t>venues in local communities to listen to what people think about local health and care services, and to ask specific questions related to </w:t>
      </w:r>
      <w:hyperlink r:id="rId39">
        <w:r w:rsidR="59826DE7" w:rsidRPr="61AE0C08">
          <w:rPr>
            <w:rStyle w:val="Hyperlink"/>
          </w:rPr>
          <w:t>our priorities</w:t>
        </w:r>
      </w:hyperlink>
      <w:r w:rsidR="59826DE7">
        <w:t>.</w:t>
      </w:r>
      <w:r w:rsidRPr="0017229D">
        <w:t xml:space="preserve"> We also provide information and signposting regarding health and social care.</w:t>
      </w:r>
      <w:r>
        <w:t xml:space="preserve"> </w:t>
      </w:r>
      <w:r w:rsidRPr="0017229D">
        <w:t>Throughout the year, we also attend events across Surrey to raise awareness of our work.</w:t>
      </w:r>
    </w:p>
    <w:p w14:paraId="42CC0766" w14:textId="1EFA7B97" w:rsidR="006D7A54" w:rsidRPr="00A557A5" w:rsidRDefault="006D7A54">
      <w:pPr>
        <w:spacing w:after="160" w:line="259" w:lineRule="auto"/>
        <w:rPr>
          <w:sz w:val="12"/>
          <w:szCs w:val="12"/>
        </w:rPr>
      </w:pPr>
    </w:p>
    <w:tbl>
      <w:tblPr>
        <w:tblStyle w:val="GridTable4-Accent2"/>
        <w:tblW w:w="5500" w:type="pct"/>
        <w:tblInd w:w="-284" w:type="dxa"/>
        <w:tblLayout w:type="fixed"/>
        <w:tblLook w:val="04A0" w:firstRow="1" w:lastRow="0" w:firstColumn="1" w:lastColumn="0" w:noHBand="0" w:noVBand="1"/>
      </w:tblPr>
      <w:tblGrid>
        <w:gridCol w:w="2122"/>
        <w:gridCol w:w="4396"/>
        <w:gridCol w:w="1996"/>
        <w:gridCol w:w="1404"/>
      </w:tblGrid>
      <w:tr w:rsidR="009516E6" w:rsidRPr="00B16E9E" w14:paraId="43CD94A4" w14:textId="77777777" w:rsidTr="00BE2DAC">
        <w:trPr>
          <w:cnfStyle w:val="100000000000" w:firstRow="1" w:lastRow="0" w:firstColumn="0" w:lastColumn="0" w:oddVBand="0" w:evenVBand="0" w:oddHBand="0"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1070" w:type="pct"/>
          </w:tcPr>
          <w:p w14:paraId="280FC964" w14:textId="3A8691B9" w:rsidR="009516E6" w:rsidRPr="00B16E9E" w:rsidRDefault="009516E6" w:rsidP="00C443A8">
            <w:pPr>
              <w:spacing w:line="256" w:lineRule="auto"/>
              <w:jc w:val="center"/>
              <w:rPr>
                <w:rFonts w:eastAsia="Times New Roman" w:cs="Poppins"/>
                <w:color w:val="000000" w:themeColor="text1"/>
                <w:kern w:val="24"/>
                <w:szCs w:val="24"/>
                <w:lang w:eastAsia="en-GB"/>
              </w:rPr>
            </w:pPr>
            <w:r w:rsidRPr="00B16E9E">
              <w:rPr>
                <w:rFonts w:eastAsia="Times New Roman" w:cs="Poppins"/>
                <w:color w:val="000000" w:themeColor="text1"/>
                <w:kern w:val="24"/>
                <w:szCs w:val="24"/>
                <w:lang w:eastAsia="en-GB"/>
              </w:rPr>
              <w:t>Date</w:t>
            </w:r>
          </w:p>
        </w:tc>
        <w:tc>
          <w:tcPr>
            <w:tcW w:w="2216" w:type="pct"/>
          </w:tcPr>
          <w:p w14:paraId="00ADCFEF" w14:textId="77777777" w:rsidR="009516E6" w:rsidRPr="00B16E9E" w:rsidRDefault="009516E6" w:rsidP="00C443A8">
            <w:pPr>
              <w:spacing w:line="256" w:lineRule="auto"/>
              <w:jc w:val="center"/>
              <w:cnfStyle w:val="100000000000" w:firstRow="1" w:lastRow="0" w:firstColumn="0" w:lastColumn="0" w:oddVBand="0" w:evenVBand="0" w:oddHBand="0" w:evenHBand="0" w:firstRowFirstColumn="0" w:firstRowLastColumn="0" w:lastRowFirstColumn="0" w:lastRowLastColumn="0"/>
              <w:rPr>
                <w:rFonts w:eastAsia="Times New Roman" w:cs="Poppins"/>
                <w:color w:val="000000" w:themeColor="text1"/>
                <w:kern w:val="24"/>
                <w:szCs w:val="24"/>
                <w:lang w:eastAsia="en-GB"/>
              </w:rPr>
            </w:pPr>
            <w:r w:rsidRPr="00B16E9E">
              <w:rPr>
                <w:rFonts w:eastAsia="Times New Roman" w:cs="Poppins"/>
                <w:color w:val="000000" w:themeColor="text1"/>
                <w:kern w:val="24"/>
                <w:szCs w:val="24"/>
                <w:lang w:eastAsia="en-GB"/>
              </w:rPr>
              <w:t>Place</w:t>
            </w:r>
          </w:p>
        </w:tc>
        <w:tc>
          <w:tcPr>
            <w:tcW w:w="1006" w:type="pct"/>
          </w:tcPr>
          <w:p w14:paraId="270EA5B2" w14:textId="77777777" w:rsidR="009516E6" w:rsidRPr="00B16E9E" w:rsidRDefault="009516E6" w:rsidP="00C443A8">
            <w:pPr>
              <w:spacing w:line="256" w:lineRule="auto"/>
              <w:jc w:val="center"/>
              <w:cnfStyle w:val="100000000000" w:firstRow="1" w:lastRow="0" w:firstColumn="0" w:lastColumn="0" w:oddVBand="0" w:evenVBand="0" w:oddHBand="0" w:evenHBand="0" w:firstRowFirstColumn="0" w:firstRowLastColumn="0" w:lastRowFirstColumn="0" w:lastRowLastColumn="0"/>
              <w:rPr>
                <w:rFonts w:eastAsia="Times New Roman" w:cs="Poppins"/>
                <w:color w:val="000000" w:themeColor="text1"/>
                <w:kern w:val="24"/>
                <w:szCs w:val="24"/>
                <w:lang w:eastAsia="en-GB"/>
              </w:rPr>
            </w:pPr>
            <w:r w:rsidRPr="00B16E9E">
              <w:rPr>
                <w:rFonts w:eastAsia="Times New Roman" w:cs="Poppins"/>
                <w:color w:val="000000" w:themeColor="text1"/>
                <w:kern w:val="24"/>
                <w:szCs w:val="24"/>
                <w:lang w:eastAsia="en-GB"/>
              </w:rPr>
              <w:t>Time</w:t>
            </w:r>
          </w:p>
        </w:tc>
        <w:tc>
          <w:tcPr>
            <w:tcW w:w="708" w:type="pct"/>
          </w:tcPr>
          <w:p w14:paraId="77F75509" w14:textId="77777777" w:rsidR="009516E6" w:rsidRPr="00B16E9E" w:rsidRDefault="009516E6" w:rsidP="00C443A8">
            <w:pPr>
              <w:spacing w:line="256" w:lineRule="auto"/>
              <w:jc w:val="center"/>
              <w:cnfStyle w:val="100000000000" w:firstRow="1" w:lastRow="0" w:firstColumn="0" w:lastColumn="0" w:oddVBand="0" w:evenVBand="0" w:oddHBand="0" w:evenHBand="0" w:firstRowFirstColumn="0" w:firstRowLastColumn="0" w:lastRowFirstColumn="0" w:lastRowLastColumn="0"/>
              <w:rPr>
                <w:rFonts w:eastAsia="Times New Roman" w:cs="Poppins"/>
                <w:color w:val="000000" w:themeColor="text1"/>
                <w:kern w:val="24"/>
                <w:szCs w:val="24"/>
                <w:lang w:eastAsia="en-GB"/>
              </w:rPr>
            </w:pPr>
            <w:r w:rsidRPr="00B16E9E">
              <w:rPr>
                <w:rFonts w:eastAsia="Times New Roman" w:cs="Poppins"/>
                <w:color w:val="000000" w:themeColor="text1"/>
                <w:kern w:val="24"/>
                <w:szCs w:val="24"/>
                <w:lang w:eastAsia="en-GB"/>
              </w:rPr>
              <w:t>Open to</w:t>
            </w:r>
          </w:p>
        </w:tc>
      </w:tr>
      <w:tr w:rsidR="007E5472" w:rsidRPr="007E5472" w14:paraId="2CBE4C0B" w14:textId="77777777" w:rsidTr="00BE2DAC">
        <w:trPr>
          <w:cnfStyle w:val="000000100000" w:firstRow="0" w:lastRow="0" w:firstColumn="0" w:lastColumn="0" w:oddVBand="0" w:evenVBand="0" w:oddHBand="1"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1070" w:type="pct"/>
            <w:vAlign w:val="center"/>
          </w:tcPr>
          <w:p w14:paraId="3C3470F6" w14:textId="6A819238" w:rsidR="007E5472" w:rsidRPr="00F53D91" w:rsidRDefault="002A5B11" w:rsidP="00DB1C2E">
            <w:pPr>
              <w:jc w:val="center"/>
              <w:rPr>
                <w:rFonts w:eastAsia="Times New Roman" w:cs="Poppins"/>
                <w:b w:val="0"/>
                <w:color w:val="000000" w:themeColor="text1"/>
                <w:kern w:val="24"/>
                <w:szCs w:val="24"/>
                <w:lang w:eastAsia="en-GB"/>
              </w:rPr>
            </w:pPr>
            <w:r>
              <w:rPr>
                <w:rFonts w:eastAsia="Times New Roman" w:cs="Poppins"/>
                <w:b w:val="0"/>
                <w:color w:val="000000" w:themeColor="text1"/>
                <w:kern w:val="24"/>
                <w:szCs w:val="24"/>
                <w:lang w:eastAsia="en-GB"/>
              </w:rPr>
              <w:t>12/09/2025</w:t>
            </w:r>
          </w:p>
        </w:tc>
        <w:tc>
          <w:tcPr>
            <w:tcW w:w="2216" w:type="pct"/>
            <w:vAlign w:val="center"/>
          </w:tcPr>
          <w:p w14:paraId="42DE5719" w14:textId="5305DC65" w:rsidR="007E5472" w:rsidRPr="00F53D91" w:rsidRDefault="002A5B11" w:rsidP="00DB1C2E">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0000" w:themeColor="text1"/>
                <w:kern w:val="24"/>
                <w:szCs w:val="24"/>
                <w:lang w:eastAsia="en-GB"/>
              </w:rPr>
            </w:pPr>
            <w:r w:rsidRPr="002A5B11">
              <w:rPr>
                <w:rFonts w:eastAsia="Times New Roman" w:cs="Poppins"/>
                <w:color w:val="000000" w:themeColor="text1"/>
                <w:kern w:val="24"/>
                <w:szCs w:val="24"/>
                <w:lang w:eastAsia="en-GB"/>
              </w:rPr>
              <w:t>Enter and View - Derby House</w:t>
            </w:r>
          </w:p>
        </w:tc>
        <w:tc>
          <w:tcPr>
            <w:tcW w:w="1006" w:type="pct"/>
            <w:vAlign w:val="center"/>
          </w:tcPr>
          <w:p w14:paraId="66C029BB" w14:textId="73F4F062" w:rsidR="007E5472" w:rsidRPr="00F53D91" w:rsidRDefault="0083614F" w:rsidP="00DB1C2E">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0000" w:themeColor="text1"/>
                <w:kern w:val="24"/>
                <w:szCs w:val="24"/>
                <w:lang w:eastAsia="en-GB"/>
              </w:rPr>
            </w:pPr>
            <w:r>
              <w:rPr>
                <w:rFonts w:eastAsia="Times New Roman" w:cs="Poppins"/>
                <w:color w:val="000000" w:themeColor="text1"/>
                <w:kern w:val="24"/>
                <w:szCs w:val="24"/>
                <w:lang w:eastAsia="en-GB"/>
              </w:rPr>
              <w:t>10am – 12noon</w:t>
            </w:r>
          </w:p>
        </w:tc>
        <w:tc>
          <w:tcPr>
            <w:tcW w:w="708" w:type="pct"/>
            <w:vAlign w:val="center"/>
          </w:tcPr>
          <w:p w14:paraId="750DC7FE" w14:textId="2809D133" w:rsidR="007E5472" w:rsidRPr="00F53D91" w:rsidRDefault="0083614F" w:rsidP="007E5472">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0000" w:themeColor="text1"/>
                <w:kern w:val="24"/>
                <w:szCs w:val="24"/>
                <w:lang w:eastAsia="en-GB"/>
              </w:rPr>
            </w:pPr>
            <w:r>
              <w:rPr>
                <w:rFonts w:eastAsia="Times New Roman" w:cs="Poppins"/>
                <w:color w:val="000000" w:themeColor="text1"/>
                <w:kern w:val="24"/>
                <w:szCs w:val="24"/>
                <w:lang w:eastAsia="en-GB"/>
              </w:rPr>
              <w:t>Private</w:t>
            </w:r>
          </w:p>
        </w:tc>
      </w:tr>
      <w:tr w:rsidR="00336853" w:rsidRPr="007E5472" w14:paraId="3D0914F1" w14:textId="77777777" w:rsidTr="00BE2DAC">
        <w:trPr>
          <w:trHeight w:val="491"/>
        </w:trPr>
        <w:tc>
          <w:tcPr>
            <w:cnfStyle w:val="001000000000" w:firstRow="0" w:lastRow="0" w:firstColumn="1" w:lastColumn="0" w:oddVBand="0" w:evenVBand="0" w:oddHBand="0" w:evenHBand="0" w:firstRowFirstColumn="0" w:firstRowLastColumn="0" w:lastRowFirstColumn="0" w:lastRowLastColumn="0"/>
            <w:tcW w:w="1070" w:type="pct"/>
            <w:vAlign w:val="center"/>
          </w:tcPr>
          <w:p w14:paraId="01AA2FCF" w14:textId="6FE273E3" w:rsidR="00336853" w:rsidRPr="00F53D91" w:rsidRDefault="0083614F" w:rsidP="00DB1C2E">
            <w:pPr>
              <w:jc w:val="center"/>
              <w:rPr>
                <w:rFonts w:eastAsia="Times New Roman" w:cs="Poppins"/>
                <w:b w:val="0"/>
                <w:color w:val="000000" w:themeColor="text1"/>
                <w:kern w:val="24"/>
                <w:szCs w:val="24"/>
                <w:lang w:eastAsia="en-GB"/>
              </w:rPr>
            </w:pPr>
            <w:r>
              <w:rPr>
                <w:rFonts w:eastAsia="Times New Roman" w:cs="Poppins"/>
                <w:b w:val="0"/>
                <w:color w:val="000000" w:themeColor="text1"/>
                <w:kern w:val="24"/>
                <w:szCs w:val="24"/>
                <w:lang w:eastAsia="en-GB"/>
              </w:rPr>
              <w:t>16/09/2025</w:t>
            </w:r>
          </w:p>
        </w:tc>
        <w:tc>
          <w:tcPr>
            <w:tcW w:w="2216" w:type="pct"/>
            <w:vAlign w:val="center"/>
          </w:tcPr>
          <w:p w14:paraId="78F8C9CC" w14:textId="03E55BBA" w:rsidR="00336853" w:rsidRPr="00F53D91" w:rsidRDefault="0083614F" w:rsidP="00DB1C2E">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0000" w:themeColor="text1"/>
                <w:kern w:val="24"/>
                <w:szCs w:val="24"/>
                <w:lang w:eastAsia="en-GB"/>
              </w:rPr>
            </w:pPr>
            <w:r w:rsidRPr="0083614F">
              <w:rPr>
                <w:rFonts w:eastAsia="Times New Roman" w:cs="Poppins"/>
                <w:color w:val="000000" w:themeColor="text1"/>
                <w:kern w:val="24"/>
                <w:szCs w:val="24"/>
                <w:lang w:eastAsia="en-GB"/>
              </w:rPr>
              <w:t>East Surrey College Freshers Fair</w:t>
            </w:r>
          </w:p>
        </w:tc>
        <w:tc>
          <w:tcPr>
            <w:tcW w:w="1006" w:type="pct"/>
            <w:vAlign w:val="center"/>
          </w:tcPr>
          <w:p w14:paraId="7B62A0C0" w14:textId="1EC7995D" w:rsidR="00336853" w:rsidRPr="00F53D91" w:rsidRDefault="0083614F" w:rsidP="00DB1C2E">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0000" w:themeColor="text1"/>
                <w:kern w:val="24"/>
                <w:szCs w:val="24"/>
                <w:lang w:eastAsia="en-GB"/>
              </w:rPr>
            </w:pPr>
            <w:r>
              <w:rPr>
                <w:rFonts w:eastAsia="Times New Roman" w:cs="Poppins"/>
                <w:color w:val="000000" w:themeColor="text1"/>
                <w:kern w:val="24"/>
                <w:szCs w:val="24"/>
                <w:lang w:eastAsia="en-GB"/>
              </w:rPr>
              <w:t>11am – 1pm</w:t>
            </w:r>
          </w:p>
        </w:tc>
        <w:tc>
          <w:tcPr>
            <w:tcW w:w="708" w:type="pct"/>
            <w:vAlign w:val="center"/>
          </w:tcPr>
          <w:p w14:paraId="11BDE50E" w14:textId="5A6BF946" w:rsidR="00336853" w:rsidRPr="00F53D91" w:rsidRDefault="0083614F" w:rsidP="0083614F">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0000" w:themeColor="text1"/>
                <w:kern w:val="24"/>
                <w:szCs w:val="24"/>
                <w:lang w:eastAsia="en-GB"/>
              </w:rPr>
            </w:pPr>
            <w:r>
              <w:rPr>
                <w:rFonts w:eastAsia="Times New Roman" w:cs="Poppins"/>
                <w:color w:val="000000" w:themeColor="text1"/>
                <w:kern w:val="24"/>
                <w:szCs w:val="24"/>
                <w:lang w:eastAsia="en-GB"/>
              </w:rPr>
              <w:t>Private</w:t>
            </w:r>
          </w:p>
        </w:tc>
      </w:tr>
      <w:tr w:rsidR="0083614F" w:rsidRPr="007E5472" w14:paraId="383E2B31" w14:textId="77777777" w:rsidTr="00BE2DAC">
        <w:trPr>
          <w:cnfStyle w:val="000000100000" w:firstRow="0" w:lastRow="0" w:firstColumn="0" w:lastColumn="0" w:oddVBand="0" w:evenVBand="0" w:oddHBand="1"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1070" w:type="pct"/>
            <w:vAlign w:val="center"/>
          </w:tcPr>
          <w:p w14:paraId="2B0E3D3E" w14:textId="1D0B2C9A" w:rsidR="0083614F" w:rsidRPr="00F53D91" w:rsidRDefault="0083614F" w:rsidP="0083614F">
            <w:pPr>
              <w:jc w:val="center"/>
              <w:rPr>
                <w:rFonts w:eastAsia="Times New Roman" w:cs="Poppins"/>
                <w:b w:val="0"/>
                <w:color w:val="000000" w:themeColor="text1"/>
                <w:kern w:val="24"/>
                <w:szCs w:val="24"/>
                <w:lang w:eastAsia="en-GB"/>
              </w:rPr>
            </w:pPr>
            <w:r>
              <w:rPr>
                <w:rFonts w:eastAsia="Times New Roman" w:cs="Poppins"/>
                <w:b w:val="0"/>
                <w:color w:val="000000" w:themeColor="text1"/>
                <w:kern w:val="24"/>
                <w:szCs w:val="24"/>
                <w:lang w:eastAsia="en-GB"/>
              </w:rPr>
              <w:t>16</w:t>
            </w:r>
            <w:r w:rsidR="00A557A5">
              <w:rPr>
                <w:rFonts w:eastAsia="Times New Roman" w:cs="Poppins"/>
                <w:b w:val="0"/>
                <w:color w:val="000000" w:themeColor="text1"/>
                <w:kern w:val="24"/>
                <w:szCs w:val="24"/>
                <w:lang w:eastAsia="en-GB"/>
              </w:rPr>
              <w:t xml:space="preserve"> &amp; 17</w:t>
            </w:r>
            <w:r>
              <w:rPr>
                <w:rFonts w:eastAsia="Times New Roman" w:cs="Poppins"/>
                <w:b w:val="0"/>
                <w:color w:val="000000" w:themeColor="text1"/>
                <w:kern w:val="24"/>
                <w:szCs w:val="24"/>
                <w:lang w:eastAsia="en-GB"/>
              </w:rPr>
              <w:t>/09/2025</w:t>
            </w:r>
          </w:p>
        </w:tc>
        <w:tc>
          <w:tcPr>
            <w:tcW w:w="2216" w:type="pct"/>
            <w:vAlign w:val="center"/>
          </w:tcPr>
          <w:p w14:paraId="5C503190" w14:textId="49305D6A" w:rsidR="0083614F" w:rsidRPr="00F53D91" w:rsidRDefault="0083614F" w:rsidP="0083614F">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0000" w:themeColor="text1"/>
                <w:kern w:val="24"/>
                <w:szCs w:val="24"/>
                <w:lang w:eastAsia="en-GB"/>
              </w:rPr>
            </w:pPr>
            <w:r>
              <w:rPr>
                <w:rFonts w:eastAsia="Times New Roman" w:cs="Poppins"/>
                <w:color w:val="000000" w:themeColor="text1"/>
                <w:kern w:val="24"/>
                <w:szCs w:val="24"/>
                <w:lang w:eastAsia="en-GB"/>
              </w:rPr>
              <w:t>NESCOT</w:t>
            </w:r>
            <w:r w:rsidRPr="0083614F">
              <w:rPr>
                <w:rFonts w:eastAsia="Times New Roman" w:cs="Poppins"/>
                <w:color w:val="000000" w:themeColor="text1"/>
                <w:kern w:val="24"/>
                <w:szCs w:val="24"/>
                <w:lang w:eastAsia="en-GB"/>
              </w:rPr>
              <w:t xml:space="preserve"> Freshers Fair</w:t>
            </w:r>
          </w:p>
        </w:tc>
        <w:tc>
          <w:tcPr>
            <w:tcW w:w="1006" w:type="pct"/>
            <w:vAlign w:val="center"/>
          </w:tcPr>
          <w:p w14:paraId="0B8A4A71" w14:textId="1F6C80F0" w:rsidR="0083614F" w:rsidRPr="00F53D91" w:rsidRDefault="0083614F" w:rsidP="0083614F">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0000" w:themeColor="text1"/>
                <w:kern w:val="24"/>
                <w:szCs w:val="24"/>
                <w:lang w:eastAsia="en-GB"/>
              </w:rPr>
            </w:pPr>
            <w:r>
              <w:rPr>
                <w:rFonts w:eastAsia="Times New Roman" w:cs="Poppins"/>
                <w:color w:val="000000" w:themeColor="text1"/>
                <w:kern w:val="24"/>
                <w:szCs w:val="24"/>
                <w:lang w:eastAsia="en-GB"/>
              </w:rPr>
              <w:t>11am – 1pm</w:t>
            </w:r>
          </w:p>
        </w:tc>
        <w:tc>
          <w:tcPr>
            <w:tcW w:w="708" w:type="pct"/>
            <w:vAlign w:val="center"/>
          </w:tcPr>
          <w:p w14:paraId="53567E75" w14:textId="209B3B3A" w:rsidR="0083614F" w:rsidRPr="00F53D91" w:rsidRDefault="0083614F" w:rsidP="0083614F">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0000" w:themeColor="text1"/>
                <w:kern w:val="24"/>
                <w:szCs w:val="24"/>
                <w:lang w:eastAsia="en-GB"/>
              </w:rPr>
            </w:pPr>
            <w:r>
              <w:rPr>
                <w:rFonts w:eastAsia="Times New Roman" w:cs="Poppins"/>
                <w:color w:val="000000" w:themeColor="text1"/>
                <w:kern w:val="24"/>
                <w:szCs w:val="24"/>
                <w:lang w:eastAsia="en-GB"/>
              </w:rPr>
              <w:t>Private</w:t>
            </w:r>
          </w:p>
        </w:tc>
      </w:tr>
      <w:tr w:rsidR="0083614F" w:rsidRPr="004623B0" w14:paraId="021639CC" w14:textId="77777777" w:rsidTr="00BE2DAC">
        <w:trPr>
          <w:trHeight w:val="491"/>
        </w:trPr>
        <w:tc>
          <w:tcPr>
            <w:cnfStyle w:val="001000000000" w:firstRow="0" w:lastRow="0" w:firstColumn="1" w:lastColumn="0" w:oddVBand="0" w:evenVBand="0" w:oddHBand="0" w:evenHBand="0" w:firstRowFirstColumn="0" w:firstRowLastColumn="0" w:lastRowFirstColumn="0" w:lastRowLastColumn="0"/>
            <w:tcW w:w="1070" w:type="pct"/>
            <w:vAlign w:val="center"/>
          </w:tcPr>
          <w:p w14:paraId="6978D8C7" w14:textId="11906B76" w:rsidR="0083614F" w:rsidRPr="00F53D91" w:rsidRDefault="007678C8" w:rsidP="0083614F">
            <w:pPr>
              <w:jc w:val="center"/>
              <w:rPr>
                <w:rFonts w:eastAsia="Times New Roman" w:cs="Poppins"/>
                <w:b w:val="0"/>
                <w:color w:val="000000" w:themeColor="text1"/>
                <w:kern w:val="24"/>
                <w:szCs w:val="24"/>
                <w:lang w:eastAsia="en-GB"/>
              </w:rPr>
            </w:pPr>
            <w:r>
              <w:rPr>
                <w:rFonts w:eastAsia="Times New Roman" w:cs="Poppins"/>
                <w:b w:val="0"/>
                <w:color w:val="000000" w:themeColor="text1"/>
                <w:kern w:val="24"/>
                <w:szCs w:val="24"/>
                <w:lang w:eastAsia="en-GB"/>
              </w:rPr>
              <w:t>17/09/2025</w:t>
            </w:r>
          </w:p>
        </w:tc>
        <w:tc>
          <w:tcPr>
            <w:tcW w:w="2216" w:type="pct"/>
            <w:vAlign w:val="center"/>
          </w:tcPr>
          <w:p w14:paraId="5C2127A7" w14:textId="5AA4F9A5" w:rsidR="0083614F" w:rsidRPr="00F53D91" w:rsidRDefault="007678C8" w:rsidP="0083614F">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0000" w:themeColor="text1"/>
                <w:kern w:val="24"/>
                <w:szCs w:val="24"/>
                <w:lang w:eastAsia="en-GB"/>
              </w:rPr>
            </w:pPr>
            <w:r w:rsidRPr="007678C8">
              <w:rPr>
                <w:rFonts w:eastAsia="Times New Roman" w:cs="Poppins"/>
                <w:color w:val="000000" w:themeColor="text1"/>
                <w:kern w:val="24"/>
                <w:szCs w:val="24"/>
                <w:lang w:eastAsia="en-GB"/>
              </w:rPr>
              <w:t>Roots at Epsom Methodist Church</w:t>
            </w:r>
          </w:p>
        </w:tc>
        <w:tc>
          <w:tcPr>
            <w:tcW w:w="1006" w:type="pct"/>
            <w:vAlign w:val="center"/>
          </w:tcPr>
          <w:p w14:paraId="7EFB17F1" w14:textId="14F48854" w:rsidR="0083614F" w:rsidRPr="00F53D91" w:rsidRDefault="007678C8" w:rsidP="0083614F">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0000" w:themeColor="text1"/>
                <w:kern w:val="24"/>
                <w:szCs w:val="24"/>
                <w:lang w:eastAsia="en-GB"/>
              </w:rPr>
            </w:pPr>
            <w:r>
              <w:rPr>
                <w:rFonts w:eastAsia="Times New Roman" w:cs="Poppins"/>
                <w:color w:val="000000" w:themeColor="text1"/>
                <w:kern w:val="24"/>
                <w:szCs w:val="24"/>
                <w:lang w:eastAsia="en-GB"/>
              </w:rPr>
              <w:t>10am – 12noon</w:t>
            </w:r>
          </w:p>
        </w:tc>
        <w:tc>
          <w:tcPr>
            <w:tcW w:w="708" w:type="pct"/>
            <w:vAlign w:val="center"/>
          </w:tcPr>
          <w:p w14:paraId="01D2766F" w14:textId="0437A1B2" w:rsidR="0083614F" w:rsidRPr="00F53D91" w:rsidRDefault="007678C8" w:rsidP="0083614F">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0000" w:themeColor="text1"/>
                <w:kern w:val="24"/>
                <w:szCs w:val="24"/>
                <w:lang w:eastAsia="en-GB"/>
              </w:rPr>
            </w:pPr>
            <w:r>
              <w:rPr>
                <w:rFonts w:eastAsia="Times New Roman" w:cs="Poppins"/>
                <w:color w:val="000000" w:themeColor="text1"/>
                <w:kern w:val="24"/>
                <w:szCs w:val="24"/>
                <w:lang w:eastAsia="en-GB"/>
              </w:rPr>
              <w:t>Public</w:t>
            </w:r>
          </w:p>
        </w:tc>
      </w:tr>
      <w:tr w:rsidR="0083614F" w:rsidRPr="004623B0" w14:paraId="4225C62E" w14:textId="77777777" w:rsidTr="00BE2DAC">
        <w:trPr>
          <w:cnfStyle w:val="000000100000" w:firstRow="0" w:lastRow="0" w:firstColumn="0" w:lastColumn="0" w:oddVBand="0" w:evenVBand="0" w:oddHBand="1"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1070" w:type="pct"/>
            <w:vAlign w:val="center"/>
          </w:tcPr>
          <w:p w14:paraId="0A347C62" w14:textId="1202A9FA" w:rsidR="0083614F" w:rsidRPr="00F53D91" w:rsidRDefault="007678C8" w:rsidP="0083614F">
            <w:pPr>
              <w:jc w:val="center"/>
              <w:rPr>
                <w:rFonts w:eastAsia="Times New Roman" w:cs="Poppins"/>
                <w:b w:val="0"/>
                <w:color w:val="000000" w:themeColor="text1"/>
                <w:kern w:val="24"/>
                <w:szCs w:val="24"/>
                <w:lang w:eastAsia="en-GB"/>
              </w:rPr>
            </w:pPr>
            <w:r>
              <w:rPr>
                <w:rFonts w:eastAsia="Times New Roman" w:cs="Poppins"/>
                <w:b w:val="0"/>
                <w:color w:val="000000" w:themeColor="text1"/>
                <w:kern w:val="24"/>
                <w:szCs w:val="24"/>
                <w:lang w:eastAsia="en-GB"/>
              </w:rPr>
              <w:t>25/09/2025</w:t>
            </w:r>
          </w:p>
        </w:tc>
        <w:tc>
          <w:tcPr>
            <w:tcW w:w="2216" w:type="pct"/>
            <w:vAlign w:val="center"/>
          </w:tcPr>
          <w:p w14:paraId="1A946EC8" w14:textId="20E1AC9A" w:rsidR="0083614F" w:rsidRPr="00F53D91" w:rsidRDefault="007678C8" w:rsidP="0083614F">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0000" w:themeColor="text1"/>
                <w:kern w:val="24"/>
                <w:szCs w:val="24"/>
                <w:lang w:eastAsia="en-GB"/>
              </w:rPr>
            </w:pPr>
            <w:r>
              <w:rPr>
                <w:rFonts w:eastAsia="Times New Roman" w:cs="Poppins"/>
                <w:color w:val="000000" w:themeColor="text1"/>
                <w:kern w:val="24"/>
                <w:szCs w:val="24"/>
                <w:lang w:eastAsia="en-GB"/>
              </w:rPr>
              <w:t>Ashford Minor Injuries Unit</w:t>
            </w:r>
          </w:p>
        </w:tc>
        <w:tc>
          <w:tcPr>
            <w:tcW w:w="1006" w:type="pct"/>
            <w:vAlign w:val="center"/>
          </w:tcPr>
          <w:p w14:paraId="4B6AA474" w14:textId="0D0E4337" w:rsidR="0083614F" w:rsidRPr="00F53D91" w:rsidRDefault="007678C8" w:rsidP="0083614F">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0000" w:themeColor="text1"/>
                <w:kern w:val="24"/>
                <w:szCs w:val="24"/>
                <w:lang w:eastAsia="en-GB"/>
              </w:rPr>
            </w:pPr>
            <w:r>
              <w:rPr>
                <w:rFonts w:eastAsia="Times New Roman" w:cs="Poppins"/>
                <w:color w:val="000000" w:themeColor="text1"/>
                <w:kern w:val="24"/>
                <w:szCs w:val="24"/>
                <w:lang w:eastAsia="en-GB"/>
              </w:rPr>
              <w:t>10am – 12noon</w:t>
            </w:r>
          </w:p>
        </w:tc>
        <w:tc>
          <w:tcPr>
            <w:tcW w:w="708" w:type="pct"/>
            <w:vAlign w:val="center"/>
          </w:tcPr>
          <w:p w14:paraId="5533E003" w14:textId="7D5D47AB" w:rsidR="0083614F" w:rsidRPr="00F53D91" w:rsidRDefault="007678C8" w:rsidP="0083614F">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0000" w:themeColor="text1"/>
                <w:kern w:val="24"/>
                <w:szCs w:val="24"/>
                <w:lang w:eastAsia="en-GB"/>
              </w:rPr>
            </w:pPr>
            <w:r>
              <w:rPr>
                <w:rFonts w:eastAsia="Times New Roman" w:cs="Poppins"/>
                <w:color w:val="000000" w:themeColor="text1"/>
                <w:kern w:val="24"/>
                <w:szCs w:val="24"/>
                <w:lang w:eastAsia="en-GB"/>
              </w:rPr>
              <w:t>Public</w:t>
            </w:r>
          </w:p>
        </w:tc>
      </w:tr>
      <w:tr w:rsidR="007678C8" w:rsidRPr="004623B0" w14:paraId="1001E4BE" w14:textId="77777777" w:rsidTr="00BE2DAC">
        <w:trPr>
          <w:trHeight w:val="491"/>
        </w:trPr>
        <w:tc>
          <w:tcPr>
            <w:cnfStyle w:val="001000000000" w:firstRow="0" w:lastRow="0" w:firstColumn="1" w:lastColumn="0" w:oddVBand="0" w:evenVBand="0" w:oddHBand="0" w:evenHBand="0" w:firstRowFirstColumn="0" w:firstRowLastColumn="0" w:lastRowFirstColumn="0" w:lastRowLastColumn="0"/>
            <w:tcW w:w="1070" w:type="pct"/>
            <w:vAlign w:val="center"/>
          </w:tcPr>
          <w:p w14:paraId="76289993" w14:textId="6891D789" w:rsidR="007678C8" w:rsidRDefault="007678C8" w:rsidP="0083614F">
            <w:pPr>
              <w:jc w:val="center"/>
              <w:rPr>
                <w:rFonts w:eastAsia="Times New Roman" w:cs="Poppins"/>
                <w:b w:val="0"/>
                <w:color w:val="000000" w:themeColor="text1"/>
                <w:kern w:val="24"/>
                <w:szCs w:val="24"/>
                <w:lang w:eastAsia="en-GB"/>
              </w:rPr>
            </w:pPr>
            <w:r>
              <w:rPr>
                <w:rFonts w:eastAsia="Times New Roman" w:cs="Poppins"/>
                <w:b w:val="0"/>
                <w:color w:val="000000" w:themeColor="text1"/>
                <w:kern w:val="24"/>
                <w:szCs w:val="24"/>
                <w:lang w:eastAsia="en-GB"/>
              </w:rPr>
              <w:t>25/09/2025</w:t>
            </w:r>
          </w:p>
        </w:tc>
        <w:tc>
          <w:tcPr>
            <w:tcW w:w="2216" w:type="pct"/>
            <w:vAlign w:val="center"/>
          </w:tcPr>
          <w:p w14:paraId="0E988215" w14:textId="0BA285F1" w:rsidR="007678C8" w:rsidRDefault="007678C8" w:rsidP="0083614F">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0000" w:themeColor="text1"/>
                <w:kern w:val="24"/>
                <w:szCs w:val="24"/>
                <w:lang w:eastAsia="en-GB"/>
              </w:rPr>
            </w:pPr>
            <w:r w:rsidRPr="007678C8">
              <w:rPr>
                <w:rFonts w:eastAsia="Times New Roman" w:cs="Poppins"/>
                <w:color w:val="000000" w:themeColor="text1"/>
                <w:kern w:val="24"/>
                <w:szCs w:val="24"/>
                <w:lang w:eastAsia="en-GB"/>
              </w:rPr>
              <w:t>Two Rivers Shopping centre, Staines</w:t>
            </w:r>
          </w:p>
        </w:tc>
        <w:tc>
          <w:tcPr>
            <w:tcW w:w="1006" w:type="pct"/>
            <w:vAlign w:val="center"/>
          </w:tcPr>
          <w:p w14:paraId="0BC325D7" w14:textId="225E7874" w:rsidR="007678C8" w:rsidRDefault="007678C8" w:rsidP="0083614F">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0000" w:themeColor="text1"/>
                <w:kern w:val="24"/>
                <w:szCs w:val="24"/>
                <w:lang w:eastAsia="en-GB"/>
              </w:rPr>
            </w:pPr>
            <w:r>
              <w:rPr>
                <w:rFonts w:eastAsia="Times New Roman" w:cs="Poppins"/>
                <w:color w:val="000000" w:themeColor="text1"/>
                <w:kern w:val="24"/>
                <w:szCs w:val="24"/>
                <w:lang w:eastAsia="en-GB"/>
              </w:rPr>
              <w:t>10.30am – 12.30pm</w:t>
            </w:r>
          </w:p>
        </w:tc>
        <w:tc>
          <w:tcPr>
            <w:tcW w:w="708" w:type="pct"/>
            <w:vAlign w:val="center"/>
          </w:tcPr>
          <w:p w14:paraId="588F6426" w14:textId="1B3D9A67" w:rsidR="007678C8" w:rsidRDefault="007678C8" w:rsidP="0083614F">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0000" w:themeColor="text1"/>
                <w:kern w:val="24"/>
                <w:szCs w:val="24"/>
                <w:lang w:eastAsia="en-GB"/>
              </w:rPr>
            </w:pPr>
            <w:r>
              <w:rPr>
                <w:rFonts w:eastAsia="Times New Roman" w:cs="Poppins"/>
                <w:color w:val="000000" w:themeColor="text1"/>
                <w:kern w:val="24"/>
                <w:szCs w:val="24"/>
                <w:lang w:eastAsia="en-GB"/>
              </w:rPr>
              <w:t>Public</w:t>
            </w:r>
          </w:p>
        </w:tc>
      </w:tr>
      <w:tr w:rsidR="007678C8" w:rsidRPr="004623B0" w14:paraId="442E390E" w14:textId="77777777" w:rsidTr="00BE2DAC">
        <w:trPr>
          <w:cnfStyle w:val="000000100000" w:firstRow="0" w:lastRow="0" w:firstColumn="0" w:lastColumn="0" w:oddVBand="0" w:evenVBand="0" w:oddHBand="1"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1070" w:type="pct"/>
            <w:vAlign w:val="center"/>
          </w:tcPr>
          <w:p w14:paraId="6FC59D51" w14:textId="38D59620" w:rsidR="007678C8" w:rsidRDefault="008E1F3B" w:rsidP="0083614F">
            <w:pPr>
              <w:jc w:val="center"/>
              <w:rPr>
                <w:rFonts w:eastAsia="Times New Roman" w:cs="Poppins"/>
                <w:b w:val="0"/>
                <w:color w:val="000000" w:themeColor="text1"/>
                <w:kern w:val="24"/>
                <w:szCs w:val="24"/>
                <w:lang w:eastAsia="en-GB"/>
              </w:rPr>
            </w:pPr>
            <w:r>
              <w:rPr>
                <w:rFonts w:eastAsia="Times New Roman" w:cs="Poppins"/>
                <w:b w:val="0"/>
                <w:color w:val="000000" w:themeColor="text1"/>
                <w:kern w:val="24"/>
                <w:szCs w:val="24"/>
                <w:lang w:eastAsia="en-GB"/>
              </w:rPr>
              <w:t>30/09/2025</w:t>
            </w:r>
          </w:p>
        </w:tc>
        <w:tc>
          <w:tcPr>
            <w:tcW w:w="2216" w:type="pct"/>
            <w:vAlign w:val="center"/>
          </w:tcPr>
          <w:p w14:paraId="0B311BC6" w14:textId="07E186A9" w:rsidR="007678C8" w:rsidRPr="007678C8" w:rsidRDefault="008E1F3B" w:rsidP="0083614F">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0000" w:themeColor="text1"/>
                <w:kern w:val="24"/>
                <w:szCs w:val="24"/>
                <w:lang w:eastAsia="en-GB"/>
              </w:rPr>
            </w:pPr>
            <w:r>
              <w:rPr>
                <w:rFonts w:eastAsia="Times New Roman" w:cs="Poppins"/>
                <w:color w:val="000000" w:themeColor="text1"/>
                <w:kern w:val="24"/>
                <w:szCs w:val="24"/>
                <w:lang w:eastAsia="en-GB"/>
              </w:rPr>
              <w:t>Oasis Group – St Paul’s Church</w:t>
            </w:r>
          </w:p>
        </w:tc>
        <w:tc>
          <w:tcPr>
            <w:tcW w:w="1006" w:type="pct"/>
            <w:vAlign w:val="center"/>
          </w:tcPr>
          <w:p w14:paraId="76032B68" w14:textId="4C8B0A1D" w:rsidR="007678C8" w:rsidRDefault="008E1F3B" w:rsidP="0083614F">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0000" w:themeColor="text1"/>
                <w:kern w:val="24"/>
                <w:szCs w:val="24"/>
                <w:lang w:eastAsia="en-GB"/>
              </w:rPr>
            </w:pPr>
            <w:r>
              <w:rPr>
                <w:rFonts w:eastAsia="Times New Roman" w:cs="Poppins"/>
                <w:color w:val="000000" w:themeColor="text1"/>
                <w:kern w:val="24"/>
                <w:szCs w:val="24"/>
                <w:lang w:eastAsia="en-GB"/>
              </w:rPr>
              <w:t>10 – 11.45am</w:t>
            </w:r>
          </w:p>
        </w:tc>
        <w:tc>
          <w:tcPr>
            <w:tcW w:w="708" w:type="pct"/>
            <w:vAlign w:val="center"/>
          </w:tcPr>
          <w:p w14:paraId="72A522A0" w14:textId="6510954A" w:rsidR="007678C8" w:rsidRDefault="008E1F3B" w:rsidP="0083614F">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0000" w:themeColor="text1"/>
                <w:kern w:val="24"/>
                <w:szCs w:val="24"/>
                <w:lang w:eastAsia="en-GB"/>
              </w:rPr>
            </w:pPr>
            <w:r>
              <w:rPr>
                <w:rFonts w:eastAsia="Times New Roman" w:cs="Poppins"/>
                <w:color w:val="000000" w:themeColor="text1"/>
                <w:kern w:val="24"/>
                <w:szCs w:val="24"/>
                <w:lang w:eastAsia="en-GB"/>
              </w:rPr>
              <w:t>Public</w:t>
            </w:r>
          </w:p>
        </w:tc>
      </w:tr>
      <w:tr w:rsidR="008E1F3B" w:rsidRPr="004623B0" w14:paraId="501A9126" w14:textId="77777777" w:rsidTr="00BE2DAC">
        <w:trPr>
          <w:trHeight w:val="491"/>
        </w:trPr>
        <w:tc>
          <w:tcPr>
            <w:cnfStyle w:val="001000000000" w:firstRow="0" w:lastRow="0" w:firstColumn="1" w:lastColumn="0" w:oddVBand="0" w:evenVBand="0" w:oddHBand="0" w:evenHBand="0" w:firstRowFirstColumn="0" w:firstRowLastColumn="0" w:lastRowFirstColumn="0" w:lastRowLastColumn="0"/>
            <w:tcW w:w="1070" w:type="pct"/>
            <w:vAlign w:val="center"/>
          </w:tcPr>
          <w:p w14:paraId="5436055F" w14:textId="50E3A76B" w:rsidR="008E1F3B" w:rsidRDefault="008E1F3B" w:rsidP="0083614F">
            <w:pPr>
              <w:jc w:val="center"/>
              <w:rPr>
                <w:rFonts w:eastAsia="Times New Roman" w:cs="Poppins"/>
                <w:b w:val="0"/>
                <w:color w:val="000000" w:themeColor="text1"/>
                <w:kern w:val="24"/>
                <w:szCs w:val="24"/>
                <w:lang w:eastAsia="en-GB"/>
              </w:rPr>
            </w:pPr>
            <w:r>
              <w:rPr>
                <w:rFonts w:eastAsia="Times New Roman" w:cs="Poppins"/>
                <w:b w:val="0"/>
                <w:color w:val="000000" w:themeColor="text1"/>
                <w:kern w:val="24"/>
                <w:szCs w:val="24"/>
                <w:lang w:eastAsia="en-GB"/>
              </w:rPr>
              <w:t>1/10/2025</w:t>
            </w:r>
          </w:p>
        </w:tc>
        <w:tc>
          <w:tcPr>
            <w:tcW w:w="2216" w:type="pct"/>
            <w:vAlign w:val="center"/>
          </w:tcPr>
          <w:p w14:paraId="54C98FE1" w14:textId="77777777" w:rsidR="008E1F3B" w:rsidRDefault="008E1F3B" w:rsidP="008E1F3B">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0000" w:themeColor="text1"/>
                <w:kern w:val="24"/>
                <w:szCs w:val="24"/>
                <w:lang w:eastAsia="en-GB"/>
              </w:rPr>
            </w:pPr>
            <w:r w:rsidRPr="008E1F3B">
              <w:rPr>
                <w:rFonts w:eastAsia="Times New Roman" w:cs="Poppins"/>
                <w:color w:val="000000" w:themeColor="text1"/>
                <w:kern w:val="24"/>
                <w:szCs w:val="24"/>
                <w:lang w:eastAsia="en-GB"/>
              </w:rPr>
              <w:t xml:space="preserve">University of Surrey </w:t>
            </w:r>
          </w:p>
          <w:p w14:paraId="3778E1BB" w14:textId="68E5D92D" w:rsidR="008E1F3B" w:rsidRDefault="008E1F3B" w:rsidP="008E1F3B">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0000" w:themeColor="text1"/>
                <w:kern w:val="24"/>
                <w:szCs w:val="24"/>
                <w:lang w:eastAsia="en-GB"/>
              </w:rPr>
            </w:pPr>
            <w:r w:rsidRPr="008E1F3B">
              <w:rPr>
                <w:rFonts w:eastAsia="Times New Roman" w:cs="Poppins"/>
                <w:color w:val="000000" w:themeColor="text1"/>
                <w:kern w:val="24"/>
                <w:szCs w:val="24"/>
                <w:lang w:eastAsia="en-GB"/>
              </w:rPr>
              <w:t>part time work fair</w:t>
            </w:r>
          </w:p>
        </w:tc>
        <w:tc>
          <w:tcPr>
            <w:tcW w:w="1006" w:type="pct"/>
            <w:vAlign w:val="center"/>
          </w:tcPr>
          <w:p w14:paraId="3378A311" w14:textId="2F72B224" w:rsidR="008E1F3B" w:rsidRDefault="008E1F3B" w:rsidP="0083614F">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0000" w:themeColor="text1"/>
                <w:kern w:val="24"/>
                <w:szCs w:val="24"/>
                <w:lang w:eastAsia="en-GB"/>
              </w:rPr>
            </w:pPr>
            <w:r>
              <w:rPr>
                <w:rFonts w:eastAsia="Times New Roman" w:cs="Poppins"/>
                <w:color w:val="000000" w:themeColor="text1"/>
                <w:kern w:val="24"/>
                <w:szCs w:val="24"/>
                <w:lang w:eastAsia="en-GB"/>
              </w:rPr>
              <w:t>11am – 2pm</w:t>
            </w:r>
          </w:p>
        </w:tc>
        <w:tc>
          <w:tcPr>
            <w:tcW w:w="708" w:type="pct"/>
            <w:vAlign w:val="center"/>
          </w:tcPr>
          <w:p w14:paraId="36149EBD" w14:textId="4267FEA6" w:rsidR="008E1F3B" w:rsidRDefault="008E1F3B" w:rsidP="0083614F">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0000" w:themeColor="text1"/>
                <w:kern w:val="24"/>
                <w:szCs w:val="24"/>
                <w:lang w:eastAsia="en-GB"/>
              </w:rPr>
            </w:pPr>
            <w:r>
              <w:rPr>
                <w:rFonts w:eastAsia="Times New Roman" w:cs="Poppins"/>
                <w:color w:val="000000" w:themeColor="text1"/>
                <w:kern w:val="24"/>
                <w:szCs w:val="24"/>
                <w:lang w:eastAsia="en-GB"/>
              </w:rPr>
              <w:t>Private</w:t>
            </w:r>
          </w:p>
        </w:tc>
      </w:tr>
    </w:tbl>
    <w:p w14:paraId="428996B4" w14:textId="1666BA3A" w:rsidR="004122F9" w:rsidRDefault="00886CD3" w:rsidP="00886CD3">
      <w:pPr>
        <w:ind w:right="15"/>
        <w:textAlignment w:val="baseline"/>
        <w:rPr>
          <w:rFonts w:eastAsia="Times New Roman"/>
          <w:b/>
          <w:bCs/>
          <w:shd w:val="clear" w:color="auto" w:fill="FFFFFF"/>
          <w:lang w:eastAsia="en-GB"/>
        </w:rPr>
      </w:pPr>
      <w:r w:rsidRPr="00394BFD">
        <w:rPr>
          <w:rFonts w:eastAsia="Times New Roman"/>
          <w:b/>
          <w:bCs/>
          <w:shd w:val="clear" w:color="auto" w:fill="FFFFFF"/>
          <w:lang w:eastAsia="en-GB"/>
        </w:rPr>
        <w:t>Please note: these dates may be subject to change.</w:t>
      </w:r>
    </w:p>
    <w:p w14:paraId="33673D99" w14:textId="66E92437" w:rsidR="008A28CD" w:rsidRPr="003A5436" w:rsidRDefault="008A28CD" w:rsidP="008A28CD">
      <w:r w:rsidRPr="003A5436">
        <w:lastRenderedPageBreak/>
        <w:t xml:space="preserve">To share an experience with us, or for information and signposting about health and social care, people can also contact our Helpdesk in the following ways: </w:t>
      </w:r>
    </w:p>
    <w:p w14:paraId="1AB2F7FE" w14:textId="77777777" w:rsidR="008A28CD" w:rsidRPr="003A5436" w:rsidRDefault="008A28CD" w:rsidP="008A28CD">
      <w:r w:rsidRPr="003A5436">
        <w:t xml:space="preserve">Phone: 0303 303 0023 </w:t>
      </w:r>
    </w:p>
    <w:p w14:paraId="5EE083D8" w14:textId="0ECCA7EB" w:rsidR="008A28CD" w:rsidRDefault="008A28CD" w:rsidP="008A28CD">
      <w:r w:rsidRPr="003A5436">
        <w:t>SMS (text only): 07592 787533</w:t>
      </w:r>
    </w:p>
    <w:p w14:paraId="67F2F01E" w14:textId="2769541D" w:rsidR="00116E96" w:rsidRPr="003A5436" w:rsidRDefault="00116E96" w:rsidP="008A28CD">
      <w:r>
        <w:t xml:space="preserve">WhatsApp: </w:t>
      </w:r>
      <w:r w:rsidRPr="003A5436">
        <w:t>07592 787533</w:t>
      </w:r>
    </w:p>
    <w:p w14:paraId="662ED4A0" w14:textId="77777777" w:rsidR="008A28CD" w:rsidRPr="003A5436" w:rsidRDefault="008A28CD" w:rsidP="008A28CD">
      <w:r w:rsidRPr="003A5436">
        <w:t xml:space="preserve">Email: </w:t>
      </w:r>
      <w:hyperlink r:id="rId40" w:history="1">
        <w:r w:rsidRPr="003A5436">
          <w:rPr>
            <w:rStyle w:val="Hyperlink"/>
          </w:rPr>
          <w:t>enquiries@healthwatchsurrey.co.uk</w:t>
        </w:r>
      </w:hyperlink>
    </w:p>
    <w:p w14:paraId="509F0A55" w14:textId="3C9B3CBE" w:rsidR="00E14009" w:rsidRDefault="008A28CD" w:rsidP="00D71D5B">
      <w:r w:rsidRPr="003A5436">
        <w:t xml:space="preserve">Share your feedback via our website: </w:t>
      </w:r>
      <w:hyperlink r:id="rId41" w:history="1">
        <w:r w:rsidRPr="003A5436">
          <w:rPr>
            <w:rStyle w:val="Hyperlink"/>
          </w:rPr>
          <w:t>https://www.healthwatchsurrey.co.uk/feedback-centre/</w:t>
        </w:r>
      </w:hyperlink>
      <w:bookmarkStart w:id="56" w:name="_Toc160657890"/>
      <w:bookmarkStart w:id="57" w:name="_Toc168923452"/>
    </w:p>
    <w:p w14:paraId="398AB4CF" w14:textId="77777777" w:rsidR="00644D51" w:rsidRDefault="00644D51">
      <w:pPr>
        <w:spacing w:after="160" w:line="259" w:lineRule="auto"/>
      </w:pPr>
    </w:p>
    <w:p w14:paraId="6C046782" w14:textId="5A93AE74" w:rsidR="00347227" w:rsidRDefault="00644D51">
      <w:pPr>
        <w:spacing w:after="160" w:line="259" w:lineRule="auto"/>
      </w:pPr>
      <w:r>
        <w:rPr>
          <w:noProof/>
        </w:rPr>
        <w:drawing>
          <wp:inline distT="0" distB="0" distL="0" distR="0" wp14:anchorId="6E988BFA" wp14:editId="3625B967">
            <wp:extent cx="5731087" cy="3841115"/>
            <wp:effectExtent l="0" t="0" r="3175" b="6985"/>
            <wp:docPr id="1677534908" name="Picture 6" descr="One of our volunteers is sat with a member of the public, who is completing a paper survey. Both are facing the camera and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534908" name="Picture 6" descr="One of our volunteers is sat with a member of the public, who is completing a paper survey. Both are facing the camera and smiling."/>
                    <pic:cNvPicPr/>
                  </pic:nvPicPr>
                  <pic:blipFill rotWithShape="1">
                    <a:blip r:embed="rId42" cstate="print">
                      <a:extLst>
                        <a:ext uri="{28A0092B-C50C-407E-A947-70E740481C1C}">
                          <a14:useLocalDpi xmlns:a14="http://schemas.microsoft.com/office/drawing/2010/main" val="0"/>
                        </a:ext>
                      </a:extLst>
                    </a:blip>
                    <a:srcRect t="10636"/>
                    <a:stretch>
                      <a:fillRect/>
                    </a:stretch>
                  </pic:blipFill>
                  <pic:spPr bwMode="auto">
                    <a:xfrm>
                      <a:off x="0" y="0"/>
                      <a:ext cx="5731510" cy="3841398"/>
                    </a:xfrm>
                    <a:prstGeom prst="rect">
                      <a:avLst/>
                    </a:prstGeom>
                    <a:ln>
                      <a:noFill/>
                    </a:ln>
                    <a:extLst>
                      <a:ext uri="{53640926-AAD7-44D8-BBD7-CCE9431645EC}">
                        <a14:shadowObscured xmlns:a14="http://schemas.microsoft.com/office/drawing/2010/main"/>
                      </a:ext>
                    </a:extLst>
                  </pic:spPr>
                </pic:pic>
              </a:graphicData>
            </a:graphic>
          </wp:inline>
        </w:drawing>
      </w:r>
      <w:r w:rsidR="00347227">
        <w:br w:type="page"/>
      </w:r>
    </w:p>
    <w:p w14:paraId="681B443B" w14:textId="4EA649A8" w:rsidR="00904192" w:rsidRPr="00904192" w:rsidRDefault="00B87B5E" w:rsidP="00904192">
      <w:pPr>
        <w:pStyle w:val="Heading1"/>
        <w:rPr>
          <w:spacing w:val="-2"/>
        </w:rPr>
      </w:pPr>
      <w:r w:rsidRPr="003A5436">
        <w:lastRenderedPageBreak/>
        <w:t>About</w:t>
      </w:r>
      <w:r w:rsidRPr="003A5436">
        <w:rPr>
          <w:spacing w:val="-14"/>
        </w:rPr>
        <w:t xml:space="preserve"> </w:t>
      </w:r>
      <w:r w:rsidRPr="003A5436">
        <w:t>Healthwatch</w:t>
      </w:r>
      <w:r w:rsidRPr="003A5436">
        <w:rPr>
          <w:spacing w:val="-15"/>
        </w:rPr>
        <w:t xml:space="preserve"> </w:t>
      </w:r>
      <w:r w:rsidRPr="003A5436">
        <w:rPr>
          <w:spacing w:val="-2"/>
        </w:rPr>
        <w:t>Surrey</w:t>
      </w:r>
      <w:bookmarkEnd w:id="56"/>
      <w:bookmarkEnd w:id="57"/>
    </w:p>
    <w:p w14:paraId="46D4E957" w14:textId="77777777" w:rsidR="00904192" w:rsidRPr="00904192" w:rsidRDefault="00904192" w:rsidP="00904192"/>
    <w:p w14:paraId="4013D68F" w14:textId="77777777" w:rsidR="00D3718C" w:rsidRPr="00A05DF5" w:rsidRDefault="00B611F9" w:rsidP="00D3718C">
      <w:r>
        <w:t xml:space="preserve">Healthwatch Surrey champions the voice of local people to shape, improve and get the best from NHS, health and social care services. </w:t>
      </w:r>
      <w:r w:rsidR="00D3718C" w:rsidRPr="00A05DF5">
        <w:t>We are independent and have statutory powers to make sure decision makers listen to the experiences of local people.</w:t>
      </w:r>
    </w:p>
    <w:p w14:paraId="1F36A9C5" w14:textId="541B0C62" w:rsidR="00A60CE8" w:rsidRDefault="00A60CE8" w:rsidP="00B611F9"/>
    <w:p w14:paraId="3565186C" w14:textId="293BBB9A" w:rsidR="00B611F9" w:rsidRDefault="00B611F9" w:rsidP="00B611F9">
      <w:r>
        <w:t xml:space="preserve">We passionately believe that listening and responding to local people's experiences is vital to create health and social care services that meet the needs of people in Surrey. We seek out people’s experiences of health and care services, particularly from people whose voices are seldom heard, who might be at risk of health inequalities and whose needs are not met by current services. We share our findings publicly and with service providers and commissioners to influence and challenge current provision and </w:t>
      </w:r>
      <w:proofErr w:type="gramStart"/>
      <w:r>
        <w:t>future plans</w:t>
      </w:r>
      <w:proofErr w:type="gramEnd"/>
      <w:r>
        <w:t>.</w:t>
      </w:r>
    </w:p>
    <w:p w14:paraId="08F4D929" w14:textId="77777777" w:rsidR="00B611F9" w:rsidRDefault="00B611F9" w:rsidP="00B611F9"/>
    <w:p w14:paraId="041649BE" w14:textId="0266C6FF" w:rsidR="00B87B5E" w:rsidRPr="003A5436" w:rsidRDefault="00B611F9" w:rsidP="00B611F9">
      <w:r>
        <w:t>We also provide reliable and trustworthy information and signposting about local health and social care services to help people get the support they need.</w:t>
      </w:r>
    </w:p>
    <w:p w14:paraId="248D83CB" w14:textId="77777777" w:rsidR="00B87B5E" w:rsidRPr="003A5436" w:rsidRDefault="00B87B5E" w:rsidP="00B87B5E">
      <w:pPr>
        <w:rPr>
          <w:lang w:eastAsia="en-GB"/>
        </w:rPr>
      </w:pPr>
    </w:p>
    <w:p w14:paraId="63543E8A" w14:textId="1C73E10D" w:rsidR="004122F9" w:rsidRPr="003A5436" w:rsidRDefault="004122F9" w:rsidP="004122F9">
      <w:pPr>
        <w:pStyle w:val="Heading1"/>
        <w:rPr>
          <w:lang w:eastAsia="en-GB"/>
        </w:rPr>
      </w:pPr>
      <w:bookmarkStart w:id="58" w:name="_Toc160657891"/>
      <w:bookmarkStart w:id="59" w:name="_Toc168923453"/>
      <w:r w:rsidRPr="003A5436">
        <w:rPr>
          <w:lang w:eastAsia="en-GB"/>
        </w:rPr>
        <w:t>Our distribution list</w:t>
      </w:r>
      <w:bookmarkEnd w:id="58"/>
      <w:bookmarkEnd w:id="59"/>
    </w:p>
    <w:p w14:paraId="31F01278" w14:textId="2F7C8A6B" w:rsidR="004122F9" w:rsidRPr="003A5436" w:rsidRDefault="10B62F35" w:rsidP="004122F9">
      <w:pPr>
        <w:ind w:right="15"/>
        <w:textAlignment w:val="baseline"/>
        <w:rPr>
          <w:rFonts w:eastAsia="Times New Roman"/>
          <w:lang w:eastAsia="en-GB"/>
        </w:rPr>
      </w:pPr>
      <w:r w:rsidRPr="4C99F7A6">
        <w:rPr>
          <w:rFonts w:eastAsia="Times New Roman"/>
          <w:lang w:eastAsia="en-GB"/>
        </w:rPr>
        <w:t xml:space="preserve">If you would like to be added to or removed from the distribution list for this </w:t>
      </w:r>
      <w:r w:rsidR="4A6E77E9" w:rsidRPr="4C99F7A6">
        <w:rPr>
          <w:rFonts w:eastAsia="Times New Roman"/>
          <w:lang w:eastAsia="en-GB"/>
        </w:rPr>
        <w:t>I</w:t>
      </w:r>
      <w:r w:rsidRPr="4C99F7A6">
        <w:rPr>
          <w:rFonts w:eastAsia="Times New Roman"/>
          <w:lang w:eastAsia="en-GB"/>
        </w:rPr>
        <w:t xml:space="preserve">nsight </w:t>
      </w:r>
      <w:r w:rsidR="6373916B" w:rsidRPr="4C99F7A6">
        <w:rPr>
          <w:rFonts w:eastAsia="Times New Roman"/>
          <w:lang w:eastAsia="en-GB"/>
        </w:rPr>
        <w:t>b</w:t>
      </w:r>
      <w:r w:rsidRPr="4C99F7A6">
        <w:rPr>
          <w:rFonts w:eastAsia="Times New Roman"/>
          <w:lang w:eastAsia="en-GB"/>
        </w:rPr>
        <w:t xml:space="preserve">ulletin, please contact our Communications </w:t>
      </w:r>
      <w:r w:rsidR="45426DBB" w:rsidRPr="4C99F7A6">
        <w:rPr>
          <w:rFonts w:eastAsia="Times New Roman"/>
          <w:lang w:eastAsia="en-GB"/>
        </w:rPr>
        <w:t>Lead</w:t>
      </w:r>
      <w:r w:rsidRPr="4C99F7A6">
        <w:rPr>
          <w:rFonts w:eastAsia="Times New Roman"/>
          <w:lang w:eastAsia="en-GB"/>
        </w:rPr>
        <w:t xml:space="preserve"> </w:t>
      </w:r>
      <w:hyperlink r:id="rId43">
        <w:r w:rsidRPr="4C99F7A6">
          <w:rPr>
            <w:rStyle w:val="Hyperlink"/>
          </w:rPr>
          <w:t>vicky.rushworth@healthwatchsurrey.co.uk</w:t>
        </w:r>
      </w:hyperlink>
      <w:r w:rsidRPr="4C99F7A6">
        <w:rPr>
          <w:rFonts w:eastAsia="Times New Roman"/>
          <w:lang w:eastAsia="en-GB"/>
        </w:rPr>
        <w:t> </w:t>
      </w:r>
    </w:p>
    <w:p w14:paraId="4925F703" w14:textId="77777777" w:rsidR="002F36C6" w:rsidRPr="003A5436" w:rsidRDefault="002F36C6" w:rsidP="002B203B"/>
    <w:p w14:paraId="5081FBF1" w14:textId="77777777" w:rsidR="00BC5343" w:rsidRPr="003A5436" w:rsidRDefault="00BC5343" w:rsidP="00BC5343">
      <w:pPr>
        <w:spacing w:line="360" w:lineRule="auto"/>
      </w:pPr>
      <w:r w:rsidRPr="003A5436">
        <w:rPr>
          <w:noProof/>
          <w:color w:val="004F6B"/>
        </w:rPr>
        <w:drawing>
          <wp:inline distT="0" distB="0" distL="0" distR="0" wp14:anchorId="0F152C62" wp14:editId="3A545783">
            <wp:extent cx="1920240" cy="647700"/>
            <wp:effectExtent l="0" t="0" r="3810" b="0"/>
            <wp:docPr id="1261767449" name="Picture 1" descr="The Committed to quality marque - an icon of a rosette, inside the rosette is a tick. Beside the rosette are the words - Committed to qua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767449" name="Picture 1" descr="The Committed to quality marque - an icon of a rosette, inside the rosette is a tick. Beside the rosette are the words - Committed to quality.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20240" cy="647700"/>
                    </a:xfrm>
                    <a:prstGeom prst="rect">
                      <a:avLst/>
                    </a:prstGeom>
                    <a:noFill/>
                    <a:ln>
                      <a:noFill/>
                    </a:ln>
                  </pic:spPr>
                </pic:pic>
              </a:graphicData>
            </a:graphic>
          </wp:inline>
        </w:drawing>
      </w:r>
    </w:p>
    <w:p w14:paraId="25AB1BD4" w14:textId="77777777" w:rsidR="00BC5343" w:rsidRPr="003A5436" w:rsidRDefault="00BC5343" w:rsidP="00BC5343">
      <w:r w:rsidRPr="003A5436">
        <w:rPr>
          <w:color w:val="004F6B"/>
        </w:rPr>
        <w:t xml:space="preserve">We are committed to the quality of our information. </w:t>
      </w:r>
    </w:p>
    <w:p w14:paraId="30574E3C" w14:textId="77777777" w:rsidR="00BC5343" w:rsidRPr="003A5436" w:rsidRDefault="00BC5343" w:rsidP="00BC5343">
      <w:pPr>
        <w:rPr>
          <w:color w:val="004F6B"/>
        </w:rPr>
      </w:pPr>
      <w:r w:rsidRPr="003A5436">
        <w:rPr>
          <w:color w:val="004F6B"/>
        </w:rPr>
        <w:t>Every three years we perform an audit so that we can be certain of this.</w:t>
      </w:r>
    </w:p>
    <w:p w14:paraId="76418413" w14:textId="77777777" w:rsidR="00A60CE8" w:rsidRDefault="00A60CE8" w:rsidP="00BC5343">
      <w:pPr>
        <w:rPr>
          <w:color w:val="004F6B"/>
        </w:rPr>
      </w:pPr>
    </w:p>
    <w:p w14:paraId="57B43A7B" w14:textId="0DC268F7" w:rsidR="004122F9" w:rsidRPr="003A5436" w:rsidRDefault="004122F9" w:rsidP="00BC5343">
      <w:pPr>
        <w:rPr>
          <w:color w:val="004F6B"/>
        </w:rPr>
      </w:pPr>
      <w:r w:rsidRPr="003A5436">
        <w:rPr>
          <w:noProof/>
          <w:color w:val="004F6B"/>
        </w:rPr>
        <w:drawing>
          <wp:inline distT="0" distB="0" distL="0" distR="0" wp14:anchorId="149DCE1A" wp14:editId="2E19E973">
            <wp:extent cx="1476000" cy="341763"/>
            <wp:effectExtent l="0" t="0" r="0" b="1270"/>
            <wp:docPr id="202505713" name="Picture 1" descr="The Luminus logo. The word Luminus is deep purple in colour. It is in a rounded font. The ‘L’ is a capital but the rest of the word is in lower case. From each side of the dot above the ‘i’ of Luminus are yellow beams which run horizontally stopping to the left before the ‘L’ starts and to the right at the end of the letter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05713" name="Picture 1" descr="The Luminus logo. The word Luminus is deep purple in colour. It is in a rounded font. The ‘L’ is a capital but the rest of the word is in lower case. From each side of the dot above the ‘i’ of Luminus are yellow beams which run horizontally stopping to the left before the ‘L’ starts and to the right at the end of the letter ‘s’."/>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476000" cy="341763"/>
                    </a:xfrm>
                    <a:prstGeom prst="rect">
                      <a:avLst/>
                    </a:prstGeom>
                  </pic:spPr>
                </pic:pic>
              </a:graphicData>
            </a:graphic>
          </wp:inline>
        </w:drawing>
      </w:r>
    </w:p>
    <w:p w14:paraId="4BE6EEF6" w14:textId="77777777" w:rsidR="000B1021" w:rsidRPr="003A5436" w:rsidRDefault="000B1021" w:rsidP="000B1021">
      <w:pPr>
        <w:rPr>
          <w:color w:val="004F6B" w:themeColor="text2"/>
        </w:rPr>
      </w:pPr>
      <w:r w:rsidRPr="003A5436">
        <w:rPr>
          <w:color w:val="004F6B" w:themeColor="text2"/>
        </w:rPr>
        <w:t>The Healthwatch Surrey service is run by Luminus Insight CIC, known as Luminus.</w:t>
      </w:r>
    </w:p>
    <w:p w14:paraId="4041324F" w14:textId="2FCC599C" w:rsidR="00BC5343" w:rsidRDefault="000B1021" w:rsidP="003F192C">
      <w:r w:rsidRPr="003A5436">
        <w:rPr>
          <w:color w:val="004F6B" w:themeColor="text2"/>
        </w:rPr>
        <w:t>Registered office: GF21, Astolat, Coniers Way, Burpham, Surrey, GU4 7HL.</w:t>
      </w:r>
    </w:p>
    <w:sectPr w:rsidR="00BC5343" w:rsidSect="002F464A">
      <w:pgSz w:w="11906" w:h="16838"/>
      <w:pgMar w:top="1440" w:right="1440" w:bottom="1440" w:left="1440" w:header="454" w:footer="709" w:gutter="0"/>
      <w:pgBorders w:offsetFrom="page">
        <w:left w:val="thinThickMediumGap" w:sz="48" w:space="0" w:color="E73E97" w:themeColor="accent2"/>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18BFCE" w14:textId="77777777" w:rsidR="00225006" w:rsidRPr="003A5436" w:rsidRDefault="00225006" w:rsidP="00810BB9">
      <w:r w:rsidRPr="003A5436">
        <w:separator/>
      </w:r>
    </w:p>
  </w:endnote>
  <w:endnote w:type="continuationSeparator" w:id="0">
    <w:p w14:paraId="593B048E" w14:textId="77777777" w:rsidR="00225006" w:rsidRPr="003A5436" w:rsidRDefault="00225006" w:rsidP="00810BB9">
      <w:r w:rsidRPr="003A5436">
        <w:continuationSeparator/>
      </w:r>
    </w:p>
  </w:endnote>
  <w:endnote w:type="continuationNotice" w:id="1">
    <w:p w14:paraId="26541585" w14:textId="77777777" w:rsidR="00225006" w:rsidRPr="003A5436" w:rsidRDefault="002250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altName w:val="Nirmala UI"/>
    <w:charset w:val="00"/>
    <w:family w:val="auto"/>
    <w:pitch w:val="variable"/>
    <w:sig w:usb0="00008007" w:usb1="00000000"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53873" w14:textId="0C73F67B" w:rsidR="00E61FBD" w:rsidRPr="00E61FBD" w:rsidRDefault="00E61FBD" w:rsidP="00E61FBD">
    <w:pPr>
      <w:pBdr>
        <w:top w:val="single" w:sz="4" w:space="1" w:color="004F6B" w:themeColor="text2"/>
      </w:pBdr>
      <w:rPr>
        <w:color w:val="FFFFFF" w:themeColor="background1"/>
      </w:rPr>
    </w:pPr>
    <w:r w:rsidRPr="000F6D97">
      <w:rPr>
        <w:color w:val="004F6B" w:themeColor="text2"/>
      </w:rPr>
      <w:t xml:space="preserve">Insight bulletin – </w:t>
    </w:r>
    <w:r w:rsidR="00FA09F8">
      <w:rPr>
        <w:color w:val="004F6B" w:themeColor="text2"/>
      </w:rPr>
      <w:t>September</w:t>
    </w:r>
    <w:r>
      <w:rPr>
        <w:color w:val="004F6B" w:themeColor="text2"/>
      </w:rPr>
      <w:t xml:space="preserve"> 2025</w:t>
    </w:r>
    <w:r w:rsidRPr="000F6D97">
      <w:rPr>
        <w:color w:val="004F6B" w:themeColor="text2"/>
      </w:rPr>
      <w:tab/>
    </w:r>
    <w:r w:rsidRPr="000F6D97">
      <w:rPr>
        <w:color w:val="004F6B" w:themeColor="text2"/>
      </w:rPr>
      <w:tab/>
    </w:r>
    <w:sdt>
      <w:sdtPr>
        <w:rPr>
          <w:color w:val="004F6B" w:themeColor="text2"/>
        </w:rPr>
        <w:id w:val="394938576"/>
        <w:docPartObj>
          <w:docPartGallery w:val="Page Numbers (Top of Page)"/>
          <w:docPartUnique/>
        </w:docPartObj>
      </w:sdtPr>
      <w:sdtEndPr/>
      <w:sdtContent>
        <w:r>
          <w:rPr>
            <w:color w:val="004F6B" w:themeColor="text2"/>
          </w:rPr>
          <w:tab/>
        </w:r>
        <w:r>
          <w:rPr>
            <w:color w:val="004F6B" w:themeColor="text2"/>
          </w:rPr>
          <w:tab/>
        </w:r>
        <w:r>
          <w:rPr>
            <w:color w:val="004F6B" w:themeColor="text2"/>
          </w:rPr>
          <w:tab/>
        </w:r>
        <w:r w:rsidRPr="00F62BAC">
          <w:rPr>
            <w:color w:val="004F6B" w:themeColor="text2"/>
          </w:rPr>
          <w:t xml:space="preserve">Page </w:t>
        </w:r>
        <w:r w:rsidRPr="00F62BAC">
          <w:rPr>
            <w:b/>
            <w:bCs/>
            <w:color w:val="004F6B" w:themeColor="text2"/>
          </w:rPr>
          <w:fldChar w:fldCharType="begin"/>
        </w:r>
        <w:r w:rsidRPr="00F62BAC">
          <w:rPr>
            <w:b/>
            <w:bCs/>
            <w:color w:val="004F6B" w:themeColor="text2"/>
          </w:rPr>
          <w:instrText xml:space="preserve"> PAGE </w:instrText>
        </w:r>
        <w:r w:rsidRPr="00F62BAC">
          <w:rPr>
            <w:b/>
            <w:bCs/>
            <w:color w:val="004F6B" w:themeColor="text2"/>
          </w:rPr>
          <w:fldChar w:fldCharType="separate"/>
        </w:r>
        <w:r>
          <w:rPr>
            <w:b/>
            <w:bCs/>
            <w:color w:val="004F6B" w:themeColor="text2"/>
          </w:rPr>
          <w:t>4</w:t>
        </w:r>
        <w:r w:rsidRPr="00F62BAC">
          <w:rPr>
            <w:b/>
            <w:bCs/>
            <w:color w:val="004F6B" w:themeColor="text2"/>
          </w:rPr>
          <w:fldChar w:fldCharType="end"/>
        </w:r>
        <w:r w:rsidRPr="00F62BAC">
          <w:rPr>
            <w:color w:val="004F6B" w:themeColor="text2"/>
          </w:rPr>
          <w:t xml:space="preserve"> of </w:t>
        </w:r>
        <w:r w:rsidRPr="00F62BAC">
          <w:rPr>
            <w:b/>
            <w:bCs/>
            <w:color w:val="004F6B" w:themeColor="text2"/>
          </w:rPr>
          <w:fldChar w:fldCharType="begin"/>
        </w:r>
        <w:r w:rsidRPr="00F62BAC">
          <w:rPr>
            <w:b/>
            <w:bCs/>
            <w:color w:val="004F6B" w:themeColor="text2"/>
          </w:rPr>
          <w:instrText xml:space="preserve"> NUMPAGES  </w:instrText>
        </w:r>
        <w:r w:rsidRPr="00F62BAC">
          <w:rPr>
            <w:b/>
            <w:bCs/>
            <w:color w:val="004F6B" w:themeColor="text2"/>
          </w:rPr>
          <w:fldChar w:fldCharType="separate"/>
        </w:r>
        <w:r>
          <w:rPr>
            <w:b/>
            <w:bCs/>
            <w:color w:val="004F6B" w:themeColor="text2"/>
          </w:rPr>
          <w:t>14</w:t>
        </w:r>
        <w:r w:rsidRPr="00F62BAC">
          <w:rPr>
            <w:b/>
            <w:bCs/>
            <w:color w:val="004F6B" w:themeColor="text2"/>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3CC99" w14:textId="6BBF1C72" w:rsidR="004D77D0" w:rsidRPr="00C667F5" w:rsidRDefault="004D77D0" w:rsidP="00C667F5">
    <w:pPr>
      <w:pBdr>
        <w:top w:val="single" w:sz="4" w:space="1" w:color="004F6B" w:themeColor="text2"/>
      </w:pBdr>
      <w:rPr>
        <w:color w:val="FFFFFF" w:themeColor="background1"/>
      </w:rPr>
    </w:pPr>
    <w:r w:rsidRPr="000F6D97">
      <w:rPr>
        <w:color w:val="004F6B" w:themeColor="text2"/>
      </w:rPr>
      <w:t xml:space="preserve">Insight bulletin – </w:t>
    </w:r>
    <w:r w:rsidR="00381C1C">
      <w:rPr>
        <w:color w:val="004F6B" w:themeColor="text2"/>
      </w:rPr>
      <w:t>September</w:t>
    </w:r>
    <w:r w:rsidRPr="000F6D97">
      <w:rPr>
        <w:color w:val="004F6B" w:themeColor="text2"/>
      </w:rPr>
      <w:t xml:space="preserve"> 202</w:t>
    </w:r>
    <w:r w:rsidR="004C2D30">
      <w:rPr>
        <w:color w:val="004F6B" w:themeColor="text2"/>
      </w:rPr>
      <w:t>5</w:t>
    </w:r>
    <w:r w:rsidRPr="000F6D97">
      <w:rPr>
        <w:color w:val="004F6B" w:themeColor="text2"/>
      </w:rPr>
      <w:tab/>
    </w:r>
    <w:r w:rsidRPr="000F6D97">
      <w:rPr>
        <w:color w:val="004F6B" w:themeColor="text2"/>
      </w:rPr>
      <w:tab/>
    </w:r>
    <w:sdt>
      <w:sdtPr>
        <w:rPr>
          <w:color w:val="004F6B" w:themeColor="text2"/>
        </w:rPr>
        <w:id w:val="451986208"/>
        <w:docPartObj>
          <w:docPartGallery w:val="Page Numbers (Top of Page)"/>
          <w:docPartUnique/>
        </w:docPartObj>
      </w:sdtPr>
      <w:sdtEndPr/>
      <w:sdtContent>
        <w:r>
          <w:rPr>
            <w:color w:val="004F6B" w:themeColor="text2"/>
          </w:rPr>
          <w:tab/>
        </w:r>
        <w:r>
          <w:rPr>
            <w:color w:val="004F6B" w:themeColor="text2"/>
          </w:rPr>
          <w:tab/>
        </w:r>
        <w:r>
          <w:rPr>
            <w:color w:val="004F6B" w:themeColor="text2"/>
          </w:rPr>
          <w:tab/>
        </w:r>
        <w:r w:rsidRPr="00F62BAC">
          <w:rPr>
            <w:color w:val="004F6B" w:themeColor="text2"/>
          </w:rPr>
          <w:t xml:space="preserve">Page </w:t>
        </w:r>
        <w:r w:rsidRPr="00F62BAC">
          <w:rPr>
            <w:b/>
            <w:bCs/>
            <w:color w:val="004F6B" w:themeColor="text2"/>
          </w:rPr>
          <w:fldChar w:fldCharType="begin"/>
        </w:r>
        <w:r w:rsidRPr="00F62BAC">
          <w:rPr>
            <w:b/>
            <w:bCs/>
            <w:color w:val="004F6B" w:themeColor="text2"/>
          </w:rPr>
          <w:instrText xml:space="preserve"> PAGE </w:instrText>
        </w:r>
        <w:r w:rsidRPr="00F62BAC">
          <w:rPr>
            <w:b/>
            <w:bCs/>
            <w:color w:val="004F6B" w:themeColor="text2"/>
          </w:rPr>
          <w:fldChar w:fldCharType="separate"/>
        </w:r>
        <w:r>
          <w:rPr>
            <w:b/>
            <w:bCs/>
            <w:color w:val="004F6B" w:themeColor="text2"/>
          </w:rPr>
          <w:t>3</w:t>
        </w:r>
        <w:r w:rsidRPr="00F62BAC">
          <w:rPr>
            <w:b/>
            <w:bCs/>
            <w:color w:val="004F6B" w:themeColor="text2"/>
          </w:rPr>
          <w:fldChar w:fldCharType="end"/>
        </w:r>
        <w:r w:rsidRPr="00F62BAC">
          <w:rPr>
            <w:color w:val="004F6B" w:themeColor="text2"/>
          </w:rPr>
          <w:t xml:space="preserve"> of </w:t>
        </w:r>
        <w:r w:rsidRPr="00F62BAC">
          <w:rPr>
            <w:b/>
            <w:bCs/>
            <w:color w:val="004F6B" w:themeColor="text2"/>
          </w:rPr>
          <w:fldChar w:fldCharType="begin"/>
        </w:r>
        <w:r w:rsidRPr="00F62BAC">
          <w:rPr>
            <w:b/>
            <w:bCs/>
            <w:color w:val="004F6B" w:themeColor="text2"/>
          </w:rPr>
          <w:instrText xml:space="preserve"> NUMPAGES  </w:instrText>
        </w:r>
        <w:r w:rsidRPr="00F62BAC">
          <w:rPr>
            <w:b/>
            <w:bCs/>
            <w:color w:val="004F6B" w:themeColor="text2"/>
          </w:rPr>
          <w:fldChar w:fldCharType="separate"/>
        </w:r>
        <w:r>
          <w:rPr>
            <w:b/>
            <w:bCs/>
            <w:color w:val="004F6B" w:themeColor="text2"/>
          </w:rPr>
          <w:t>17</w:t>
        </w:r>
        <w:r w:rsidRPr="00F62BAC">
          <w:rPr>
            <w:b/>
            <w:bCs/>
            <w:color w:val="004F6B" w:themeColor="text2"/>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D6C1C" w14:textId="77777777" w:rsidR="00F62BAC" w:rsidRDefault="00F62BAC" w:rsidP="00F62BAC">
    <w:pPr>
      <w:pStyle w:val="Footer"/>
      <w:rPr>
        <w:color w:val="004F6B" w:themeColor="text2"/>
      </w:rPr>
    </w:pPr>
  </w:p>
  <w:p w14:paraId="77A098D2" w14:textId="15924186" w:rsidR="00F62BAC" w:rsidRPr="00F62BAC" w:rsidRDefault="00F62BAC" w:rsidP="00F62BAC">
    <w:pPr>
      <w:pBdr>
        <w:top w:val="single" w:sz="4" w:space="1" w:color="004F6B" w:themeColor="text2"/>
      </w:pBdr>
      <w:rPr>
        <w:color w:val="FFFFFF" w:themeColor="background1"/>
      </w:rPr>
    </w:pPr>
    <w:r w:rsidRPr="000F6D97">
      <w:rPr>
        <w:color w:val="004F6B" w:themeColor="text2"/>
      </w:rPr>
      <w:t xml:space="preserve">Insight bulletin – </w:t>
    </w:r>
    <w:r w:rsidR="003D42D3">
      <w:rPr>
        <w:color w:val="004F6B" w:themeColor="text2"/>
      </w:rPr>
      <w:t>September</w:t>
    </w:r>
    <w:r w:rsidRPr="000F6D97">
      <w:rPr>
        <w:color w:val="004F6B" w:themeColor="text2"/>
      </w:rPr>
      <w:t xml:space="preserve"> 20</w:t>
    </w:r>
    <w:r w:rsidR="002561A6">
      <w:rPr>
        <w:color w:val="004F6B" w:themeColor="text2"/>
      </w:rPr>
      <w:t>25</w:t>
    </w:r>
    <w:r w:rsidRPr="000F6D97">
      <w:rPr>
        <w:color w:val="004F6B" w:themeColor="text2"/>
      </w:rPr>
      <w:tab/>
    </w:r>
    <w:sdt>
      <w:sdtPr>
        <w:rPr>
          <w:color w:val="004F6B" w:themeColor="text2"/>
        </w:rPr>
        <w:id w:val="-836309035"/>
        <w:docPartObj>
          <w:docPartGallery w:val="Page Numbers (Top of Page)"/>
          <w:docPartUnique/>
        </w:docPartObj>
      </w:sdtPr>
      <w:sdtEndPr/>
      <w:sdtContent>
        <w:r>
          <w:rPr>
            <w:color w:val="004F6B" w:themeColor="text2"/>
          </w:rPr>
          <w:tab/>
        </w:r>
        <w:r>
          <w:rPr>
            <w:color w:val="004F6B" w:themeColor="text2"/>
          </w:rPr>
          <w:tab/>
        </w:r>
        <w:r>
          <w:rPr>
            <w:color w:val="004F6B" w:themeColor="text2"/>
          </w:rPr>
          <w:tab/>
        </w:r>
        <w:r w:rsidR="00E62272">
          <w:rPr>
            <w:color w:val="004F6B" w:themeColor="text2"/>
          </w:rPr>
          <w:t>P</w:t>
        </w:r>
        <w:r w:rsidRPr="00F62BAC">
          <w:rPr>
            <w:color w:val="004F6B" w:themeColor="text2"/>
          </w:rPr>
          <w:t xml:space="preserve">age </w:t>
        </w:r>
        <w:r w:rsidRPr="00F62BAC">
          <w:rPr>
            <w:b/>
            <w:bCs/>
            <w:color w:val="004F6B" w:themeColor="text2"/>
          </w:rPr>
          <w:fldChar w:fldCharType="begin"/>
        </w:r>
        <w:r w:rsidRPr="00F62BAC">
          <w:rPr>
            <w:b/>
            <w:bCs/>
            <w:color w:val="004F6B" w:themeColor="text2"/>
          </w:rPr>
          <w:instrText xml:space="preserve"> PAGE </w:instrText>
        </w:r>
        <w:r w:rsidRPr="00F62BAC">
          <w:rPr>
            <w:b/>
            <w:bCs/>
            <w:color w:val="004F6B" w:themeColor="text2"/>
          </w:rPr>
          <w:fldChar w:fldCharType="separate"/>
        </w:r>
        <w:r>
          <w:rPr>
            <w:b/>
            <w:bCs/>
            <w:color w:val="004F6B" w:themeColor="text2"/>
          </w:rPr>
          <w:t>2</w:t>
        </w:r>
        <w:r w:rsidRPr="00F62BAC">
          <w:rPr>
            <w:b/>
            <w:bCs/>
            <w:color w:val="004F6B" w:themeColor="text2"/>
          </w:rPr>
          <w:fldChar w:fldCharType="end"/>
        </w:r>
        <w:r w:rsidRPr="00F62BAC">
          <w:rPr>
            <w:color w:val="004F6B" w:themeColor="text2"/>
          </w:rPr>
          <w:t xml:space="preserve"> of </w:t>
        </w:r>
        <w:r w:rsidRPr="00F62BAC">
          <w:rPr>
            <w:b/>
            <w:bCs/>
            <w:color w:val="004F6B" w:themeColor="text2"/>
          </w:rPr>
          <w:fldChar w:fldCharType="begin"/>
        </w:r>
        <w:r w:rsidRPr="00F62BAC">
          <w:rPr>
            <w:b/>
            <w:bCs/>
            <w:color w:val="004F6B" w:themeColor="text2"/>
          </w:rPr>
          <w:instrText xml:space="preserve"> NUMPAGES  </w:instrText>
        </w:r>
        <w:r w:rsidRPr="00F62BAC">
          <w:rPr>
            <w:b/>
            <w:bCs/>
            <w:color w:val="004F6B" w:themeColor="text2"/>
          </w:rPr>
          <w:fldChar w:fldCharType="separate"/>
        </w:r>
        <w:r>
          <w:rPr>
            <w:b/>
            <w:bCs/>
            <w:color w:val="004F6B" w:themeColor="text2"/>
          </w:rPr>
          <w:t>17</w:t>
        </w:r>
        <w:r w:rsidRPr="00F62BAC">
          <w:rPr>
            <w:b/>
            <w:bCs/>
            <w:color w:val="004F6B" w:themeColor="text2"/>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8D0A1" w14:textId="77777777" w:rsidR="00F62BAC" w:rsidRDefault="00F62BAC" w:rsidP="00F62BAC">
    <w:pPr>
      <w:pStyle w:val="Footer"/>
      <w:rPr>
        <w:color w:val="004F6B" w:themeColor="text2"/>
      </w:rPr>
    </w:pPr>
  </w:p>
  <w:p w14:paraId="4C8895B7" w14:textId="3A058742" w:rsidR="00F62BAC" w:rsidRPr="00F62BAC" w:rsidRDefault="00F62BAC" w:rsidP="00F62BAC">
    <w:pPr>
      <w:pBdr>
        <w:top w:val="single" w:sz="4" w:space="1" w:color="004F6B" w:themeColor="text2"/>
      </w:pBdr>
      <w:rPr>
        <w:color w:val="FFFFFF" w:themeColor="background1"/>
      </w:rPr>
    </w:pPr>
    <w:r w:rsidRPr="000F6D97">
      <w:rPr>
        <w:color w:val="004F6B" w:themeColor="text2"/>
      </w:rPr>
      <w:t xml:space="preserve">Insight bulletin – </w:t>
    </w:r>
    <w:r w:rsidR="00666CA6">
      <w:rPr>
        <w:color w:val="004F6B" w:themeColor="text2"/>
      </w:rPr>
      <w:t>September</w:t>
    </w:r>
    <w:r w:rsidR="00E61FBD">
      <w:rPr>
        <w:color w:val="004F6B" w:themeColor="text2"/>
      </w:rPr>
      <w:t xml:space="preserve"> </w:t>
    </w:r>
    <w:r w:rsidR="007731AF">
      <w:rPr>
        <w:color w:val="004F6B" w:themeColor="text2"/>
      </w:rPr>
      <w:t>2025</w:t>
    </w:r>
    <w:r w:rsidRPr="000F6D97">
      <w:rPr>
        <w:color w:val="004F6B" w:themeColor="text2"/>
      </w:rPr>
      <w:tab/>
    </w:r>
    <w:r w:rsidRPr="000F6D97">
      <w:rPr>
        <w:color w:val="004F6B" w:themeColor="text2"/>
      </w:rPr>
      <w:tab/>
    </w:r>
    <w:sdt>
      <w:sdtPr>
        <w:rPr>
          <w:color w:val="004F6B" w:themeColor="text2"/>
        </w:rPr>
        <w:id w:val="1457446383"/>
        <w:docPartObj>
          <w:docPartGallery w:val="Page Numbers (Top of Page)"/>
          <w:docPartUnique/>
        </w:docPartObj>
      </w:sdtPr>
      <w:sdtEndPr/>
      <w:sdtContent>
        <w:r>
          <w:rPr>
            <w:color w:val="004F6B" w:themeColor="text2"/>
          </w:rPr>
          <w:tab/>
        </w:r>
        <w:r>
          <w:rPr>
            <w:color w:val="004F6B" w:themeColor="text2"/>
          </w:rPr>
          <w:tab/>
        </w:r>
        <w:r>
          <w:rPr>
            <w:color w:val="004F6B" w:themeColor="text2"/>
          </w:rPr>
          <w:tab/>
        </w:r>
        <w:r w:rsidRPr="00F62BAC">
          <w:rPr>
            <w:color w:val="004F6B" w:themeColor="text2"/>
          </w:rPr>
          <w:t xml:space="preserve">Page </w:t>
        </w:r>
        <w:r w:rsidRPr="00F62BAC">
          <w:rPr>
            <w:b/>
            <w:bCs/>
            <w:color w:val="004F6B" w:themeColor="text2"/>
          </w:rPr>
          <w:fldChar w:fldCharType="begin"/>
        </w:r>
        <w:r w:rsidRPr="00F62BAC">
          <w:rPr>
            <w:b/>
            <w:bCs/>
            <w:color w:val="004F6B" w:themeColor="text2"/>
          </w:rPr>
          <w:instrText xml:space="preserve"> PAGE </w:instrText>
        </w:r>
        <w:r w:rsidRPr="00F62BAC">
          <w:rPr>
            <w:b/>
            <w:bCs/>
            <w:color w:val="004F6B" w:themeColor="text2"/>
          </w:rPr>
          <w:fldChar w:fldCharType="separate"/>
        </w:r>
        <w:r>
          <w:rPr>
            <w:b/>
            <w:bCs/>
            <w:color w:val="004F6B" w:themeColor="text2"/>
          </w:rPr>
          <w:t>2</w:t>
        </w:r>
        <w:r w:rsidRPr="00F62BAC">
          <w:rPr>
            <w:b/>
            <w:bCs/>
            <w:color w:val="004F6B" w:themeColor="text2"/>
          </w:rPr>
          <w:fldChar w:fldCharType="end"/>
        </w:r>
        <w:r w:rsidRPr="00F62BAC">
          <w:rPr>
            <w:color w:val="004F6B" w:themeColor="text2"/>
          </w:rPr>
          <w:t xml:space="preserve"> of </w:t>
        </w:r>
        <w:r w:rsidRPr="00F62BAC">
          <w:rPr>
            <w:b/>
            <w:bCs/>
            <w:color w:val="004F6B" w:themeColor="text2"/>
          </w:rPr>
          <w:fldChar w:fldCharType="begin"/>
        </w:r>
        <w:r w:rsidRPr="00F62BAC">
          <w:rPr>
            <w:b/>
            <w:bCs/>
            <w:color w:val="004F6B" w:themeColor="text2"/>
          </w:rPr>
          <w:instrText xml:space="preserve"> NUMPAGES  </w:instrText>
        </w:r>
        <w:r w:rsidRPr="00F62BAC">
          <w:rPr>
            <w:b/>
            <w:bCs/>
            <w:color w:val="004F6B" w:themeColor="text2"/>
          </w:rPr>
          <w:fldChar w:fldCharType="separate"/>
        </w:r>
        <w:r>
          <w:rPr>
            <w:b/>
            <w:bCs/>
            <w:color w:val="004F6B" w:themeColor="text2"/>
          </w:rPr>
          <w:t>17</w:t>
        </w:r>
        <w:r w:rsidRPr="00F62BAC">
          <w:rPr>
            <w:b/>
            <w:bCs/>
            <w:color w:val="004F6B" w:themeColor="text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BF611B" w14:textId="77777777" w:rsidR="00225006" w:rsidRPr="003A5436" w:rsidRDefault="00225006" w:rsidP="00810BB9">
      <w:r w:rsidRPr="003A5436">
        <w:separator/>
      </w:r>
    </w:p>
  </w:footnote>
  <w:footnote w:type="continuationSeparator" w:id="0">
    <w:p w14:paraId="25BD07C9" w14:textId="77777777" w:rsidR="00225006" w:rsidRPr="003A5436" w:rsidRDefault="00225006" w:rsidP="00810BB9">
      <w:r w:rsidRPr="003A5436">
        <w:continuationSeparator/>
      </w:r>
    </w:p>
  </w:footnote>
  <w:footnote w:type="continuationNotice" w:id="1">
    <w:p w14:paraId="3DEB3D3F" w14:textId="77777777" w:rsidR="00225006" w:rsidRPr="003A5436" w:rsidRDefault="0022500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917D3" w14:textId="5D70AB9E" w:rsidR="006003ED" w:rsidRDefault="006003ED" w:rsidP="006003ED">
    <w:pPr>
      <w:pStyle w:val="Header"/>
      <w:jc w:val="right"/>
    </w:pPr>
    <w:r w:rsidRPr="003A5436">
      <w:rPr>
        <w:noProof/>
      </w:rPr>
      <w:drawing>
        <wp:inline distT="0" distB="0" distL="0" distR="0" wp14:anchorId="4674C75B" wp14:editId="0910CAAC">
          <wp:extent cx="1483337" cy="371707"/>
          <wp:effectExtent l="0" t="0" r="3175" b="9525"/>
          <wp:docPr id="1327780362" name="Picture 1327780362"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3748" cy="37932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EE521" w14:textId="4B8C3A0B" w:rsidR="00C667F5" w:rsidRDefault="00C667F5" w:rsidP="00C667F5">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C0C39" w14:textId="716DA0C6" w:rsidR="000F6D97" w:rsidRDefault="000F6D97" w:rsidP="000F6D97">
    <w:pPr>
      <w:pStyle w:val="Header"/>
      <w:jc w:val="right"/>
    </w:pPr>
    <w:r w:rsidRPr="003A5436">
      <w:rPr>
        <w:noProof/>
      </w:rPr>
      <w:drawing>
        <wp:inline distT="0" distB="0" distL="0" distR="0" wp14:anchorId="03D353E3" wp14:editId="5D45DE44">
          <wp:extent cx="1483337" cy="371707"/>
          <wp:effectExtent l="0" t="0" r="3175" b="9525"/>
          <wp:docPr id="1082093668" name="Picture 1082093668"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3748" cy="379328"/>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1F727" w14:textId="77777777" w:rsidR="000F6D97" w:rsidRPr="003A5436" w:rsidRDefault="000F6D97" w:rsidP="000F6D97">
    <w:pPr>
      <w:pStyle w:val="Header"/>
      <w:jc w:val="right"/>
    </w:pPr>
    <w:r w:rsidRPr="003A5436">
      <w:rPr>
        <w:noProof/>
      </w:rPr>
      <w:drawing>
        <wp:inline distT="0" distB="0" distL="0" distR="0" wp14:anchorId="59634EA9" wp14:editId="51CD8BC6">
          <wp:extent cx="1483337" cy="371707"/>
          <wp:effectExtent l="0" t="0" r="3175" b="9525"/>
          <wp:docPr id="487831818" name="Picture 487831818"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3748" cy="37932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F02D37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259A3076"/>
    <w:multiLevelType w:val="hybridMultilevel"/>
    <w:tmpl w:val="A1A47B2E"/>
    <w:lvl w:ilvl="0" w:tplc="052CAF80">
      <w:start w:val="1"/>
      <w:numFmt w:val="bullet"/>
      <w:pStyle w:val="ListBullet-pink"/>
      <w:lvlText w:val=""/>
      <w:lvlJc w:val="left"/>
      <w:pPr>
        <w:ind w:left="360" w:hanging="360"/>
      </w:pPr>
      <w:rPr>
        <w:rFonts w:ascii="Symbol" w:hAnsi="Symbol" w:hint="default"/>
        <w:color w:val="C3187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3352CE0"/>
    <w:multiLevelType w:val="hybridMultilevel"/>
    <w:tmpl w:val="A746C284"/>
    <w:lvl w:ilvl="0" w:tplc="89FAC796">
      <w:start w:val="1"/>
      <w:numFmt w:val="bullet"/>
      <w:lvlText w:val=""/>
      <w:lvlJc w:val="left"/>
      <w:pPr>
        <w:ind w:left="360" w:hanging="360"/>
      </w:pPr>
      <w:rPr>
        <w:rFonts w:ascii="Symbol" w:hAnsi="Symbol" w:hint="default"/>
        <w:color w:val="E73E9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F65366"/>
    <w:multiLevelType w:val="hybridMultilevel"/>
    <w:tmpl w:val="6B66B2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CE140D3"/>
    <w:multiLevelType w:val="hybridMultilevel"/>
    <w:tmpl w:val="001A5E24"/>
    <w:lvl w:ilvl="0" w:tplc="89FAC796">
      <w:start w:val="1"/>
      <w:numFmt w:val="bullet"/>
      <w:lvlText w:val=""/>
      <w:lvlJc w:val="left"/>
      <w:pPr>
        <w:ind w:left="360" w:hanging="360"/>
      </w:pPr>
      <w:rPr>
        <w:rFonts w:ascii="Symbol" w:hAnsi="Symbol" w:hint="default"/>
        <w:color w:val="E73E97"/>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46916047"/>
    <w:multiLevelType w:val="hybridMultilevel"/>
    <w:tmpl w:val="90FCC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7C760EA"/>
    <w:multiLevelType w:val="hybridMultilevel"/>
    <w:tmpl w:val="7DCEC7B0"/>
    <w:lvl w:ilvl="0" w:tplc="89FAC796">
      <w:start w:val="1"/>
      <w:numFmt w:val="bullet"/>
      <w:lvlText w:val=""/>
      <w:lvlJc w:val="left"/>
      <w:pPr>
        <w:ind w:left="360" w:hanging="360"/>
      </w:pPr>
      <w:rPr>
        <w:rFonts w:ascii="Symbol" w:hAnsi="Symbol" w:hint="default"/>
        <w:color w:val="E73E9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83838624">
    <w:abstractNumId w:val="0"/>
  </w:num>
  <w:num w:numId="2" w16cid:durableId="1365671041">
    <w:abstractNumId w:val="1"/>
  </w:num>
  <w:num w:numId="3" w16cid:durableId="557015679">
    <w:abstractNumId w:val="4"/>
  </w:num>
  <w:num w:numId="4" w16cid:durableId="1732456742">
    <w:abstractNumId w:val="5"/>
  </w:num>
  <w:num w:numId="5" w16cid:durableId="1241332410">
    <w:abstractNumId w:val="3"/>
  </w:num>
  <w:num w:numId="6" w16cid:durableId="889418031">
    <w:abstractNumId w:val="6"/>
  </w:num>
  <w:num w:numId="7" w16cid:durableId="858197564">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0CD"/>
    <w:rsid w:val="00000456"/>
    <w:rsid w:val="0000048D"/>
    <w:rsid w:val="000007CA"/>
    <w:rsid w:val="000007DA"/>
    <w:rsid w:val="00000912"/>
    <w:rsid w:val="0000145D"/>
    <w:rsid w:val="0000154D"/>
    <w:rsid w:val="000023BD"/>
    <w:rsid w:val="00002479"/>
    <w:rsid w:val="000028E3"/>
    <w:rsid w:val="00002D93"/>
    <w:rsid w:val="00002F2D"/>
    <w:rsid w:val="000030AE"/>
    <w:rsid w:val="000033B9"/>
    <w:rsid w:val="00003DC0"/>
    <w:rsid w:val="00004A06"/>
    <w:rsid w:val="00004DA8"/>
    <w:rsid w:val="0000549E"/>
    <w:rsid w:val="00005731"/>
    <w:rsid w:val="000058AA"/>
    <w:rsid w:val="00006024"/>
    <w:rsid w:val="0000640E"/>
    <w:rsid w:val="00006EC2"/>
    <w:rsid w:val="00006F09"/>
    <w:rsid w:val="00007547"/>
    <w:rsid w:val="00007B7D"/>
    <w:rsid w:val="00010C72"/>
    <w:rsid w:val="000110F0"/>
    <w:rsid w:val="00011959"/>
    <w:rsid w:val="00012074"/>
    <w:rsid w:val="000124A9"/>
    <w:rsid w:val="00013238"/>
    <w:rsid w:val="00013C9C"/>
    <w:rsid w:val="0001528F"/>
    <w:rsid w:val="00015863"/>
    <w:rsid w:val="000158B6"/>
    <w:rsid w:val="00015C6B"/>
    <w:rsid w:val="00015CB9"/>
    <w:rsid w:val="00016335"/>
    <w:rsid w:val="0001637D"/>
    <w:rsid w:val="000165E6"/>
    <w:rsid w:val="000172BA"/>
    <w:rsid w:val="0001779A"/>
    <w:rsid w:val="000201ED"/>
    <w:rsid w:val="0002040F"/>
    <w:rsid w:val="000204EA"/>
    <w:rsid w:val="0002082F"/>
    <w:rsid w:val="00020BF8"/>
    <w:rsid w:val="00020CEF"/>
    <w:rsid w:val="00021C38"/>
    <w:rsid w:val="00022415"/>
    <w:rsid w:val="0002243C"/>
    <w:rsid w:val="00022621"/>
    <w:rsid w:val="00022DD1"/>
    <w:rsid w:val="00023DC5"/>
    <w:rsid w:val="00024494"/>
    <w:rsid w:val="0002471C"/>
    <w:rsid w:val="00024EFF"/>
    <w:rsid w:val="00025557"/>
    <w:rsid w:val="00025E7F"/>
    <w:rsid w:val="00025F0E"/>
    <w:rsid w:val="000263DE"/>
    <w:rsid w:val="00026A0B"/>
    <w:rsid w:val="0002799B"/>
    <w:rsid w:val="00027C95"/>
    <w:rsid w:val="00031208"/>
    <w:rsid w:val="00031A20"/>
    <w:rsid w:val="00031AE7"/>
    <w:rsid w:val="00031C25"/>
    <w:rsid w:val="00031E02"/>
    <w:rsid w:val="000321B9"/>
    <w:rsid w:val="000327F2"/>
    <w:rsid w:val="00032BF5"/>
    <w:rsid w:val="0003309F"/>
    <w:rsid w:val="00033285"/>
    <w:rsid w:val="00033CAE"/>
    <w:rsid w:val="00033F51"/>
    <w:rsid w:val="00034540"/>
    <w:rsid w:val="000347D8"/>
    <w:rsid w:val="000348B1"/>
    <w:rsid w:val="000349EC"/>
    <w:rsid w:val="00034B3F"/>
    <w:rsid w:val="00035A9E"/>
    <w:rsid w:val="00035BCA"/>
    <w:rsid w:val="000362A6"/>
    <w:rsid w:val="000362B2"/>
    <w:rsid w:val="000364F5"/>
    <w:rsid w:val="00036569"/>
    <w:rsid w:val="00036D80"/>
    <w:rsid w:val="000376CA"/>
    <w:rsid w:val="00037939"/>
    <w:rsid w:val="00037977"/>
    <w:rsid w:val="00041A76"/>
    <w:rsid w:val="00041C0B"/>
    <w:rsid w:val="0004232F"/>
    <w:rsid w:val="00042D81"/>
    <w:rsid w:val="00043563"/>
    <w:rsid w:val="00043BBC"/>
    <w:rsid w:val="00043CDA"/>
    <w:rsid w:val="00043F16"/>
    <w:rsid w:val="000440C2"/>
    <w:rsid w:val="00044D8D"/>
    <w:rsid w:val="00044E32"/>
    <w:rsid w:val="00045008"/>
    <w:rsid w:val="000453D5"/>
    <w:rsid w:val="000459E7"/>
    <w:rsid w:val="00046543"/>
    <w:rsid w:val="000513BF"/>
    <w:rsid w:val="000516A3"/>
    <w:rsid w:val="00051923"/>
    <w:rsid w:val="00051AD2"/>
    <w:rsid w:val="00052353"/>
    <w:rsid w:val="0005251C"/>
    <w:rsid w:val="00052E52"/>
    <w:rsid w:val="000530D5"/>
    <w:rsid w:val="00053592"/>
    <w:rsid w:val="00053D54"/>
    <w:rsid w:val="00054136"/>
    <w:rsid w:val="00054934"/>
    <w:rsid w:val="00054978"/>
    <w:rsid w:val="00054E23"/>
    <w:rsid w:val="0005551A"/>
    <w:rsid w:val="000557DA"/>
    <w:rsid w:val="00055E54"/>
    <w:rsid w:val="000560A3"/>
    <w:rsid w:val="0005630A"/>
    <w:rsid w:val="000564ED"/>
    <w:rsid w:val="000565CE"/>
    <w:rsid w:val="00056A07"/>
    <w:rsid w:val="00057131"/>
    <w:rsid w:val="00057589"/>
    <w:rsid w:val="0005784E"/>
    <w:rsid w:val="000579E8"/>
    <w:rsid w:val="00060098"/>
    <w:rsid w:val="000605AF"/>
    <w:rsid w:val="00060910"/>
    <w:rsid w:val="00060A77"/>
    <w:rsid w:val="00060C53"/>
    <w:rsid w:val="000615A1"/>
    <w:rsid w:val="000615C1"/>
    <w:rsid w:val="00061D15"/>
    <w:rsid w:val="000626F8"/>
    <w:rsid w:val="00062ACC"/>
    <w:rsid w:val="00062AD1"/>
    <w:rsid w:val="00062D85"/>
    <w:rsid w:val="00063D30"/>
    <w:rsid w:val="00063F87"/>
    <w:rsid w:val="00065649"/>
    <w:rsid w:val="000659AF"/>
    <w:rsid w:val="00065B98"/>
    <w:rsid w:val="000663FF"/>
    <w:rsid w:val="0006651F"/>
    <w:rsid w:val="00066BBB"/>
    <w:rsid w:val="00066D9B"/>
    <w:rsid w:val="00066FE7"/>
    <w:rsid w:val="0006732D"/>
    <w:rsid w:val="000674D3"/>
    <w:rsid w:val="000674E2"/>
    <w:rsid w:val="00067BB9"/>
    <w:rsid w:val="00067C7F"/>
    <w:rsid w:val="00067FC2"/>
    <w:rsid w:val="00072A48"/>
    <w:rsid w:val="00073783"/>
    <w:rsid w:val="00073A4D"/>
    <w:rsid w:val="0007442F"/>
    <w:rsid w:val="00074CCF"/>
    <w:rsid w:val="0007544C"/>
    <w:rsid w:val="0007674A"/>
    <w:rsid w:val="00076EBE"/>
    <w:rsid w:val="00076F91"/>
    <w:rsid w:val="000772FC"/>
    <w:rsid w:val="000779CB"/>
    <w:rsid w:val="00077CF2"/>
    <w:rsid w:val="00077FA1"/>
    <w:rsid w:val="00080340"/>
    <w:rsid w:val="000804D3"/>
    <w:rsid w:val="0008099A"/>
    <w:rsid w:val="00081344"/>
    <w:rsid w:val="00084298"/>
    <w:rsid w:val="00084419"/>
    <w:rsid w:val="000848F8"/>
    <w:rsid w:val="00084A3F"/>
    <w:rsid w:val="00084D4B"/>
    <w:rsid w:val="00084DE3"/>
    <w:rsid w:val="00085277"/>
    <w:rsid w:val="0008530D"/>
    <w:rsid w:val="0008573E"/>
    <w:rsid w:val="000858B6"/>
    <w:rsid w:val="00085EAF"/>
    <w:rsid w:val="000875CB"/>
    <w:rsid w:val="00087669"/>
    <w:rsid w:val="000879C5"/>
    <w:rsid w:val="00090088"/>
    <w:rsid w:val="00090BA7"/>
    <w:rsid w:val="00090E58"/>
    <w:rsid w:val="00091402"/>
    <w:rsid w:val="000914D0"/>
    <w:rsid w:val="00091830"/>
    <w:rsid w:val="00092614"/>
    <w:rsid w:val="00092E52"/>
    <w:rsid w:val="00093EA2"/>
    <w:rsid w:val="00093F56"/>
    <w:rsid w:val="00094722"/>
    <w:rsid w:val="000949ED"/>
    <w:rsid w:val="00095222"/>
    <w:rsid w:val="00095922"/>
    <w:rsid w:val="00095A99"/>
    <w:rsid w:val="0009618C"/>
    <w:rsid w:val="00096557"/>
    <w:rsid w:val="00096571"/>
    <w:rsid w:val="00096A6A"/>
    <w:rsid w:val="00096CA9"/>
    <w:rsid w:val="0009724E"/>
    <w:rsid w:val="0009774D"/>
    <w:rsid w:val="00097779"/>
    <w:rsid w:val="000978C7"/>
    <w:rsid w:val="00097BD1"/>
    <w:rsid w:val="000A00B5"/>
    <w:rsid w:val="000A1125"/>
    <w:rsid w:val="000A1739"/>
    <w:rsid w:val="000A21E1"/>
    <w:rsid w:val="000A2A85"/>
    <w:rsid w:val="000A2FE3"/>
    <w:rsid w:val="000A3283"/>
    <w:rsid w:val="000A3708"/>
    <w:rsid w:val="000A3C34"/>
    <w:rsid w:val="000A425E"/>
    <w:rsid w:val="000A46E5"/>
    <w:rsid w:val="000A499F"/>
    <w:rsid w:val="000A4D69"/>
    <w:rsid w:val="000A533C"/>
    <w:rsid w:val="000A5900"/>
    <w:rsid w:val="000A60B9"/>
    <w:rsid w:val="000A611E"/>
    <w:rsid w:val="000A616B"/>
    <w:rsid w:val="000A621E"/>
    <w:rsid w:val="000A6711"/>
    <w:rsid w:val="000A680E"/>
    <w:rsid w:val="000A6A17"/>
    <w:rsid w:val="000A6BE5"/>
    <w:rsid w:val="000A7605"/>
    <w:rsid w:val="000B1021"/>
    <w:rsid w:val="000B15BB"/>
    <w:rsid w:val="000B1702"/>
    <w:rsid w:val="000B1C86"/>
    <w:rsid w:val="000B1E2D"/>
    <w:rsid w:val="000B2C09"/>
    <w:rsid w:val="000B30E3"/>
    <w:rsid w:val="000B343C"/>
    <w:rsid w:val="000B3787"/>
    <w:rsid w:val="000B3A83"/>
    <w:rsid w:val="000B3C44"/>
    <w:rsid w:val="000B51D8"/>
    <w:rsid w:val="000B56F7"/>
    <w:rsid w:val="000B57DE"/>
    <w:rsid w:val="000B5B17"/>
    <w:rsid w:val="000B5B2D"/>
    <w:rsid w:val="000B6A13"/>
    <w:rsid w:val="000B6DAF"/>
    <w:rsid w:val="000B704A"/>
    <w:rsid w:val="000B745C"/>
    <w:rsid w:val="000B767D"/>
    <w:rsid w:val="000B79DF"/>
    <w:rsid w:val="000C02DD"/>
    <w:rsid w:val="000C081B"/>
    <w:rsid w:val="000C0A3F"/>
    <w:rsid w:val="000C0D43"/>
    <w:rsid w:val="000C0FD2"/>
    <w:rsid w:val="000C1599"/>
    <w:rsid w:val="000C1DD9"/>
    <w:rsid w:val="000C3758"/>
    <w:rsid w:val="000C3873"/>
    <w:rsid w:val="000C3A2B"/>
    <w:rsid w:val="000C3B77"/>
    <w:rsid w:val="000C3DF5"/>
    <w:rsid w:val="000C523E"/>
    <w:rsid w:val="000C548C"/>
    <w:rsid w:val="000C5655"/>
    <w:rsid w:val="000C637E"/>
    <w:rsid w:val="000C64E1"/>
    <w:rsid w:val="000C6F38"/>
    <w:rsid w:val="000C6FD0"/>
    <w:rsid w:val="000C70DC"/>
    <w:rsid w:val="000C72F5"/>
    <w:rsid w:val="000D0D5B"/>
    <w:rsid w:val="000D13DA"/>
    <w:rsid w:val="000D1CBA"/>
    <w:rsid w:val="000D1EC9"/>
    <w:rsid w:val="000D28CB"/>
    <w:rsid w:val="000D2F10"/>
    <w:rsid w:val="000D37F8"/>
    <w:rsid w:val="000D3CC7"/>
    <w:rsid w:val="000D3CD9"/>
    <w:rsid w:val="000D4580"/>
    <w:rsid w:val="000D4D6D"/>
    <w:rsid w:val="000D532C"/>
    <w:rsid w:val="000D691D"/>
    <w:rsid w:val="000D6D74"/>
    <w:rsid w:val="000D745E"/>
    <w:rsid w:val="000D7EFA"/>
    <w:rsid w:val="000E01DE"/>
    <w:rsid w:val="000E13F9"/>
    <w:rsid w:val="000E1C74"/>
    <w:rsid w:val="000E22F1"/>
    <w:rsid w:val="000E2AA1"/>
    <w:rsid w:val="000E2B35"/>
    <w:rsid w:val="000E2E0E"/>
    <w:rsid w:val="000E2F05"/>
    <w:rsid w:val="000E3101"/>
    <w:rsid w:val="000E31A3"/>
    <w:rsid w:val="000E3544"/>
    <w:rsid w:val="000E3A5A"/>
    <w:rsid w:val="000E478A"/>
    <w:rsid w:val="000E48C2"/>
    <w:rsid w:val="000E4DCD"/>
    <w:rsid w:val="000E5F82"/>
    <w:rsid w:val="000E641D"/>
    <w:rsid w:val="000E6D89"/>
    <w:rsid w:val="000F0E00"/>
    <w:rsid w:val="000F0E95"/>
    <w:rsid w:val="000F109B"/>
    <w:rsid w:val="000F14FD"/>
    <w:rsid w:val="000F161B"/>
    <w:rsid w:val="000F1BA2"/>
    <w:rsid w:val="000F232B"/>
    <w:rsid w:val="000F2A9C"/>
    <w:rsid w:val="000F32AC"/>
    <w:rsid w:val="000F48C0"/>
    <w:rsid w:val="000F4C90"/>
    <w:rsid w:val="000F4D91"/>
    <w:rsid w:val="000F64B6"/>
    <w:rsid w:val="000F69B2"/>
    <w:rsid w:val="000F6D97"/>
    <w:rsid w:val="000F74FA"/>
    <w:rsid w:val="000F7707"/>
    <w:rsid w:val="000F79AB"/>
    <w:rsid w:val="00100172"/>
    <w:rsid w:val="0010065E"/>
    <w:rsid w:val="0010073B"/>
    <w:rsid w:val="00100AC7"/>
    <w:rsid w:val="001015E3"/>
    <w:rsid w:val="00101988"/>
    <w:rsid w:val="00101B96"/>
    <w:rsid w:val="00102F79"/>
    <w:rsid w:val="001030CD"/>
    <w:rsid w:val="00103B6E"/>
    <w:rsid w:val="00104209"/>
    <w:rsid w:val="00104258"/>
    <w:rsid w:val="00104318"/>
    <w:rsid w:val="00104E4E"/>
    <w:rsid w:val="00105061"/>
    <w:rsid w:val="00105F50"/>
    <w:rsid w:val="00106898"/>
    <w:rsid w:val="0010697F"/>
    <w:rsid w:val="00106A86"/>
    <w:rsid w:val="00106BBE"/>
    <w:rsid w:val="00107030"/>
    <w:rsid w:val="00107187"/>
    <w:rsid w:val="001071C8"/>
    <w:rsid w:val="001071D0"/>
    <w:rsid w:val="00110927"/>
    <w:rsid w:val="00110E6E"/>
    <w:rsid w:val="00110F77"/>
    <w:rsid w:val="00110F7C"/>
    <w:rsid w:val="001121E7"/>
    <w:rsid w:val="001123C0"/>
    <w:rsid w:val="001125A3"/>
    <w:rsid w:val="001125F4"/>
    <w:rsid w:val="00112689"/>
    <w:rsid w:val="00112A47"/>
    <w:rsid w:val="0011346D"/>
    <w:rsid w:val="00114240"/>
    <w:rsid w:val="00115EB8"/>
    <w:rsid w:val="0011634D"/>
    <w:rsid w:val="00116E96"/>
    <w:rsid w:val="00116EB6"/>
    <w:rsid w:val="00117450"/>
    <w:rsid w:val="00117AD0"/>
    <w:rsid w:val="0012023E"/>
    <w:rsid w:val="001202B7"/>
    <w:rsid w:val="0012037B"/>
    <w:rsid w:val="0012106F"/>
    <w:rsid w:val="00121915"/>
    <w:rsid w:val="00121B88"/>
    <w:rsid w:val="00121DA2"/>
    <w:rsid w:val="00121F2B"/>
    <w:rsid w:val="00121F7B"/>
    <w:rsid w:val="001225B8"/>
    <w:rsid w:val="001228C2"/>
    <w:rsid w:val="00122E34"/>
    <w:rsid w:val="00123164"/>
    <w:rsid w:val="00123ECE"/>
    <w:rsid w:val="00123FBA"/>
    <w:rsid w:val="0012415C"/>
    <w:rsid w:val="00124B73"/>
    <w:rsid w:val="001251F9"/>
    <w:rsid w:val="0012541F"/>
    <w:rsid w:val="00125516"/>
    <w:rsid w:val="0012560F"/>
    <w:rsid w:val="001257D2"/>
    <w:rsid w:val="001257F0"/>
    <w:rsid w:val="0012613F"/>
    <w:rsid w:val="00126C66"/>
    <w:rsid w:val="001273DC"/>
    <w:rsid w:val="00127AE9"/>
    <w:rsid w:val="00127E25"/>
    <w:rsid w:val="0013023F"/>
    <w:rsid w:val="001302D3"/>
    <w:rsid w:val="001303C8"/>
    <w:rsid w:val="001304E5"/>
    <w:rsid w:val="00130EC6"/>
    <w:rsid w:val="00131053"/>
    <w:rsid w:val="00131FC8"/>
    <w:rsid w:val="001321FB"/>
    <w:rsid w:val="00132231"/>
    <w:rsid w:val="00132261"/>
    <w:rsid w:val="00132F48"/>
    <w:rsid w:val="00133091"/>
    <w:rsid w:val="00133413"/>
    <w:rsid w:val="001337E5"/>
    <w:rsid w:val="00134124"/>
    <w:rsid w:val="00134171"/>
    <w:rsid w:val="001360CB"/>
    <w:rsid w:val="0013614D"/>
    <w:rsid w:val="001363EA"/>
    <w:rsid w:val="00136C33"/>
    <w:rsid w:val="00137721"/>
    <w:rsid w:val="00140648"/>
    <w:rsid w:val="001406AA"/>
    <w:rsid w:val="00140CD2"/>
    <w:rsid w:val="00140E84"/>
    <w:rsid w:val="0014115D"/>
    <w:rsid w:val="001412D2"/>
    <w:rsid w:val="00141A7B"/>
    <w:rsid w:val="00141AC2"/>
    <w:rsid w:val="00141C5D"/>
    <w:rsid w:val="0014322C"/>
    <w:rsid w:val="001432D4"/>
    <w:rsid w:val="00143596"/>
    <w:rsid w:val="001435DF"/>
    <w:rsid w:val="0014407D"/>
    <w:rsid w:val="00144159"/>
    <w:rsid w:val="00144330"/>
    <w:rsid w:val="0014467B"/>
    <w:rsid w:val="00144C73"/>
    <w:rsid w:val="001453D2"/>
    <w:rsid w:val="001454CC"/>
    <w:rsid w:val="001462DF"/>
    <w:rsid w:val="0014713F"/>
    <w:rsid w:val="00150417"/>
    <w:rsid w:val="00150C25"/>
    <w:rsid w:val="00151361"/>
    <w:rsid w:val="00151368"/>
    <w:rsid w:val="001517E4"/>
    <w:rsid w:val="00152499"/>
    <w:rsid w:val="00152639"/>
    <w:rsid w:val="001527F0"/>
    <w:rsid w:val="001531BC"/>
    <w:rsid w:val="0015321B"/>
    <w:rsid w:val="00153562"/>
    <w:rsid w:val="001537BC"/>
    <w:rsid w:val="00153CE9"/>
    <w:rsid w:val="00154C80"/>
    <w:rsid w:val="00155221"/>
    <w:rsid w:val="00155441"/>
    <w:rsid w:val="001554AF"/>
    <w:rsid w:val="001558B4"/>
    <w:rsid w:val="00155979"/>
    <w:rsid w:val="00155A61"/>
    <w:rsid w:val="00155F25"/>
    <w:rsid w:val="00156224"/>
    <w:rsid w:val="00156B54"/>
    <w:rsid w:val="00156D0B"/>
    <w:rsid w:val="0015749C"/>
    <w:rsid w:val="001577A6"/>
    <w:rsid w:val="00157ABB"/>
    <w:rsid w:val="00157EF3"/>
    <w:rsid w:val="00160E7A"/>
    <w:rsid w:val="001611DE"/>
    <w:rsid w:val="0016128B"/>
    <w:rsid w:val="00161CB1"/>
    <w:rsid w:val="0016219D"/>
    <w:rsid w:val="00162419"/>
    <w:rsid w:val="00162FDD"/>
    <w:rsid w:val="00163587"/>
    <w:rsid w:val="001638C0"/>
    <w:rsid w:val="00163A17"/>
    <w:rsid w:val="001646CD"/>
    <w:rsid w:val="00164F66"/>
    <w:rsid w:val="001654BA"/>
    <w:rsid w:val="00165F6D"/>
    <w:rsid w:val="00166368"/>
    <w:rsid w:val="001675ED"/>
    <w:rsid w:val="00167CBF"/>
    <w:rsid w:val="001700E5"/>
    <w:rsid w:val="0017025A"/>
    <w:rsid w:val="00170C11"/>
    <w:rsid w:val="0017108B"/>
    <w:rsid w:val="0017180A"/>
    <w:rsid w:val="00171E2A"/>
    <w:rsid w:val="001720E1"/>
    <w:rsid w:val="0017229D"/>
    <w:rsid w:val="00172899"/>
    <w:rsid w:val="001729F6"/>
    <w:rsid w:val="00172DE6"/>
    <w:rsid w:val="00173950"/>
    <w:rsid w:val="00174659"/>
    <w:rsid w:val="00176B4A"/>
    <w:rsid w:val="001803C1"/>
    <w:rsid w:val="001807DC"/>
    <w:rsid w:val="00180EDA"/>
    <w:rsid w:val="00180FA7"/>
    <w:rsid w:val="00180FE8"/>
    <w:rsid w:val="00181B49"/>
    <w:rsid w:val="00183D2B"/>
    <w:rsid w:val="001840B0"/>
    <w:rsid w:val="00184247"/>
    <w:rsid w:val="001842D3"/>
    <w:rsid w:val="001849BE"/>
    <w:rsid w:val="00184B80"/>
    <w:rsid w:val="00184EBB"/>
    <w:rsid w:val="00184EC5"/>
    <w:rsid w:val="00185293"/>
    <w:rsid w:val="00186F15"/>
    <w:rsid w:val="00187335"/>
    <w:rsid w:val="001873CF"/>
    <w:rsid w:val="001874C6"/>
    <w:rsid w:val="00187DAD"/>
    <w:rsid w:val="00190EE4"/>
    <w:rsid w:val="00192028"/>
    <w:rsid w:val="001923CC"/>
    <w:rsid w:val="00192870"/>
    <w:rsid w:val="001928D1"/>
    <w:rsid w:val="0019294C"/>
    <w:rsid w:val="00192DDE"/>
    <w:rsid w:val="00192FBA"/>
    <w:rsid w:val="00193237"/>
    <w:rsid w:val="00193350"/>
    <w:rsid w:val="00194246"/>
    <w:rsid w:val="00196212"/>
    <w:rsid w:val="00196493"/>
    <w:rsid w:val="00196F72"/>
    <w:rsid w:val="00197187"/>
    <w:rsid w:val="001973AF"/>
    <w:rsid w:val="0019771E"/>
    <w:rsid w:val="00197F47"/>
    <w:rsid w:val="001A0466"/>
    <w:rsid w:val="001A1518"/>
    <w:rsid w:val="001A1AC2"/>
    <w:rsid w:val="001A1F04"/>
    <w:rsid w:val="001A2712"/>
    <w:rsid w:val="001A2D03"/>
    <w:rsid w:val="001A3642"/>
    <w:rsid w:val="001A3850"/>
    <w:rsid w:val="001A3A61"/>
    <w:rsid w:val="001A465A"/>
    <w:rsid w:val="001A486A"/>
    <w:rsid w:val="001A5378"/>
    <w:rsid w:val="001A5AD4"/>
    <w:rsid w:val="001A5ADC"/>
    <w:rsid w:val="001A5CA3"/>
    <w:rsid w:val="001A5EBA"/>
    <w:rsid w:val="001A6C16"/>
    <w:rsid w:val="001A7214"/>
    <w:rsid w:val="001A74FF"/>
    <w:rsid w:val="001B0806"/>
    <w:rsid w:val="001B1791"/>
    <w:rsid w:val="001B17F9"/>
    <w:rsid w:val="001B18E1"/>
    <w:rsid w:val="001B1B79"/>
    <w:rsid w:val="001B1F58"/>
    <w:rsid w:val="001B24C3"/>
    <w:rsid w:val="001B2640"/>
    <w:rsid w:val="001B2C4E"/>
    <w:rsid w:val="001B2E11"/>
    <w:rsid w:val="001B2F16"/>
    <w:rsid w:val="001B3054"/>
    <w:rsid w:val="001B3623"/>
    <w:rsid w:val="001B37E2"/>
    <w:rsid w:val="001B38FF"/>
    <w:rsid w:val="001B3A59"/>
    <w:rsid w:val="001B3FA0"/>
    <w:rsid w:val="001B3FE2"/>
    <w:rsid w:val="001B418D"/>
    <w:rsid w:val="001B574C"/>
    <w:rsid w:val="001B5FE5"/>
    <w:rsid w:val="001B671E"/>
    <w:rsid w:val="001B682C"/>
    <w:rsid w:val="001B7643"/>
    <w:rsid w:val="001C08A8"/>
    <w:rsid w:val="001C1325"/>
    <w:rsid w:val="001C13E1"/>
    <w:rsid w:val="001C197B"/>
    <w:rsid w:val="001C1C13"/>
    <w:rsid w:val="001C2078"/>
    <w:rsid w:val="001C20EF"/>
    <w:rsid w:val="001C2D89"/>
    <w:rsid w:val="001C2E29"/>
    <w:rsid w:val="001C317E"/>
    <w:rsid w:val="001C35D4"/>
    <w:rsid w:val="001C4522"/>
    <w:rsid w:val="001C4D8C"/>
    <w:rsid w:val="001C4E48"/>
    <w:rsid w:val="001C5095"/>
    <w:rsid w:val="001C5574"/>
    <w:rsid w:val="001C5EF8"/>
    <w:rsid w:val="001C6399"/>
    <w:rsid w:val="001C6487"/>
    <w:rsid w:val="001C690E"/>
    <w:rsid w:val="001C6BEE"/>
    <w:rsid w:val="001C7591"/>
    <w:rsid w:val="001C7901"/>
    <w:rsid w:val="001D00E9"/>
    <w:rsid w:val="001D0410"/>
    <w:rsid w:val="001D0575"/>
    <w:rsid w:val="001D0941"/>
    <w:rsid w:val="001D171D"/>
    <w:rsid w:val="001D1DE3"/>
    <w:rsid w:val="001D1F17"/>
    <w:rsid w:val="001D211F"/>
    <w:rsid w:val="001D24EC"/>
    <w:rsid w:val="001D276F"/>
    <w:rsid w:val="001D27A3"/>
    <w:rsid w:val="001D38E0"/>
    <w:rsid w:val="001D38F2"/>
    <w:rsid w:val="001D3D55"/>
    <w:rsid w:val="001D451F"/>
    <w:rsid w:val="001D459F"/>
    <w:rsid w:val="001D472A"/>
    <w:rsid w:val="001D4848"/>
    <w:rsid w:val="001D4E36"/>
    <w:rsid w:val="001D4E75"/>
    <w:rsid w:val="001D4F47"/>
    <w:rsid w:val="001D51E8"/>
    <w:rsid w:val="001D5319"/>
    <w:rsid w:val="001D5BF3"/>
    <w:rsid w:val="001D6157"/>
    <w:rsid w:val="001D6EA9"/>
    <w:rsid w:val="001D7616"/>
    <w:rsid w:val="001D78E0"/>
    <w:rsid w:val="001D7F4D"/>
    <w:rsid w:val="001E17F4"/>
    <w:rsid w:val="001E19CD"/>
    <w:rsid w:val="001E1D08"/>
    <w:rsid w:val="001E1FCC"/>
    <w:rsid w:val="001E2715"/>
    <w:rsid w:val="001E2BA8"/>
    <w:rsid w:val="001E3162"/>
    <w:rsid w:val="001E34A8"/>
    <w:rsid w:val="001E371C"/>
    <w:rsid w:val="001E37F2"/>
    <w:rsid w:val="001E4239"/>
    <w:rsid w:val="001E51D2"/>
    <w:rsid w:val="001E5598"/>
    <w:rsid w:val="001E5952"/>
    <w:rsid w:val="001E5A27"/>
    <w:rsid w:val="001E5D2B"/>
    <w:rsid w:val="001E5F3C"/>
    <w:rsid w:val="001E67FF"/>
    <w:rsid w:val="001E69AD"/>
    <w:rsid w:val="001E6A4D"/>
    <w:rsid w:val="001E6B36"/>
    <w:rsid w:val="001E6C90"/>
    <w:rsid w:val="001E71CE"/>
    <w:rsid w:val="001F058D"/>
    <w:rsid w:val="001F1742"/>
    <w:rsid w:val="001F182C"/>
    <w:rsid w:val="001F2136"/>
    <w:rsid w:val="001F21DE"/>
    <w:rsid w:val="001F2281"/>
    <w:rsid w:val="001F2804"/>
    <w:rsid w:val="001F2971"/>
    <w:rsid w:val="001F2E2B"/>
    <w:rsid w:val="001F2E73"/>
    <w:rsid w:val="001F2FB9"/>
    <w:rsid w:val="001F36A1"/>
    <w:rsid w:val="001F4765"/>
    <w:rsid w:val="001F47C6"/>
    <w:rsid w:val="001F4D62"/>
    <w:rsid w:val="001F4DB9"/>
    <w:rsid w:val="001F50AE"/>
    <w:rsid w:val="001F63C7"/>
    <w:rsid w:val="001F67FC"/>
    <w:rsid w:val="001F682E"/>
    <w:rsid w:val="001F689B"/>
    <w:rsid w:val="0020034C"/>
    <w:rsid w:val="00200544"/>
    <w:rsid w:val="00200559"/>
    <w:rsid w:val="002006A8"/>
    <w:rsid w:val="00202956"/>
    <w:rsid w:val="00202C5A"/>
    <w:rsid w:val="00203642"/>
    <w:rsid w:val="0020377A"/>
    <w:rsid w:val="00204A39"/>
    <w:rsid w:val="00204BF9"/>
    <w:rsid w:val="00204F78"/>
    <w:rsid w:val="00205B8B"/>
    <w:rsid w:val="00205E94"/>
    <w:rsid w:val="00205FC8"/>
    <w:rsid w:val="00206DC9"/>
    <w:rsid w:val="00206E03"/>
    <w:rsid w:val="0020749E"/>
    <w:rsid w:val="00207B26"/>
    <w:rsid w:val="002109D1"/>
    <w:rsid w:val="00211215"/>
    <w:rsid w:val="00212123"/>
    <w:rsid w:val="00212F10"/>
    <w:rsid w:val="00213466"/>
    <w:rsid w:val="0021374E"/>
    <w:rsid w:val="00214626"/>
    <w:rsid w:val="002149CA"/>
    <w:rsid w:val="002149DF"/>
    <w:rsid w:val="00214A9E"/>
    <w:rsid w:val="002152BE"/>
    <w:rsid w:val="00215961"/>
    <w:rsid w:val="002159EB"/>
    <w:rsid w:val="00215CC2"/>
    <w:rsid w:val="00215D23"/>
    <w:rsid w:val="00216247"/>
    <w:rsid w:val="002169CE"/>
    <w:rsid w:val="00217CD7"/>
    <w:rsid w:val="00220ABF"/>
    <w:rsid w:val="00220C35"/>
    <w:rsid w:val="00221A26"/>
    <w:rsid w:val="00221CD9"/>
    <w:rsid w:val="00221E2A"/>
    <w:rsid w:val="002224FB"/>
    <w:rsid w:val="00223B97"/>
    <w:rsid w:val="00223D58"/>
    <w:rsid w:val="002243FF"/>
    <w:rsid w:val="00224A2F"/>
    <w:rsid w:val="00224DDF"/>
    <w:rsid w:val="00225006"/>
    <w:rsid w:val="002254DF"/>
    <w:rsid w:val="00225573"/>
    <w:rsid w:val="002258BD"/>
    <w:rsid w:val="00225BF3"/>
    <w:rsid w:val="00226041"/>
    <w:rsid w:val="00226821"/>
    <w:rsid w:val="00226AEA"/>
    <w:rsid w:val="00227094"/>
    <w:rsid w:val="002273B5"/>
    <w:rsid w:val="0023079B"/>
    <w:rsid w:val="00230BB7"/>
    <w:rsid w:val="00230CDE"/>
    <w:rsid w:val="00230E74"/>
    <w:rsid w:val="00230EBB"/>
    <w:rsid w:val="00231046"/>
    <w:rsid w:val="0023130C"/>
    <w:rsid w:val="002322DF"/>
    <w:rsid w:val="00232706"/>
    <w:rsid w:val="00232F62"/>
    <w:rsid w:val="00233980"/>
    <w:rsid w:val="00233E86"/>
    <w:rsid w:val="0023452D"/>
    <w:rsid w:val="002351C1"/>
    <w:rsid w:val="00235370"/>
    <w:rsid w:val="00235464"/>
    <w:rsid w:val="002358F3"/>
    <w:rsid w:val="00235E40"/>
    <w:rsid w:val="0023607A"/>
    <w:rsid w:val="002362D7"/>
    <w:rsid w:val="0023633D"/>
    <w:rsid w:val="002364DE"/>
    <w:rsid w:val="00236625"/>
    <w:rsid w:val="0023686E"/>
    <w:rsid w:val="00236F7E"/>
    <w:rsid w:val="0023736D"/>
    <w:rsid w:val="00237B1B"/>
    <w:rsid w:val="00237C0E"/>
    <w:rsid w:val="00240784"/>
    <w:rsid w:val="00240C98"/>
    <w:rsid w:val="002410A2"/>
    <w:rsid w:val="002411A5"/>
    <w:rsid w:val="00241938"/>
    <w:rsid w:val="00241A97"/>
    <w:rsid w:val="00241B23"/>
    <w:rsid w:val="00242036"/>
    <w:rsid w:val="00242BB1"/>
    <w:rsid w:val="00242C8D"/>
    <w:rsid w:val="002431D7"/>
    <w:rsid w:val="0024355E"/>
    <w:rsid w:val="00243B86"/>
    <w:rsid w:val="00244735"/>
    <w:rsid w:val="00244E32"/>
    <w:rsid w:val="00244E9E"/>
    <w:rsid w:val="00245CE2"/>
    <w:rsid w:val="00245EBE"/>
    <w:rsid w:val="0024647D"/>
    <w:rsid w:val="0024674F"/>
    <w:rsid w:val="00246B4D"/>
    <w:rsid w:val="00246CF3"/>
    <w:rsid w:val="0024721D"/>
    <w:rsid w:val="00247A5A"/>
    <w:rsid w:val="00247B30"/>
    <w:rsid w:val="002502C8"/>
    <w:rsid w:val="00250ED9"/>
    <w:rsid w:val="00251620"/>
    <w:rsid w:val="002519FA"/>
    <w:rsid w:val="00251AF8"/>
    <w:rsid w:val="002527A1"/>
    <w:rsid w:val="0025384A"/>
    <w:rsid w:val="002538D5"/>
    <w:rsid w:val="00253A5B"/>
    <w:rsid w:val="00253B35"/>
    <w:rsid w:val="00253D2C"/>
    <w:rsid w:val="00253F61"/>
    <w:rsid w:val="002543E4"/>
    <w:rsid w:val="002545EA"/>
    <w:rsid w:val="00254CB6"/>
    <w:rsid w:val="0025515B"/>
    <w:rsid w:val="00255B31"/>
    <w:rsid w:val="002561A6"/>
    <w:rsid w:val="0025626B"/>
    <w:rsid w:val="00256886"/>
    <w:rsid w:val="002568B4"/>
    <w:rsid w:val="00256A30"/>
    <w:rsid w:val="00256ED7"/>
    <w:rsid w:val="002600A2"/>
    <w:rsid w:val="00260341"/>
    <w:rsid w:val="00260713"/>
    <w:rsid w:val="002609D4"/>
    <w:rsid w:val="00260A8A"/>
    <w:rsid w:val="00260D4B"/>
    <w:rsid w:val="002610D3"/>
    <w:rsid w:val="0026181F"/>
    <w:rsid w:val="00261B17"/>
    <w:rsid w:val="00261CB7"/>
    <w:rsid w:val="00261ED1"/>
    <w:rsid w:val="00263547"/>
    <w:rsid w:val="00263641"/>
    <w:rsid w:val="00263F7C"/>
    <w:rsid w:val="00264F49"/>
    <w:rsid w:val="00266BF6"/>
    <w:rsid w:val="00267F78"/>
    <w:rsid w:val="00270A88"/>
    <w:rsid w:val="00271374"/>
    <w:rsid w:val="00271AAD"/>
    <w:rsid w:val="00271C33"/>
    <w:rsid w:val="002723BF"/>
    <w:rsid w:val="00272A2B"/>
    <w:rsid w:val="00272BD4"/>
    <w:rsid w:val="00273001"/>
    <w:rsid w:val="00273E8C"/>
    <w:rsid w:val="00273EAA"/>
    <w:rsid w:val="002745D0"/>
    <w:rsid w:val="002748D3"/>
    <w:rsid w:val="00275544"/>
    <w:rsid w:val="0027584A"/>
    <w:rsid w:val="00275EC6"/>
    <w:rsid w:val="002762F7"/>
    <w:rsid w:val="00276C69"/>
    <w:rsid w:val="002770F7"/>
    <w:rsid w:val="002779F5"/>
    <w:rsid w:val="00280A34"/>
    <w:rsid w:val="00280DF3"/>
    <w:rsid w:val="00280E3C"/>
    <w:rsid w:val="0028111A"/>
    <w:rsid w:val="00281700"/>
    <w:rsid w:val="002823CE"/>
    <w:rsid w:val="0028248C"/>
    <w:rsid w:val="0028250F"/>
    <w:rsid w:val="0028263E"/>
    <w:rsid w:val="00282A34"/>
    <w:rsid w:val="00283413"/>
    <w:rsid w:val="00284AA2"/>
    <w:rsid w:val="00284DF9"/>
    <w:rsid w:val="0028524E"/>
    <w:rsid w:val="0028556A"/>
    <w:rsid w:val="00285E4B"/>
    <w:rsid w:val="0028649C"/>
    <w:rsid w:val="002864A4"/>
    <w:rsid w:val="002865C6"/>
    <w:rsid w:val="00286AC7"/>
    <w:rsid w:val="00286B8C"/>
    <w:rsid w:val="002877E9"/>
    <w:rsid w:val="00287A80"/>
    <w:rsid w:val="00290BA8"/>
    <w:rsid w:val="00291389"/>
    <w:rsid w:val="002918A7"/>
    <w:rsid w:val="00291E41"/>
    <w:rsid w:val="002920D8"/>
    <w:rsid w:val="00292799"/>
    <w:rsid w:val="00292CD9"/>
    <w:rsid w:val="002933EA"/>
    <w:rsid w:val="00293471"/>
    <w:rsid w:val="0029501D"/>
    <w:rsid w:val="0029511E"/>
    <w:rsid w:val="00295363"/>
    <w:rsid w:val="00295C21"/>
    <w:rsid w:val="00295D71"/>
    <w:rsid w:val="0029624D"/>
    <w:rsid w:val="0029666E"/>
    <w:rsid w:val="0029708B"/>
    <w:rsid w:val="002972E2"/>
    <w:rsid w:val="002974AF"/>
    <w:rsid w:val="00297A8A"/>
    <w:rsid w:val="002A01BB"/>
    <w:rsid w:val="002A10F0"/>
    <w:rsid w:val="002A1875"/>
    <w:rsid w:val="002A1D80"/>
    <w:rsid w:val="002A2982"/>
    <w:rsid w:val="002A2A5A"/>
    <w:rsid w:val="002A2D08"/>
    <w:rsid w:val="002A2DD5"/>
    <w:rsid w:val="002A309F"/>
    <w:rsid w:val="002A340B"/>
    <w:rsid w:val="002A38D6"/>
    <w:rsid w:val="002A4152"/>
    <w:rsid w:val="002A426F"/>
    <w:rsid w:val="002A43B4"/>
    <w:rsid w:val="002A4964"/>
    <w:rsid w:val="002A5231"/>
    <w:rsid w:val="002A52C7"/>
    <w:rsid w:val="002A5705"/>
    <w:rsid w:val="002A5B11"/>
    <w:rsid w:val="002A5CF0"/>
    <w:rsid w:val="002A6561"/>
    <w:rsid w:val="002A6639"/>
    <w:rsid w:val="002A671A"/>
    <w:rsid w:val="002A6829"/>
    <w:rsid w:val="002A73FD"/>
    <w:rsid w:val="002A76E0"/>
    <w:rsid w:val="002B03D5"/>
    <w:rsid w:val="002B0591"/>
    <w:rsid w:val="002B136C"/>
    <w:rsid w:val="002B138E"/>
    <w:rsid w:val="002B1B0A"/>
    <w:rsid w:val="002B203B"/>
    <w:rsid w:val="002B26FE"/>
    <w:rsid w:val="002B3064"/>
    <w:rsid w:val="002B3140"/>
    <w:rsid w:val="002B32C7"/>
    <w:rsid w:val="002B39CF"/>
    <w:rsid w:val="002B3B46"/>
    <w:rsid w:val="002B420C"/>
    <w:rsid w:val="002B44C7"/>
    <w:rsid w:val="002B47C4"/>
    <w:rsid w:val="002B4F86"/>
    <w:rsid w:val="002B59F0"/>
    <w:rsid w:val="002B6172"/>
    <w:rsid w:val="002B6359"/>
    <w:rsid w:val="002B66B2"/>
    <w:rsid w:val="002B6FAC"/>
    <w:rsid w:val="002B7A14"/>
    <w:rsid w:val="002B7EFB"/>
    <w:rsid w:val="002B7F7B"/>
    <w:rsid w:val="002C0679"/>
    <w:rsid w:val="002C0AE0"/>
    <w:rsid w:val="002C0EEA"/>
    <w:rsid w:val="002C1079"/>
    <w:rsid w:val="002C185E"/>
    <w:rsid w:val="002C1952"/>
    <w:rsid w:val="002C265D"/>
    <w:rsid w:val="002C2D3A"/>
    <w:rsid w:val="002C3524"/>
    <w:rsid w:val="002C3A8E"/>
    <w:rsid w:val="002C3E72"/>
    <w:rsid w:val="002C41EC"/>
    <w:rsid w:val="002C43A9"/>
    <w:rsid w:val="002C4B18"/>
    <w:rsid w:val="002C4B65"/>
    <w:rsid w:val="002C5953"/>
    <w:rsid w:val="002C6BE2"/>
    <w:rsid w:val="002C6FCF"/>
    <w:rsid w:val="002C719F"/>
    <w:rsid w:val="002C7379"/>
    <w:rsid w:val="002C76BF"/>
    <w:rsid w:val="002C76CB"/>
    <w:rsid w:val="002C7B14"/>
    <w:rsid w:val="002D00F8"/>
    <w:rsid w:val="002D0102"/>
    <w:rsid w:val="002D0A26"/>
    <w:rsid w:val="002D0C53"/>
    <w:rsid w:val="002D0E49"/>
    <w:rsid w:val="002D0E98"/>
    <w:rsid w:val="002D12DE"/>
    <w:rsid w:val="002D14F5"/>
    <w:rsid w:val="002D1DBC"/>
    <w:rsid w:val="002D1ED2"/>
    <w:rsid w:val="002D1F93"/>
    <w:rsid w:val="002D29F5"/>
    <w:rsid w:val="002D2E9B"/>
    <w:rsid w:val="002D3029"/>
    <w:rsid w:val="002D316B"/>
    <w:rsid w:val="002D3940"/>
    <w:rsid w:val="002D3BF9"/>
    <w:rsid w:val="002D3F09"/>
    <w:rsid w:val="002D55EF"/>
    <w:rsid w:val="002D55F2"/>
    <w:rsid w:val="002D588D"/>
    <w:rsid w:val="002D58BC"/>
    <w:rsid w:val="002D5B3C"/>
    <w:rsid w:val="002D5E33"/>
    <w:rsid w:val="002D64EC"/>
    <w:rsid w:val="002D6731"/>
    <w:rsid w:val="002D71B7"/>
    <w:rsid w:val="002D7894"/>
    <w:rsid w:val="002D7BCC"/>
    <w:rsid w:val="002E01B9"/>
    <w:rsid w:val="002E0D1E"/>
    <w:rsid w:val="002E1487"/>
    <w:rsid w:val="002E1C78"/>
    <w:rsid w:val="002E262B"/>
    <w:rsid w:val="002E360D"/>
    <w:rsid w:val="002E3FCD"/>
    <w:rsid w:val="002E4A9F"/>
    <w:rsid w:val="002E4D5A"/>
    <w:rsid w:val="002E51FB"/>
    <w:rsid w:val="002E5569"/>
    <w:rsid w:val="002E5BCB"/>
    <w:rsid w:val="002E6685"/>
    <w:rsid w:val="002E6FA4"/>
    <w:rsid w:val="002E7EC0"/>
    <w:rsid w:val="002F0115"/>
    <w:rsid w:val="002F03E9"/>
    <w:rsid w:val="002F1270"/>
    <w:rsid w:val="002F1280"/>
    <w:rsid w:val="002F14B9"/>
    <w:rsid w:val="002F15DE"/>
    <w:rsid w:val="002F1840"/>
    <w:rsid w:val="002F19FB"/>
    <w:rsid w:val="002F2144"/>
    <w:rsid w:val="002F22DB"/>
    <w:rsid w:val="002F25F7"/>
    <w:rsid w:val="002F275D"/>
    <w:rsid w:val="002F2D2C"/>
    <w:rsid w:val="002F2E7C"/>
    <w:rsid w:val="002F36C6"/>
    <w:rsid w:val="002F42A8"/>
    <w:rsid w:val="002F43BB"/>
    <w:rsid w:val="002F464A"/>
    <w:rsid w:val="002F4CC4"/>
    <w:rsid w:val="002F5743"/>
    <w:rsid w:val="002F6397"/>
    <w:rsid w:val="002F7A0D"/>
    <w:rsid w:val="002F7A45"/>
    <w:rsid w:val="0030052C"/>
    <w:rsid w:val="003008E1"/>
    <w:rsid w:val="00300E61"/>
    <w:rsid w:val="00301DF8"/>
    <w:rsid w:val="00302941"/>
    <w:rsid w:val="003035BF"/>
    <w:rsid w:val="00304291"/>
    <w:rsid w:val="00304636"/>
    <w:rsid w:val="00304749"/>
    <w:rsid w:val="00304F1C"/>
    <w:rsid w:val="0030568D"/>
    <w:rsid w:val="00305EEC"/>
    <w:rsid w:val="0030636B"/>
    <w:rsid w:val="00306471"/>
    <w:rsid w:val="003064D6"/>
    <w:rsid w:val="0030652E"/>
    <w:rsid w:val="00306C02"/>
    <w:rsid w:val="003075FC"/>
    <w:rsid w:val="003106A2"/>
    <w:rsid w:val="00311C45"/>
    <w:rsid w:val="0031205F"/>
    <w:rsid w:val="0031216E"/>
    <w:rsid w:val="00312713"/>
    <w:rsid w:val="0031310A"/>
    <w:rsid w:val="003144A9"/>
    <w:rsid w:val="003145C9"/>
    <w:rsid w:val="00314A59"/>
    <w:rsid w:val="0031503F"/>
    <w:rsid w:val="003156B0"/>
    <w:rsid w:val="003159D7"/>
    <w:rsid w:val="00315BBE"/>
    <w:rsid w:val="00315C97"/>
    <w:rsid w:val="00315E83"/>
    <w:rsid w:val="00315F40"/>
    <w:rsid w:val="00316022"/>
    <w:rsid w:val="00316E40"/>
    <w:rsid w:val="003179C0"/>
    <w:rsid w:val="00320690"/>
    <w:rsid w:val="003206CA"/>
    <w:rsid w:val="003207A1"/>
    <w:rsid w:val="0032146C"/>
    <w:rsid w:val="0032179D"/>
    <w:rsid w:val="00321BB3"/>
    <w:rsid w:val="00321F03"/>
    <w:rsid w:val="0032250F"/>
    <w:rsid w:val="00323DAD"/>
    <w:rsid w:val="00323F40"/>
    <w:rsid w:val="0032432E"/>
    <w:rsid w:val="00325176"/>
    <w:rsid w:val="003251D8"/>
    <w:rsid w:val="00325974"/>
    <w:rsid w:val="003259F8"/>
    <w:rsid w:val="00326D89"/>
    <w:rsid w:val="00327133"/>
    <w:rsid w:val="0032719F"/>
    <w:rsid w:val="003279FD"/>
    <w:rsid w:val="00327DF5"/>
    <w:rsid w:val="00330759"/>
    <w:rsid w:val="00330D29"/>
    <w:rsid w:val="003311C1"/>
    <w:rsid w:val="003311FA"/>
    <w:rsid w:val="00331934"/>
    <w:rsid w:val="00331AB2"/>
    <w:rsid w:val="00332282"/>
    <w:rsid w:val="0033251D"/>
    <w:rsid w:val="00333374"/>
    <w:rsid w:val="003334F2"/>
    <w:rsid w:val="003335AF"/>
    <w:rsid w:val="00333833"/>
    <w:rsid w:val="00333910"/>
    <w:rsid w:val="003340D0"/>
    <w:rsid w:val="00334E56"/>
    <w:rsid w:val="00335247"/>
    <w:rsid w:val="00336075"/>
    <w:rsid w:val="00336853"/>
    <w:rsid w:val="003369E4"/>
    <w:rsid w:val="003374D9"/>
    <w:rsid w:val="0033798F"/>
    <w:rsid w:val="00337F00"/>
    <w:rsid w:val="003400D0"/>
    <w:rsid w:val="003410E0"/>
    <w:rsid w:val="0034120A"/>
    <w:rsid w:val="00341292"/>
    <w:rsid w:val="00341A5D"/>
    <w:rsid w:val="00341FAF"/>
    <w:rsid w:val="00342834"/>
    <w:rsid w:val="00342D91"/>
    <w:rsid w:val="0034331D"/>
    <w:rsid w:val="0034342E"/>
    <w:rsid w:val="00343FDB"/>
    <w:rsid w:val="003446FE"/>
    <w:rsid w:val="003451D4"/>
    <w:rsid w:val="003456D4"/>
    <w:rsid w:val="00346642"/>
    <w:rsid w:val="00346784"/>
    <w:rsid w:val="003469BF"/>
    <w:rsid w:val="00347227"/>
    <w:rsid w:val="00347522"/>
    <w:rsid w:val="00347FEB"/>
    <w:rsid w:val="0035021C"/>
    <w:rsid w:val="0035049B"/>
    <w:rsid w:val="00350A20"/>
    <w:rsid w:val="00351504"/>
    <w:rsid w:val="00351C35"/>
    <w:rsid w:val="003520DC"/>
    <w:rsid w:val="0035270C"/>
    <w:rsid w:val="00352BD3"/>
    <w:rsid w:val="00353189"/>
    <w:rsid w:val="00353A07"/>
    <w:rsid w:val="00353F8B"/>
    <w:rsid w:val="0035447D"/>
    <w:rsid w:val="003550FA"/>
    <w:rsid w:val="003551DC"/>
    <w:rsid w:val="0035661E"/>
    <w:rsid w:val="00356A6A"/>
    <w:rsid w:val="00356E52"/>
    <w:rsid w:val="00357073"/>
    <w:rsid w:val="0035726B"/>
    <w:rsid w:val="003575BB"/>
    <w:rsid w:val="00357965"/>
    <w:rsid w:val="00357FC1"/>
    <w:rsid w:val="00360253"/>
    <w:rsid w:val="00360331"/>
    <w:rsid w:val="00360C94"/>
    <w:rsid w:val="00361190"/>
    <w:rsid w:val="00361294"/>
    <w:rsid w:val="00361478"/>
    <w:rsid w:val="003614F2"/>
    <w:rsid w:val="00361F51"/>
    <w:rsid w:val="00362152"/>
    <w:rsid w:val="0036243D"/>
    <w:rsid w:val="0036269B"/>
    <w:rsid w:val="003628DA"/>
    <w:rsid w:val="00363B8E"/>
    <w:rsid w:val="00364A1F"/>
    <w:rsid w:val="00364A55"/>
    <w:rsid w:val="00364E0F"/>
    <w:rsid w:val="00365688"/>
    <w:rsid w:val="003658B5"/>
    <w:rsid w:val="00366008"/>
    <w:rsid w:val="00366456"/>
    <w:rsid w:val="003675C6"/>
    <w:rsid w:val="00367737"/>
    <w:rsid w:val="00370BF6"/>
    <w:rsid w:val="00370DD2"/>
    <w:rsid w:val="003711EB"/>
    <w:rsid w:val="003714D8"/>
    <w:rsid w:val="0037175A"/>
    <w:rsid w:val="00371BEC"/>
    <w:rsid w:val="003720B8"/>
    <w:rsid w:val="0037258E"/>
    <w:rsid w:val="00373746"/>
    <w:rsid w:val="00373E21"/>
    <w:rsid w:val="003749AF"/>
    <w:rsid w:val="00374B37"/>
    <w:rsid w:val="00374B79"/>
    <w:rsid w:val="00374B91"/>
    <w:rsid w:val="00374F3C"/>
    <w:rsid w:val="00375B2A"/>
    <w:rsid w:val="00375B32"/>
    <w:rsid w:val="00375ECC"/>
    <w:rsid w:val="003761CB"/>
    <w:rsid w:val="00376EA8"/>
    <w:rsid w:val="00376EAE"/>
    <w:rsid w:val="0037718E"/>
    <w:rsid w:val="00377290"/>
    <w:rsid w:val="003774A3"/>
    <w:rsid w:val="0037784E"/>
    <w:rsid w:val="00380F4B"/>
    <w:rsid w:val="003814C9"/>
    <w:rsid w:val="00381A94"/>
    <w:rsid w:val="00381C1C"/>
    <w:rsid w:val="00381E84"/>
    <w:rsid w:val="00382071"/>
    <w:rsid w:val="00382DDE"/>
    <w:rsid w:val="003830FE"/>
    <w:rsid w:val="0038316F"/>
    <w:rsid w:val="003835AF"/>
    <w:rsid w:val="00383A1E"/>
    <w:rsid w:val="003840AD"/>
    <w:rsid w:val="00384623"/>
    <w:rsid w:val="00384654"/>
    <w:rsid w:val="003847EB"/>
    <w:rsid w:val="00384AF0"/>
    <w:rsid w:val="003856D3"/>
    <w:rsid w:val="00385C79"/>
    <w:rsid w:val="003861D3"/>
    <w:rsid w:val="00386301"/>
    <w:rsid w:val="00386459"/>
    <w:rsid w:val="00386A04"/>
    <w:rsid w:val="00386D43"/>
    <w:rsid w:val="0038745E"/>
    <w:rsid w:val="0038761A"/>
    <w:rsid w:val="00387A0A"/>
    <w:rsid w:val="00387B53"/>
    <w:rsid w:val="00387E42"/>
    <w:rsid w:val="00387E64"/>
    <w:rsid w:val="00387F6A"/>
    <w:rsid w:val="00390204"/>
    <w:rsid w:val="0039214B"/>
    <w:rsid w:val="003929B3"/>
    <w:rsid w:val="00392A8C"/>
    <w:rsid w:val="00392E21"/>
    <w:rsid w:val="00394AD3"/>
    <w:rsid w:val="00394BFD"/>
    <w:rsid w:val="00394F95"/>
    <w:rsid w:val="003954B9"/>
    <w:rsid w:val="00395E2D"/>
    <w:rsid w:val="00395F45"/>
    <w:rsid w:val="00396E8C"/>
    <w:rsid w:val="00397637"/>
    <w:rsid w:val="00397C5D"/>
    <w:rsid w:val="00397F5B"/>
    <w:rsid w:val="003A0827"/>
    <w:rsid w:val="003A1048"/>
    <w:rsid w:val="003A2421"/>
    <w:rsid w:val="003A2781"/>
    <w:rsid w:val="003A29C0"/>
    <w:rsid w:val="003A339B"/>
    <w:rsid w:val="003A350E"/>
    <w:rsid w:val="003A371E"/>
    <w:rsid w:val="003A3C4B"/>
    <w:rsid w:val="003A444D"/>
    <w:rsid w:val="003A51A0"/>
    <w:rsid w:val="003A5436"/>
    <w:rsid w:val="003A5645"/>
    <w:rsid w:val="003A57DF"/>
    <w:rsid w:val="003A60A5"/>
    <w:rsid w:val="003A686E"/>
    <w:rsid w:val="003A6958"/>
    <w:rsid w:val="003A6F92"/>
    <w:rsid w:val="003A7099"/>
    <w:rsid w:val="003A7C74"/>
    <w:rsid w:val="003B0304"/>
    <w:rsid w:val="003B059A"/>
    <w:rsid w:val="003B14CE"/>
    <w:rsid w:val="003B197B"/>
    <w:rsid w:val="003B22D1"/>
    <w:rsid w:val="003B277F"/>
    <w:rsid w:val="003B2ACD"/>
    <w:rsid w:val="003B2F22"/>
    <w:rsid w:val="003B3216"/>
    <w:rsid w:val="003B3222"/>
    <w:rsid w:val="003B3A05"/>
    <w:rsid w:val="003B3A43"/>
    <w:rsid w:val="003B46CA"/>
    <w:rsid w:val="003B47C6"/>
    <w:rsid w:val="003B4F22"/>
    <w:rsid w:val="003B667F"/>
    <w:rsid w:val="003B68FF"/>
    <w:rsid w:val="003B714A"/>
    <w:rsid w:val="003C02B9"/>
    <w:rsid w:val="003C186D"/>
    <w:rsid w:val="003C2791"/>
    <w:rsid w:val="003C2872"/>
    <w:rsid w:val="003C2902"/>
    <w:rsid w:val="003C299B"/>
    <w:rsid w:val="003C2C67"/>
    <w:rsid w:val="003C2F25"/>
    <w:rsid w:val="003C3DE6"/>
    <w:rsid w:val="003C43BF"/>
    <w:rsid w:val="003C4C4F"/>
    <w:rsid w:val="003C4CB6"/>
    <w:rsid w:val="003C50FE"/>
    <w:rsid w:val="003C57B7"/>
    <w:rsid w:val="003C5833"/>
    <w:rsid w:val="003C5A58"/>
    <w:rsid w:val="003C622B"/>
    <w:rsid w:val="003C6A81"/>
    <w:rsid w:val="003C6AE2"/>
    <w:rsid w:val="003C6C9B"/>
    <w:rsid w:val="003C6CBC"/>
    <w:rsid w:val="003C776D"/>
    <w:rsid w:val="003C7BEA"/>
    <w:rsid w:val="003C7F07"/>
    <w:rsid w:val="003D0383"/>
    <w:rsid w:val="003D0572"/>
    <w:rsid w:val="003D067B"/>
    <w:rsid w:val="003D1556"/>
    <w:rsid w:val="003D17CC"/>
    <w:rsid w:val="003D1D8E"/>
    <w:rsid w:val="003D2A21"/>
    <w:rsid w:val="003D2DBA"/>
    <w:rsid w:val="003D3722"/>
    <w:rsid w:val="003D3BED"/>
    <w:rsid w:val="003D3E21"/>
    <w:rsid w:val="003D42D3"/>
    <w:rsid w:val="003D4390"/>
    <w:rsid w:val="003D4392"/>
    <w:rsid w:val="003D5984"/>
    <w:rsid w:val="003D59C4"/>
    <w:rsid w:val="003D5FB2"/>
    <w:rsid w:val="003D6CBC"/>
    <w:rsid w:val="003D6DE8"/>
    <w:rsid w:val="003D74B4"/>
    <w:rsid w:val="003D754B"/>
    <w:rsid w:val="003D7DED"/>
    <w:rsid w:val="003D7E06"/>
    <w:rsid w:val="003E0ED3"/>
    <w:rsid w:val="003E1086"/>
    <w:rsid w:val="003E12BE"/>
    <w:rsid w:val="003E1A12"/>
    <w:rsid w:val="003E2435"/>
    <w:rsid w:val="003E2B12"/>
    <w:rsid w:val="003E30A0"/>
    <w:rsid w:val="003E30C0"/>
    <w:rsid w:val="003E3B59"/>
    <w:rsid w:val="003E3D2C"/>
    <w:rsid w:val="003E3DBF"/>
    <w:rsid w:val="003E42BD"/>
    <w:rsid w:val="003E4C89"/>
    <w:rsid w:val="003E4FF8"/>
    <w:rsid w:val="003E5F27"/>
    <w:rsid w:val="003E64B3"/>
    <w:rsid w:val="003E6DEC"/>
    <w:rsid w:val="003E7337"/>
    <w:rsid w:val="003E79ED"/>
    <w:rsid w:val="003E7F0A"/>
    <w:rsid w:val="003F06D2"/>
    <w:rsid w:val="003F08F6"/>
    <w:rsid w:val="003F112E"/>
    <w:rsid w:val="003F137D"/>
    <w:rsid w:val="003F192C"/>
    <w:rsid w:val="003F1C75"/>
    <w:rsid w:val="003F1D4E"/>
    <w:rsid w:val="003F1E6F"/>
    <w:rsid w:val="003F1F33"/>
    <w:rsid w:val="003F2D55"/>
    <w:rsid w:val="003F30AE"/>
    <w:rsid w:val="003F4240"/>
    <w:rsid w:val="003F4586"/>
    <w:rsid w:val="003F4F3D"/>
    <w:rsid w:val="003F5466"/>
    <w:rsid w:val="003F61EC"/>
    <w:rsid w:val="003F6295"/>
    <w:rsid w:val="003F738A"/>
    <w:rsid w:val="003F7BE9"/>
    <w:rsid w:val="00400334"/>
    <w:rsid w:val="00400359"/>
    <w:rsid w:val="00400E23"/>
    <w:rsid w:val="004017DC"/>
    <w:rsid w:val="00402104"/>
    <w:rsid w:val="00402283"/>
    <w:rsid w:val="004028F9"/>
    <w:rsid w:val="00403227"/>
    <w:rsid w:val="00403983"/>
    <w:rsid w:val="00404582"/>
    <w:rsid w:val="0040554E"/>
    <w:rsid w:val="00405C19"/>
    <w:rsid w:val="00405DFE"/>
    <w:rsid w:val="004062D0"/>
    <w:rsid w:val="00406632"/>
    <w:rsid w:val="00406B33"/>
    <w:rsid w:val="00407397"/>
    <w:rsid w:val="0040762F"/>
    <w:rsid w:val="004076DA"/>
    <w:rsid w:val="004104B0"/>
    <w:rsid w:val="00412091"/>
    <w:rsid w:val="004122F9"/>
    <w:rsid w:val="0041232D"/>
    <w:rsid w:val="0041276A"/>
    <w:rsid w:val="004136B7"/>
    <w:rsid w:val="004136D8"/>
    <w:rsid w:val="00413748"/>
    <w:rsid w:val="004137CC"/>
    <w:rsid w:val="00413D57"/>
    <w:rsid w:val="00414199"/>
    <w:rsid w:val="00414249"/>
    <w:rsid w:val="0041440A"/>
    <w:rsid w:val="00414734"/>
    <w:rsid w:val="00414F55"/>
    <w:rsid w:val="0041525F"/>
    <w:rsid w:val="00415393"/>
    <w:rsid w:val="004154D7"/>
    <w:rsid w:val="004155C9"/>
    <w:rsid w:val="004157AA"/>
    <w:rsid w:val="00415DCB"/>
    <w:rsid w:val="00416A5D"/>
    <w:rsid w:val="004171D5"/>
    <w:rsid w:val="00420286"/>
    <w:rsid w:val="004203F2"/>
    <w:rsid w:val="0042073A"/>
    <w:rsid w:val="004210E0"/>
    <w:rsid w:val="00421226"/>
    <w:rsid w:val="00421791"/>
    <w:rsid w:val="00421857"/>
    <w:rsid w:val="00421879"/>
    <w:rsid w:val="00421A91"/>
    <w:rsid w:val="00421E72"/>
    <w:rsid w:val="00422006"/>
    <w:rsid w:val="004221D5"/>
    <w:rsid w:val="004224CC"/>
    <w:rsid w:val="004228DD"/>
    <w:rsid w:val="00422BF7"/>
    <w:rsid w:val="00422C49"/>
    <w:rsid w:val="00423016"/>
    <w:rsid w:val="004233DB"/>
    <w:rsid w:val="00423A37"/>
    <w:rsid w:val="00423E8A"/>
    <w:rsid w:val="004242A2"/>
    <w:rsid w:val="00424588"/>
    <w:rsid w:val="004246D0"/>
    <w:rsid w:val="00424F7E"/>
    <w:rsid w:val="00425334"/>
    <w:rsid w:val="00425612"/>
    <w:rsid w:val="0042665B"/>
    <w:rsid w:val="004268BB"/>
    <w:rsid w:val="00427714"/>
    <w:rsid w:val="00427CCE"/>
    <w:rsid w:val="0043072F"/>
    <w:rsid w:val="004311C7"/>
    <w:rsid w:val="00431313"/>
    <w:rsid w:val="004316C4"/>
    <w:rsid w:val="00432A52"/>
    <w:rsid w:val="00432B52"/>
    <w:rsid w:val="004337E5"/>
    <w:rsid w:val="00433946"/>
    <w:rsid w:val="0043395E"/>
    <w:rsid w:val="00433964"/>
    <w:rsid w:val="00433BE4"/>
    <w:rsid w:val="004342D4"/>
    <w:rsid w:val="00435010"/>
    <w:rsid w:val="004359E5"/>
    <w:rsid w:val="00435EAB"/>
    <w:rsid w:val="00436095"/>
    <w:rsid w:val="00436A6E"/>
    <w:rsid w:val="00436D35"/>
    <w:rsid w:val="00436DD7"/>
    <w:rsid w:val="00437105"/>
    <w:rsid w:val="00437F1C"/>
    <w:rsid w:val="00440DB5"/>
    <w:rsid w:val="00441094"/>
    <w:rsid w:val="00441437"/>
    <w:rsid w:val="0044157F"/>
    <w:rsid w:val="00441C3D"/>
    <w:rsid w:val="004420E3"/>
    <w:rsid w:val="00442C86"/>
    <w:rsid w:val="0044335D"/>
    <w:rsid w:val="00443CEE"/>
    <w:rsid w:val="0044423D"/>
    <w:rsid w:val="00444595"/>
    <w:rsid w:val="0044515E"/>
    <w:rsid w:val="00446810"/>
    <w:rsid w:val="0044697B"/>
    <w:rsid w:val="00446DD1"/>
    <w:rsid w:val="00447F0C"/>
    <w:rsid w:val="00450534"/>
    <w:rsid w:val="00450BE0"/>
    <w:rsid w:val="00451DB3"/>
    <w:rsid w:val="00452467"/>
    <w:rsid w:val="004528AA"/>
    <w:rsid w:val="00452C67"/>
    <w:rsid w:val="004530E8"/>
    <w:rsid w:val="00453614"/>
    <w:rsid w:val="00453ACE"/>
    <w:rsid w:val="0045416E"/>
    <w:rsid w:val="0045431F"/>
    <w:rsid w:val="004546B6"/>
    <w:rsid w:val="0045497B"/>
    <w:rsid w:val="00454E80"/>
    <w:rsid w:val="00455258"/>
    <w:rsid w:val="004553B0"/>
    <w:rsid w:val="00455B4B"/>
    <w:rsid w:val="00456D71"/>
    <w:rsid w:val="00456F5C"/>
    <w:rsid w:val="004572B2"/>
    <w:rsid w:val="0045733B"/>
    <w:rsid w:val="004575A9"/>
    <w:rsid w:val="0046032B"/>
    <w:rsid w:val="00460992"/>
    <w:rsid w:val="004610CA"/>
    <w:rsid w:val="00461718"/>
    <w:rsid w:val="0046285A"/>
    <w:rsid w:val="00462B58"/>
    <w:rsid w:val="00462ED1"/>
    <w:rsid w:val="00462F4B"/>
    <w:rsid w:val="0046324C"/>
    <w:rsid w:val="00463559"/>
    <w:rsid w:val="00463600"/>
    <w:rsid w:val="00463C86"/>
    <w:rsid w:val="004652E7"/>
    <w:rsid w:val="00465654"/>
    <w:rsid w:val="00465C9F"/>
    <w:rsid w:val="00466310"/>
    <w:rsid w:val="0046671C"/>
    <w:rsid w:val="00466980"/>
    <w:rsid w:val="00467705"/>
    <w:rsid w:val="004679DA"/>
    <w:rsid w:val="004679DD"/>
    <w:rsid w:val="00467A54"/>
    <w:rsid w:val="00467DC4"/>
    <w:rsid w:val="00467F16"/>
    <w:rsid w:val="00467F84"/>
    <w:rsid w:val="00470317"/>
    <w:rsid w:val="0047065F"/>
    <w:rsid w:val="004708D9"/>
    <w:rsid w:val="00470911"/>
    <w:rsid w:val="004710CE"/>
    <w:rsid w:val="00471987"/>
    <w:rsid w:val="00471AB2"/>
    <w:rsid w:val="00471CFF"/>
    <w:rsid w:val="0047226C"/>
    <w:rsid w:val="004723E6"/>
    <w:rsid w:val="00472717"/>
    <w:rsid w:val="00473004"/>
    <w:rsid w:val="0047385B"/>
    <w:rsid w:val="00473974"/>
    <w:rsid w:val="00473F4A"/>
    <w:rsid w:val="004749F9"/>
    <w:rsid w:val="00475469"/>
    <w:rsid w:val="00475847"/>
    <w:rsid w:val="00475A4C"/>
    <w:rsid w:val="00475DF0"/>
    <w:rsid w:val="004761FE"/>
    <w:rsid w:val="00476386"/>
    <w:rsid w:val="00477004"/>
    <w:rsid w:val="0047716C"/>
    <w:rsid w:val="00477679"/>
    <w:rsid w:val="004805C3"/>
    <w:rsid w:val="00480B2F"/>
    <w:rsid w:val="00480CBD"/>
    <w:rsid w:val="004813CE"/>
    <w:rsid w:val="00481739"/>
    <w:rsid w:val="00481B06"/>
    <w:rsid w:val="00481C09"/>
    <w:rsid w:val="00482EED"/>
    <w:rsid w:val="00482EEF"/>
    <w:rsid w:val="004830CE"/>
    <w:rsid w:val="0048392F"/>
    <w:rsid w:val="00484C64"/>
    <w:rsid w:val="004853B6"/>
    <w:rsid w:val="00485938"/>
    <w:rsid w:val="00486C09"/>
    <w:rsid w:val="004902AD"/>
    <w:rsid w:val="004905F6"/>
    <w:rsid w:val="00490EAD"/>
    <w:rsid w:val="00491331"/>
    <w:rsid w:val="0049133E"/>
    <w:rsid w:val="0049138D"/>
    <w:rsid w:val="00491918"/>
    <w:rsid w:val="004919D2"/>
    <w:rsid w:val="00491ABF"/>
    <w:rsid w:val="004921B4"/>
    <w:rsid w:val="00492622"/>
    <w:rsid w:val="00492C01"/>
    <w:rsid w:val="00492F8D"/>
    <w:rsid w:val="0049337A"/>
    <w:rsid w:val="00493826"/>
    <w:rsid w:val="00493E75"/>
    <w:rsid w:val="00494175"/>
    <w:rsid w:val="00494638"/>
    <w:rsid w:val="00494D3E"/>
    <w:rsid w:val="00494E77"/>
    <w:rsid w:val="0049520D"/>
    <w:rsid w:val="00496B39"/>
    <w:rsid w:val="00497ECE"/>
    <w:rsid w:val="004A021C"/>
    <w:rsid w:val="004A0B0E"/>
    <w:rsid w:val="004A1ACE"/>
    <w:rsid w:val="004A1D4D"/>
    <w:rsid w:val="004A31F6"/>
    <w:rsid w:val="004A34F5"/>
    <w:rsid w:val="004A3E71"/>
    <w:rsid w:val="004A46BB"/>
    <w:rsid w:val="004A4C43"/>
    <w:rsid w:val="004A4EBC"/>
    <w:rsid w:val="004A5303"/>
    <w:rsid w:val="004A5E57"/>
    <w:rsid w:val="004A64C9"/>
    <w:rsid w:val="004A6BA5"/>
    <w:rsid w:val="004A72F3"/>
    <w:rsid w:val="004A7BBF"/>
    <w:rsid w:val="004A7DB2"/>
    <w:rsid w:val="004B0574"/>
    <w:rsid w:val="004B080C"/>
    <w:rsid w:val="004B0B8C"/>
    <w:rsid w:val="004B0BD9"/>
    <w:rsid w:val="004B0E4D"/>
    <w:rsid w:val="004B0EB0"/>
    <w:rsid w:val="004B1365"/>
    <w:rsid w:val="004B1542"/>
    <w:rsid w:val="004B1AC6"/>
    <w:rsid w:val="004B249F"/>
    <w:rsid w:val="004B2597"/>
    <w:rsid w:val="004B2676"/>
    <w:rsid w:val="004B2699"/>
    <w:rsid w:val="004B2701"/>
    <w:rsid w:val="004B28C8"/>
    <w:rsid w:val="004B2F99"/>
    <w:rsid w:val="004B30B7"/>
    <w:rsid w:val="004B3774"/>
    <w:rsid w:val="004B4803"/>
    <w:rsid w:val="004B4A77"/>
    <w:rsid w:val="004B4BAD"/>
    <w:rsid w:val="004B58DB"/>
    <w:rsid w:val="004B5A41"/>
    <w:rsid w:val="004B733F"/>
    <w:rsid w:val="004B7DD5"/>
    <w:rsid w:val="004C090B"/>
    <w:rsid w:val="004C0945"/>
    <w:rsid w:val="004C0D96"/>
    <w:rsid w:val="004C10B9"/>
    <w:rsid w:val="004C1522"/>
    <w:rsid w:val="004C1BB5"/>
    <w:rsid w:val="004C208B"/>
    <w:rsid w:val="004C2657"/>
    <w:rsid w:val="004C266C"/>
    <w:rsid w:val="004C286E"/>
    <w:rsid w:val="004C28AF"/>
    <w:rsid w:val="004C2AC5"/>
    <w:rsid w:val="004C2ACF"/>
    <w:rsid w:val="004C2D30"/>
    <w:rsid w:val="004C376A"/>
    <w:rsid w:val="004C3792"/>
    <w:rsid w:val="004C40A5"/>
    <w:rsid w:val="004C46E1"/>
    <w:rsid w:val="004C589D"/>
    <w:rsid w:val="004C5A63"/>
    <w:rsid w:val="004C6194"/>
    <w:rsid w:val="004C6B89"/>
    <w:rsid w:val="004C725E"/>
    <w:rsid w:val="004C734C"/>
    <w:rsid w:val="004C7523"/>
    <w:rsid w:val="004C76D8"/>
    <w:rsid w:val="004C7A3C"/>
    <w:rsid w:val="004D0E83"/>
    <w:rsid w:val="004D15B3"/>
    <w:rsid w:val="004D1640"/>
    <w:rsid w:val="004D1EAF"/>
    <w:rsid w:val="004D2127"/>
    <w:rsid w:val="004D266E"/>
    <w:rsid w:val="004D2789"/>
    <w:rsid w:val="004D4351"/>
    <w:rsid w:val="004D4551"/>
    <w:rsid w:val="004D4749"/>
    <w:rsid w:val="004D4778"/>
    <w:rsid w:val="004D47EA"/>
    <w:rsid w:val="004D4B28"/>
    <w:rsid w:val="004D57BF"/>
    <w:rsid w:val="004D588A"/>
    <w:rsid w:val="004D5C25"/>
    <w:rsid w:val="004D5FDB"/>
    <w:rsid w:val="004D65BC"/>
    <w:rsid w:val="004D6C5D"/>
    <w:rsid w:val="004D6FB5"/>
    <w:rsid w:val="004D746D"/>
    <w:rsid w:val="004D7798"/>
    <w:rsid w:val="004D77D0"/>
    <w:rsid w:val="004D78E7"/>
    <w:rsid w:val="004D7B54"/>
    <w:rsid w:val="004D7BFD"/>
    <w:rsid w:val="004D7D53"/>
    <w:rsid w:val="004D7D70"/>
    <w:rsid w:val="004E0698"/>
    <w:rsid w:val="004E0905"/>
    <w:rsid w:val="004E1378"/>
    <w:rsid w:val="004E1939"/>
    <w:rsid w:val="004E1DA8"/>
    <w:rsid w:val="004E2290"/>
    <w:rsid w:val="004E23EF"/>
    <w:rsid w:val="004E2B4D"/>
    <w:rsid w:val="004E2BA6"/>
    <w:rsid w:val="004E2BC1"/>
    <w:rsid w:val="004E36EA"/>
    <w:rsid w:val="004E3BC2"/>
    <w:rsid w:val="004E4167"/>
    <w:rsid w:val="004E42F7"/>
    <w:rsid w:val="004E4567"/>
    <w:rsid w:val="004E53E7"/>
    <w:rsid w:val="004E58D9"/>
    <w:rsid w:val="004E5A5C"/>
    <w:rsid w:val="004E619D"/>
    <w:rsid w:val="004E6307"/>
    <w:rsid w:val="004E66D6"/>
    <w:rsid w:val="004E6CC4"/>
    <w:rsid w:val="004E6EA4"/>
    <w:rsid w:val="004E6F59"/>
    <w:rsid w:val="004E72B4"/>
    <w:rsid w:val="004E76D3"/>
    <w:rsid w:val="004F028B"/>
    <w:rsid w:val="004F05C0"/>
    <w:rsid w:val="004F0AAD"/>
    <w:rsid w:val="004F0C01"/>
    <w:rsid w:val="004F0D6E"/>
    <w:rsid w:val="004F1440"/>
    <w:rsid w:val="004F19AF"/>
    <w:rsid w:val="004F1A4C"/>
    <w:rsid w:val="004F1B66"/>
    <w:rsid w:val="004F1BDD"/>
    <w:rsid w:val="004F1CB0"/>
    <w:rsid w:val="004F3207"/>
    <w:rsid w:val="004F3E26"/>
    <w:rsid w:val="004F4001"/>
    <w:rsid w:val="004F4598"/>
    <w:rsid w:val="004F45A6"/>
    <w:rsid w:val="004F47E7"/>
    <w:rsid w:val="004F4FAF"/>
    <w:rsid w:val="004F515F"/>
    <w:rsid w:val="004F526B"/>
    <w:rsid w:val="004F5763"/>
    <w:rsid w:val="004F6047"/>
    <w:rsid w:val="004F63DA"/>
    <w:rsid w:val="004F6438"/>
    <w:rsid w:val="004F6893"/>
    <w:rsid w:val="004F6A7E"/>
    <w:rsid w:val="004F762E"/>
    <w:rsid w:val="004F7C2B"/>
    <w:rsid w:val="00500855"/>
    <w:rsid w:val="00500FC4"/>
    <w:rsid w:val="00501345"/>
    <w:rsid w:val="00501A80"/>
    <w:rsid w:val="00501C35"/>
    <w:rsid w:val="00501EFD"/>
    <w:rsid w:val="00502102"/>
    <w:rsid w:val="005028CC"/>
    <w:rsid w:val="005037C4"/>
    <w:rsid w:val="00503983"/>
    <w:rsid w:val="005040F1"/>
    <w:rsid w:val="0050467E"/>
    <w:rsid w:val="00504F8F"/>
    <w:rsid w:val="0050503A"/>
    <w:rsid w:val="005050ED"/>
    <w:rsid w:val="00505EF8"/>
    <w:rsid w:val="00506AE1"/>
    <w:rsid w:val="00507F36"/>
    <w:rsid w:val="00507F95"/>
    <w:rsid w:val="0051017D"/>
    <w:rsid w:val="00510392"/>
    <w:rsid w:val="0051082E"/>
    <w:rsid w:val="005109FC"/>
    <w:rsid w:val="0051172D"/>
    <w:rsid w:val="0051218F"/>
    <w:rsid w:val="00512742"/>
    <w:rsid w:val="00512920"/>
    <w:rsid w:val="005131A9"/>
    <w:rsid w:val="005134A0"/>
    <w:rsid w:val="00513BAB"/>
    <w:rsid w:val="005140F2"/>
    <w:rsid w:val="005142F5"/>
    <w:rsid w:val="005147F1"/>
    <w:rsid w:val="005158DC"/>
    <w:rsid w:val="00515A6F"/>
    <w:rsid w:val="00515DD4"/>
    <w:rsid w:val="00515E2C"/>
    <w:rsid w:val="00516968"/>
    <w:rsid w:val="00516D0D"/>
    <w:rsid w:val="00516E97"/>
    <w:rsid w:val="00517856"/>
    <w:rsid w:val="0052013D"/>
    <w:rsid w:val="00520363"/>
    <w:rsid w:val="005211A6"/>
    <w:rsid w:val="005212B8"/>
    <w:rsid w:val="005214CE"/>
    <w:rsid w:val="00522179"/>
    <w:rsid w:val="005221C4"/>
    <w:rsid w:val="00522742"/>
    <w:rsid w:val="005227B7"/>
    <w:rsid w:val="00522967"/>
    <w:rsid w:val="00522A96"/>
    <w:rsid w:val="00522D3F"/>
    <w:rsid w:val="00522D88"/>
    <w:rsid w:val="00523468"/>
    <w:rsid w:val="00523921"/>
    <w:rsid w:val="00523BF2"/>
    <w:rsid w:val="00525580"/>
    <w:rsid w:val="005258D8"/>
    <w:rsid w:val="005258E1"/>
    <w:rsid w:val="00525C88"/>
    <w:rsid w:val="00525DC9"/>
    <w:rsid w:val="00525F0E"/>
    <w:rsid w:val="0052618F"/>
    <w:rsid w:val="0052653B"/>
    <w:rsid w:val="00527CE6"/>
    <w:rsid w:val="005305E5"/>
    <w:rsid w:val="005309E7"/>
    <w:rsid w:val="00531370"/>
    <w:rsid w:val="00532076"/>
    <w:rsid w:val="005324EB"/>
    <w:rsid w:val="005326DB"/>
    <w:rsid w:val="00533563"/>
    <w:rsid w:val="00533A5E"/>
    <w:rsid w:val="00533AC0"/>
    <w:rsid w:val="00533C88"/>
    <w:rsid w:val="00533C99"/>
    <w:rsid w:val="00533DE6"/>
    <w:rsid w:val="00533F3E"/>
    <w:rsid w:val="00534700"/>
    <w:rsid w:val="00534B78"/>
    <w:rsid w:val="00534FA9"/>
    <w:rsid w:val="00535AE5"/>
    <w:rsid w:val="00535FE8"/>
    <w:rsid w:val="00536C9B"/>
    <w:rsid w:val="00536EEF"/>
    <w:rsid w:val="0053711C"/>
    <w:rsid w:val="005373FF"/>
    <w:rsid w:val="00540B00"/>
    <w:rsid w:val="00541DA1"/>
    <w:rsid w:val="005430F3"/>
    <w:rsid w:val="005431D8"/>
    <w:rsid w:val="00543283"/>
    <w:rsid w:val="005433CC"/>
    <w:rsid w:val="00543535"/>
    <w:rsid w:val="00543A83"/>
    <w:rsid w:val="00543D38"/>
    <w:rsid w:val="00544516"/>
    <w:rsid w:val="00544B75"/>
    <w:rsid w:val="00544FE4"/>
    <w:rsid w:val="00545341"/>
    <w:rsid w:val="005453F3"/>
    <w:rsid w:val="005466EA"/>
    <w:rsid w:val="005470F0"/>
    <w:rsid w:val="005503EC"/>
    <w:rsid w:val="0055055E"/>
    <w:rsid w:val="00550648"/>
    <w:rsid w:val="00550B20"/>
    <w:rsid w:val="0055109F"/>
    <w:rsid w:val="00551377"/>
    <w:rsid w:val="0055171B"/>
    <w:rsid w:val="0055198C"/>
    <w:rsid w:val="00551BE8"/>
    <w:rsid w:val="00551D5E"/>
    <w:rsid w:val="00551DCA"/>
    <w:rsid w:val="00552723"/>
    <w:rsid w:val="00552BD4"/>
    <w:rsid w:val="00552FDA"/>
    <w:rsid w:val="00553A98"/>
    <w:rsid w:val="00554115"/>
    <w:rsid w:val="00554801"/>
    <w:rsid w:val="00554FCF"/>
    <w:rsid w:val="00554FD5"/>
    <w:rsid w:val="0055507D"/>
    <w:rsid w:val="005552A2"/>
    <w:rsid w:val="0055582E"/>
    <w:rsid w:val="005560F5"/>
    <w:rsid w:val="00556278"/>
    <w:rsid w:val="00556742"/>
    <w:rsid w:val="00556ED5"/>
    <w:rsid w:val="00557B4B"/>
    <w:rsid w:val="00557C5E"/>
    <w:rsid w:val="00557CEA"/>
    <w:rsid w:val="00557FAA"/>
    <w:rsid w:val="005609E1"/>
    <w:rsid w:val="005611AE"/>
    <w:rsid w:val="00561BFB"/>
    <w:rsid w:val="00562460"/>
    <w:rsid w:val="00562659"/>
    <w:rsid w:val="005629AE"/>
    <w:rsid w:val="00562DEA"/>
    <w:rsid w:val="00563092"/>
    <w:rsid w:val="00563440"/>
    <w:rsid w:val="005640C3"/>
    <w:rsid w:val="005647B2"/>
    <w:rsid w:val="005647E5"/>
    <w:rsid w:val="00564C61"/>
    <w:rsid w:val="00565406"/>
    <w:rsid w:val="0056543B"/>
    <w:rsid w:val="00565AF6"/>
    <w:rsid w:val="00565D71"/>
    <w:rsid w:val="00565F7C"/>
    <w:rsid w:val="0056629C"/>
    <w:rsid w:val="005662B1"/>
    <w:rsid w:val="00566A9C"/>
    <w:rsid w:val="00567478"/>
    <w:rsid w:val="00567767"/>
    <w:rsid w:val="005677CA"/>
    <w:rsid w:val="00567A99"/>
    <w:rsid w:val="00570614"/>
    <w:rsid w:val="005709E6"/>
    <w:rsid w:val="00570AAB"/>
    <w:rsid w:val="005710F0"/>
    <w:rsid w:val="00571FCE"/>
    <w:rsid w:val="005721F9"/>
    <w:rsid w:val="00572973"/>
    <w:rsid w:val="00573226"/>
    <w:rsid w:val="005737DC"/>
    <w:rsid w:val="00573A0E"/>
    <w:rsid w:val="0057430D"/>
    <w:rsid w:val="005754F7"/>
    <w:rsid w:val="0057657E"/>
    <w:rsid w:val="00576701"/>
    <w:rsid w:val="00576BC2"/>
    <w:rsid w:val="00576C24"/>
    <w:rsid w:val="00576C25"/>
    <w:rsid w:val="00576F19"/>
    <w:rsid w:val="00577965"/>
    <w:rsid w:val="00577A43"/>
    <w:rsid w:val="00577B7D"/>
    <w:rsid w:val="00580209"/>
    <w:rsid w:val="00580270"/>
    <w:rsid w:val="005803B0"/>
    <w:rsid w:val="00580417"/>
    <w:rsid w:val="005807F6"/>
    <w:rsid w:val="00580B15"/>
    <w:rsid w:val="00580D26"/>
    <w:rsid w:val="00580D66"/>
    <w:rsid w:val="00580E69"/>
    <w:rsid w:val="00581D7C"/>
    <w:rsid w:val="00581F70"/>
    <w:rsid w:val="00582141"/>
    <w:rsid w:val="00582B70"/>
    <w:rsid w:val="00584327"/>
    <w:rsid w:val="00584494"/>
    <w:rsid w:val="00585AD0"/>
    <w:rsid w:val="00585EE8"/>
    <w:rsid w:val="005860AA"/>
    <w:rsid w:val="00586149"/>
    <w:rsid w:val="0058669B"/>
    <w:rsid w:val="005866FA"/>
    <w:rsid w:val="005868EB"/>
    <w:rsid w:val="00586D7C"/>
    <w:rsid w:val="00587B09"/>
    <w:rsid w:val="00587B64"/>
    <w:rsid w:val="00587FD0"/>
    <w:rsid w:val="00591626"/>
    <w:rsid w:val="00591AC2"/>
    <w:rsid w:val="00591DC3"/>
    <w:rsid w:val="005928E0"/>
    <w:rsid w:val="005929C2"/>
    <w:rsid w:val="00592B77"/>
    <w:rsid w:val="00592F74"/>
    <w:rsid w:val="00593E80"/>
    <w:rsid w:val="00594BA8"/>
    <w:rsid w:val="00594E61"/>
    <w:rsid w:val="00595365"/>
    <w:rsid w:val="0059555A"/>
    <w:rsid w:val="00595564"/>
    <w:rsid w:val="005955BF"/>
    <w:rsid w:val="00595D2E"/>
    <w:rsid w:val="00596234"/>
    <w:rsid w:val="00596568"/>
    <w:rsid w:val="0059715F"/>
    <w:rsid w:val="005975B2"/>
    <w:rsid w:val="0059776E"/>
    <w:rsid w:val="00597789"/>
    <w:rsid w:val="0059796D"/>
    <w:rsid w:val="00597F58"/>
    <w:rsid w:val="005A07E2"/>
    <w:rsid w:val="005A0889"/>
    <w:rsid w:val="005A1067"/>
    <w:rsid w:val="005A14EA"/>
    <w:rsid w:val="005A15FA"/>
    <w:rsid w:val="005A255D"/>
    <w:rsid w:val="005A2B6E"/>
    <w:rsid w:val="005A31FC"/>
    <w:rsid w:val="005A37D4"/>
    <w:rsid w:val="005A388D"/>
    <w:rsid w:val="005A3AA8"/>
    <w:rsid w:val="005A3B9C"/>
    <w:rsid w:val="005A4834"/>
    <w:rsid w:val="005A48BE"/>
    <w:rsid w:val="005A4A9B"/>
    <w:rsid w:val="005A4D94"/>
    <w:rsid w:val="005A4E63"/>
    <w:rsid w:val="005A539B"/>
    <w:rsid w:val="005A5612"/>
    <w:rsid w:val="005A583B"/>
    <w:rsid w:val="005A6120"/>
    <w:rsid w:val="005A66F5"/>
    <w:rsid w:val="005A76BC"/>
    <w:rsid w:val="005B0802"/>
    <w:rsid w:val="005B084B"/>
    <w:rsid w:val="005B0F55"/>
    <w:rsid w:val="005B1290"/>
    <w:rsid w:val="005B1AE3"/>
    <w:rsid w:val="005B318C"/>
    <w:rsid w:val="005B3201"/>
    <w:rsid w:val="005B3667"/>
    <w:rsid w:val="005B391C"/>
    <w:rsid w:val="005B4CE6"/>
    <w:rsid w:val="005B4E1B"/>
    <w:rsid w:val="005B53EE"/>
    <w:rsid w:val="005B53FE"/>
    <w:rsid w:val="005B5A42"/>
    <w:rsid w:val="005B6091"/>
    <w:rsid w:val="005B61AA"/>
    <w:rsid w:val="005B66AB"/>
    <w:rsid w:val="005B6ACF"/>
    <w:rsid w:val="005B7635"/>
    <w:rsid w:val="005B76EC"/>
    <w:rsid w:val="005C0082"/>
    <w:rsid w:val="005C0836"/>
    <w:rsid w:val="005C157A"/>
    <w:rsid w:val="005C1806"/>
    <w:rsid w:val="005C1AB3"/>
    <w:rsid w:val="005C1B7E"/>
    <w:rsid w:val="005C280E"/>
    <w:rsid w:val="005C2B80"/>
    <w:rsid w:val="005C306D"/>
    <w:rsid w:val="005C3C27"/>
    <w:rsid w:val="005C3C6B"/>
    <w:rsid w:val="005C3E95"/>
    <w:rsid w:val="005C519A"/>
    <w:rsid w:val="005C57EE"/>
    <w:rsid w:val="005C6544"/>
    <w:rsid w:val="005C658B"/>
    <w:rsid w:val="005C7B0D"/>
    <w:rsid w:val="005D080E"/>
    <w:rsid w:val="005D0DA5"/>
    <w:rsid w:val="005D1525"/>
    <w:rsid w:val="005D180F"/>
    <w:rsid w:val="005D1B81"/>
    <w:rsid w:val="005D1BBB"/>
    <w:rsid w:val="005D29F6"/>
    <w:rsid w:val="005D3075"/>
    <w:rsid w:val="005D33CD"/>
    <w:rsid w:val="005D3BF4"/>
    <w:rsid w:val="005D3E4B"/>
    <w:rsid w:val="005D3F7F"/>
    <w:rsid w:val="005D40E5"/>
    <w:rsid w:val="005D421B"/>
    <w:rsid w:val="005D49A2"/>
    <w:rsid w:val="005D4B44"/>
    <w:rsid w:val="005D4FF4"/>
    <w:rsid w:val="005D554C"/>
    <w:rsid w:val="005D5B93"/>
    <w:rsid w:val="005D6295"/>
    <w:rsid w:val="005D6D93"/>
    <w:rsid w:val="005D6DD2"/>
    <w:rsid w:val="005D7DA0"/>
    <w:rsid w:val="005E03B2"/>
    <w:rsid w:val="005E05AE"/>
    <w:rsid w:val="005E0DE6"/>
    <w:rsid w:val="005E1856"/>
    <w:rsid w:val="005E22D7"/>
    <w:rsid w:val="005E2C88"/>
    <w:rsid w:val="005E3295"/>
    <w:rsid w:val="005E4155"/>
    <w:rsid w:val="005E4788"/>
    <w:rsid w:val="005E4B2D"/>
    <w:rsid w:val="005E4C7C"/>
    <w:rsid w:val="005E4DBF"/>
    <w:rsid w:val="005E4EC3"/>
    <w:rsid w:val="005E5873"/>
    <w:rsid w:val="005E5C90"/>
    <w:rsid w:val="005E5F91"/>
    <w:rsid w:val="005E5FDE"/>
    <w:rsid w:val="005E6076"/>
    <w:rsid w:val="005E6258"/>
    <w:rsid w:val="005E690A"/>
    <w:rsid w:val="005F074F"/>
    <w:rsid w:val="005F0C43"/>
    <w:rsid w:val="005F17B5"/>
    <w:rsid w:val="005F1B7C"/>
    <w:rsid w:val="005F2811"/>
    <w:rsid w:val="005F2868"/>
    <w:rsid w:val="005F288C"/>
    <w:rsid w:val="005F2E2A"/>
    <w:rsid w:val="005F3D22"/>
    <w:rsid w:val="005F3D3D"/>
    <w:rsid w:val="005F4505"/>
    <w:rsid w:val="005F4A0F"/>
    <w:rsid w:val="005F4BA5"/>
    <w:rsid w:val="005F4BF8"/>
    <w:rsid w:val="005F5072"/>
    <w:rsid w:val="005F51CD"/>
    <w:rsid w:val="005F581D"/>
    <w:rsid w:val="005F6718"/>
    <w:rsid w:val="005F6C09"/>
    <w:rsid w:val="005F6C2D"/>
    <w:rsid w:val="005F6D4C"/>
    <w:rsid w:val="005F7211"/>
    <w:rsid w:val="005F735B"/>
    <w:rsid w:val="005F76B0"/>
    <w:rsid w:val="006003C9"/>
    <w:rsid w:val="006003ED"/>
    <w:rsid w:val="00600AAD"/>
    <w:rsid w:val="00600B96"/>
    <w:rsid w:val="00600DA2"/>
    <w:rsid w:val="00600E68"/>
    <w:rsid w:val="0060287C"/>
    <w:rsid w:val="00602B04"/>
    <w:rsid w:val="00602EDB"/>
    <w:rsid w:val="00603089"/>
    <w:rsid w:val="006030A9"/>
    <w:rsid w:val="006037DB"/>
    <w:rsid w:val="00603AFC"/>
    <w:rsid w:val="00603FBD"/>
    <w:rsid w:val="00605688"/>
    <w:rsid w:val="00605B7A"/>
    <w:rsid w:val="00607694"/>
    <w:rsid w:val="00607C63"/>
    <w:rsid w:val="006103C1"/>
    <w:rsid w:val="00610C9A"/>
    <w:rsid w:val="006113CE"/>
    <w:rsid w:val="006118F4"/>
    <w:rsid w:val="00611CDB"/>
    <w:rsid w:val="006121B6"/>
    <w:rsid w:val="00612781"/>
    <w:rsid w:val="00612AD8"/>
    <w:rsid w:val="0061367F"/>
    <w:rsid w:val="0061434C"/>
    <w:rsid w:val="0061487A"/>
    <w:rsid w:val="00614BCA"/>
    <w:rsid w:val="00614C13"/>
    <w:rsid w:val="00614CFB"/>
    <w:rsid w:val="00614F2D"/>
    <w:rsid w:val="0061527A"/>
    <w:rsid w:val="0061571E"/>
    <w:rsid w:val="00616202"/>
    <w:rsid w:val="00616A56"/>
    <w:rsid w:val="00616B31"/>
    <w:rsid w:val="0062003D"/>
    <w:rsid w:val="00620115"/>
    <w:rsid w:val="0062054B"/>
    <w:rsid w:val="00620574"/>
    <w:rsid w:val="0062075F"/>
    <w:rsid w:val="00621087"/>
    <w:rsid w:val="0062172C"/>
    <w:rsid w:val="00621C3F"/>
    <w:rsid w:val="00622311"/>
    <w:rsid w:val="00622858"/>
    <w:rsid w:val="006237A5"/>
    <w:rsid w:val="00623AC3"/>
    <w:rsid w:val="00623F51"/>
    <w:rsid w:val="00623F70"/>
    <w:rsid w:val="0062444F"/>
    <w:rsid w:val="0062506C"/>
    <w:rsid w:val="0062590F"/>
    <w:rsid w:val="006262EA"/>
    <w:rsid w:val="006266EB"/>
    <w:rsid w:val="00627A39"/>
    <w:rsid w:val="00627CFB"/>
    <w:rsid w:val="00630E44"/>
    <w:rsid w:val="006310F0"/>
    <w:rsid w:val="00631E54"/>
    <w:rsid w:val="00632B7B"/>
    <w:rsid w:val="00632E3D"/>
    <w:rsid w:val="0063337B"/>
    <w:rsid w:val="00633C28"/>
    <w:rsid w:val="006340E0"/>
    <w:rsid w:val="00634467"/>
    <w:rsid w:val="00634805"/>
    <w:rsid w:val="006348B0"/>
    <w:rsid w:val="0063492E"/>
    <w:rsid w:val="00634C0E"/>
    <w:rsid w:val="006350B6"/>
    <w:rsid w:val="006354B1"/>
    <w:rsid w:val="0063583C"/>
    <w:rsid w:val="00635BA9"/>
    <w:rsid w:val="00635EE9"/>
    <w:rsid w:val="00636037"/>
    <w:rsid w:val="00636301"/>
    <w:rsid w:val="00636448"/>
    <w:rsid w:val="006365C5"/>
    <w:rsid w:val="006365EA"/>
    <w:rsid w:val="006367ED"/>
    <w:rsid w:val="006379FA"/>
    <w:rsid w:val="00637A1F"/>
    <w:rsid w:val="00637AD3"/>
    <w:rsid w:val="006404A1"/>
    <w:rsid w:val="00641DFC"/>
    <w:rsid w:val="00641EEB"/>
    <w:rsid w:val="00642BB0"/>
    <w:rsid w:val="00642E45"/>
    <w:rsid w:val="0064318B"/>
    <w:rsid w:val="00643221"/>
    <w:rsid w:val="00643422"/>
    <w:rsid w:val="00643BCD"/>
    <w:rsid w:val="0064423B"/>
    <w:rsid w:val="00644A68"/>
    <w:rsid w:val="00644D51"/>
    <w:rsid w:val="00645567"/>
    <w:rsid w:val="0064562D"/>
    <w:rsid w:val="006459B6"/>
    <w:rsid w:val="00645F79"/>
    <w:rsid w:val="00646038"/>
    <w:rsid w:val="0064672A"/>
    <w:rsid w:val="006467BD"/>
    <w:rsid w:val="00646A59"/>
    <w:rsid w:val="00646C75"/>
    <w:rsid w:val="00646F56"/>
    <w:rsid w:val="006477C9"/>
    <w:rsid w:val="00647A9E"/>
    <w:rsid w:val="00647C47"/>
    <w:rsid w:val="00650520"/>
    <w:rsid w:val="00651BA3"/>
    <w:rsid w:val="00651FC2"/>
    <w:rsid w:val="00652821"/>
    <w:rsid w:val="00653569"/>
    <w:rsid w:val="00653600"/>
    <w:rsid w:val="00653694"/>
    <w:rsid w:val="00653927"/>
    <w:rsid w:val="0065469B"/>
    <w:rsid w:val="00654EAC"/>
    <w:rsid w:val="00655510"/>
    <w:rsid w:val="006559C7"/>
    <w:rsid w:val="00656BBE"/>
    <w:rsid w:val="00657739"/>
    <w:rsid w:val="00660348"/>
    <w:rsid w:val="006603EB"/>
    <w:rsid w:val="00660E4C"/>
    <w:rsid w:val="0066180B"/>
    <w:rsid w:val="00661BAB"/>
    <w:rsid w:val="0066248B"/>
    <w:rsid w:val="0066253C"/>
    <w:rsid w:val="00662836"/>
    <w:rsid w:val="00662926"/>
    <w:rsid w:val="00662E8E"/>
    <w:rsid w:val="0066348C"/>
    <w:rsid w:val="00663AB1"/>
    <w:rsid w:val="00663E0B"/>
    <w:rsid w:val="0066531F"/>
    <w:rsid w:val="00666038"/>
    <w:rsid w:val="00666111"/>
    <w:rsid w:val="0066629C"/>
    <w:rsid w:val="006663C5"/>
    <w:rsid w:val="00666710"/>
    <w:rsid w:val="00666A01"/>
    <w:rsid w:val="00666CA6"/>
    <w:rsid w:val="00666FF3"/>
    <w:rsid w:val="0066783D"/>
    <w:rsid w:val="00667C49"/>
    <w:rsid w:val="00670E45"/>
    <w:rsid w:val="006718BA"/>
    <w:rsid w:val="0067196B"/>
    <w:rsid w:val="00671D59"/>
    <w:rsid w:val="00671E90"/>
    <w:rsid w:val="00672360"/>
    <w:rsid w:val="00672DE7"/>
    <w:rsid w:val="006730AB"/>
    <w:rsid w:val="006738D6"/>
    <w:rsid w:val="006746B9"/>
    <w:rsid w:val="00674A27"/>
    <w:rsid w:val="00674F75"/>
    <w:rsid w:val="006759CA"/>
    <w:rsid w:val="00675E9C"/>
    <w:rsid w:val="00675EBF"/>
    <w:rsid w:val="006764CB"/>
    <w:rsid w:val="00676981"/>
    <w:rsid w:val="00676A67"/>
    <w:rsid w:val="00676C71"/>
    <w:rsid w:val="0067738F"/>
    <w:rsid w:val="00677AEF"/>
    <w:rsid w:val="00677B55"/>
    <w:rsid w:val="00680679"/>
    <w:rsid w:val="00680820"/>
    <w:rsid w:val="006815A5"/>
    <w:rsid w:val="006822EB"/>
    <w:rsid w:val="00682695"/>
    <w:rsid w:val="0068288F"/>
    <w:rsid w:val="00682DFA"/>
    <w:rsid w:val="00683937"/>
    <w:rsid w:val="00683980"/>
    <w:rsid w:val="00684E02"/>
    <w:rsid w:val="006852A6"/>
    <w:rsid w:val="0068539A"/>
    <w:rsid w:val="00685AA1"/>
    <w:rsid w:val="0068747A"/>
    <w:rsid w:val="006879A5"/>
    <w:rsid w:val="00687C4A"/>
    <w:rsid w:val="00687D60"/>
    <w:rsid w:val="0069017D"/>
    <w:rsid w:val="0069020B"/>
    <w:rsid w:val="0069110C"/>
    <w:rsid w:val="006916CC"/>
    <w:rsid w:val="0069256E"/>
    <w:rsid w:val="0069275C"/>
    <w:rsid w:val="00692860"/>
    <w:rsid w:val="00692C85"/>
    <w:rsid w:val="0069309A"/>
    <w:rsid w:val="00694648"/>
    <w:rsid w:val="006946C7"/>
    <w:rsid w:val="0069523B"/>
    <w:rsid w:val="00695B5B"/>
    <w:rsid w:val="00696584"/>
    <w:rsid w:val="006969F9"/>
    <w:rsid w:val="00697766"/>
    <w:rsid w:val="00697B0C"/>
    <w:rsid w:val="006A03A9"/>
    <w:rsid w:val="006A05A4"/>
    <w:rsid w:val="006A07D8"/>
    <w:rsid w:val="006A0861"/>
    <w:rsid w:val="006A0CFA"/>
    <w:rsid w:val="006A1226"/>
    <w:rsid w:val="006A1239"/>
    <w:rsid w:val="006A13D5"/>
    <w:rsid w:val="006A21E6"/>
    <w:rsid w:val="006A2F47"/>
    <w:rsid w:val="006A32E8"/>
    <w:rsid w:val="006A3CE8"/>
    <w:rsid w:val="006A548C"/>
    <w:rsid w:val="006A566E"/>
    <w:rsid w:val="006A56C8"/>
    <w:rsid w:val="006A5935"/>
    <w:rsid w:val="006A61F4"/>
    <w:rsid w:val="006A6283"/>
    <w:rsid w:val="006A68FA"/>
    <w:rsid w:val="006A6F59"/>
    <w:rsid w:val="006A728F"/>
    <w:rsid w:val="006A7DA9"/>
    <w:rsid w:val="006A7E2A"/>
    <w:rsid w:val="006B07ED"/>
    <w:rsid w:val="006B0CE3"/>
    <w:rsid w:val="006B129D"/>
    <w:rsid w:val="006B1C09"/>
    <w:rsid w:val="006B2C46"/>
    <w:rsid w:val="006B340F"/>
    <w:rsid w:val="006B3809"/>
    <w:rsid w:val="006B3A32"/>
    <w:rsid w:val="006B3AF9"/>
    <w:rsid w:val="006B3E35"/>
    <w:rsid w:val="006B4142"/>
    <w:rsid w:val="006B4212"/>
    <w:rsid w:val="006B4898"/>
    <w:rsid w:val="006B51B5"/>
    <w:rsid w:val="006B57C8"/>
    <w:rsid w:val="006B5A9B"/>
    <w:rsid w:val="006B6655"/>
    <w:rsid w:val="006B66BF"/>
    <w:rsid w:val="006B6BBB"/>
    <w:rsid w:val="006B70E8"/>
    <w:rsid w:val="006B7285"/>
    <w:rsid w:val="006C0543"/>
    <w:rsid w:val="006C0622"/>
    <w:rsid w:val="006C0D11"/>
    <w:rsid w:val="006C0E35"/>
    <w:rsid w:val="006C0F86"/>
    <w:rsid w:val="006C152E"/>
    <w:rsid w:val="006C1573"/>
    <w:rsid w:val="006C1D75"/>
    <w:rsid w:val="006C351D"/>
    <w:rsid w:val="006C4072"/>
    <w:rsid w:val="006C40D4"/>
    <w:rsid w:val="006C598D"/>
    <w:rsid w:val="006C5BE5"/>
    <w:rsid w:val="006C60BB"/>
    <w:rsid w:val="006C6325"/>
    <w:rsid w:val="006C691C"/>
    <w:rsid w:val="006C6ACA"/>
    <w:rsid w:val="006C7594"/>
    <w:rsid w:val="006C7C47"/>
    <w:rsid w:val="006C7D35"/>
    <w:rsid w:val="006D062A"/>
    <w:rsid w:val="006D0E1D"/>
    <w:rsid w:val="006D1A61"/>
    <w:rsid w:val="006D26D9"/>
    <w:rsid w:val="006D274A"/>
    <w:rsid w:val="006D3524"/>
    <w:rsid w:val="006D3582"/>
    <w:rsid w:val="006D3947"/>
    <w:rsid w:val="006D3AAB"/>
    <w:rsid w:val="006D3F65"/>
    <w:rsid w:val="006D4000"/>
    <w:rsid w:val="006D47B3"/>
    <w:rsid w:val="006D4B33"/>
    <w:rsid w:val="006D4C85"/>
    <w:rsid w:val="006D4F2C"/>
    <w:rsid w:val="006D55DA"/>
    <w:rsid w:val="006D56EA"/>
    <w:rsid w:val="006D5C2D"/>
    <w:rsid w:val="006D5CA5"/>
    <w:rsid w:val="006D6F4D"/>
    <w:rsid w:val="006D715A"/>
    <w:rsid w:val="006D71A3"/>
    <w:rsid w:val="006D72A4"/>
    <w:rsid w:val="006D7626"/>
    <w:rsid w:val="006D7A54"/>
    <w:rsid w:val="006E007F"/>
    <w:rsid w:val="006E06AA"/>
    <w:rsid w:val="006E0F79"/>
    <w:rsid w:val="006E1D1A"/>
    <w:rsid w:val="006E1FB2"/>
    <w:rsid w:val="006E20DA"/>
    <w:rsid w:val="006E2393"/>
    <w:rsid w:val="006E252B"/>
    <w:rsid w:val="006E25BC"/>
    <w:rsid w:val="006E27E2"/>
    <w:rsid w:val="006E2923"/>
    <w:rsid w:val="006E351A"/>
    <w:rsid w:val="006E3721"/>
    <w:rsid w:val="006E3EE8"/>
    <w:rsid w:val="006E3F7F"/>
    <w:rsid w:val="006E43E9"/>
    <w:rsid w:val="006E4471"/>
    <w:rsid w:val="006E49C3"/>
    <w:rsid w:val="006E4FF7"/>
    <w:rsid w:val="006E5859"/>
    <w:rsid w:val="006E5A17"/>
    <w:rsid w:val="006E5BAD"/>
    <w:rsid w:val="006E62CB"/>
    <w:rsid w:val="006E6578"/>
    <w:rsid w:val="006E6990"/>
    <w:rsid w:val="006E6B87"/>
    <w:rsid w:val="006E6CA2"/>
    <w:rsid w:val="006E6E3B"/>
    <w:rsid w:val="006E713C"/>
    <w:rsid w:val="006E72C3"/>
    <w:rsid w:val="006E7AB0"/>
    <w:rsid w:val="006F0851"/>
    <w:rsid w:val="006F09AF"/>
    <w:rsid w:val="006F13C4"/>
    <w:rsid w:val="006F2426"/>
    <w:rsid w:val="006F28BA"/>
    <w:rsid w:val="006F3445"/>
    <w:rsid w:val="006F3B1E"/>
    <w:rsid w:val="006F50D8"/>
    <w:rsid w:val="006F5A9E"/>
    <w:rsid w:val="006F5B4E"/>
    <w:rsid w:val="006F5FF0"/>
    <w:rsid w:val="006F6CD8"/>
    <w:rsid w:val="007006CF"/>
    <w:rsid w:val="00700BC9"/>
    <w:rsid w:val="00700C6A"/>
    <w:rsid w:val="00700DAC"/>
    <w:rsid w:val="007010D7"/>
    <w:rsid w:val="00701C0E"/>
    <w:rsid w:val="00701DD0"/>
    <w:rsid w:val="007025E8"/>
    <w:rsid w:val="0070288D"/>
    <w:rsid w:val="007031EF"/>
    <w:rsid w:val="00703842"/>
    <w:rsid w:val="00703C07"/>
    <w:rsid w:val="00703F1C"/>
    <w:rsid w:val="007042E6"/>
    <w:rsid w:val="007044E8"/>
    <w:rsid w:val="00704BED"/>
    <w:rsid w:val="00705249"/>
    <w:rsid w:val="00705448"/>
    <w:rsid w:val="00705762"/>
    <w:rsid w:val="0070576E"/>
    <w:rsid w:val="00705A76"/>
    <w:rsid w:val="00705C81"/>
    <w:rsid w:val="00706430"/>
    <w:rsid w:val="00706539"/>
    <w:rsid w:val="007070DB"/>
    <w:rsid w:val="007072C3"/>
    <w:rsid w:val="00707455"/>
    <w:rsid w:val="0070774E"/>
    <w:rsid w:val="00710FC0"/>
    <w:rsid w:val="0071189E"/>
    <w:rsid w:val="00711B81"/>
    <w:rsid w:val="00712257"/>
    <w:rsid w:val="007131B4"/>
    <w:rsid w:val="00713801"/>
    <w:rsid w:val="00713CFA"/>
    <w:rsid w:val="00713E33"/>
    <w:rsid w:val="0071403F"/>
    <w:rsid w:val="00714195"/>
    <w:rsid w:val="007145CF"/>
    <w:rsid w:val="007149AC"/>
    <w:rsid w:val="00714BB4"/>
    <w:rsid w:val="007151A7"/>
    <w:rsid w:val="007151AC"/>
    <w:rsid w:val="00715296"/>
    <w:rsid w:val="00715674"/>
    <w:rsid w:val="00715CCB"/>
    <w:rsid w:val="0071614C"/>
    <w:rsid w:val="00716AE9"/>
    <w:rsid w:val="0071746C"/>
    <w:rsid w:val="00720168"/>
    <w:rsid w:val="00720394"/>
    <w:rsid w:val="00720B11"/>
    <w:rsid w:val="00721475"/>
    <w:rsid w:val="00721723"/>
    <w:rsid w:val="00722405"/>
    <w:rsid w:val="00723BFC"/>
    <w:rsid w:val="00723C5D"/>
    <w:rsid w:val="00723D08"/>
    <w:rsid w:val="00723E46"/>
    <w:rsid w:val="00724153"/>
    <w:rsid w:val="007242DA"/>
    <w:rsid w:val="00724F2B"/>
    <w:rsid w:val="00725E0B"/>
    <w:rsid w:val="007261DF"/>
    <w:rsid w:val="00726548"/>
    <w:rsid w:val="007266DC"/>
    <w:rsid w:val="007279CA"/>
    <w:rsid w:val="00727CEC"/>
    <w:rsid w:val="007306AE"/>
    <w:rsid w:val="00730752"/>
    <w:rsid w:val="007308B9"/>
    <w:rsid w:val="00730DAC"/>
    <w:rsid w:val="00731C69"/>
    <w:rsid w:val="00732355"/>
    <w:rsid w:val="007327A2"/>
    <w:rsid w:val="00732D5C"/>
    <w:rsid w:val="007334AC"/>
    <w:rsid w:val="0073398E"/>
    <w:rsid w:val="00733D7E"/>
    <w:rsid w:val="0073490B"/>
    <w:rsid w:val="00735902"/>
    <w:rsid w:val="00735B25"/>
    <w:rsid w:val="00737335"/>
    <w:rsid w:val="00737C5D"/>
    <w:rsid w:val="00740603"/>
    <w:rsid w:val="00740D53"/>
    <w:rsid w:val="007414B6"/>
    <w:rsid w:val="00741D08"/>
    <w:rsid w:val="00741F34"/>
    <w:rsid w:val="007420F1"/>
    <w:rsid w:val="00742462"/>
    <w:rsid w:val="00742798"/>
    <w:rsid w:val="0074280F"/>
    <w:rsid w:val="00743A96"/>
    <w:rsid w:val="0074462A"/>
    <w:rsid w:val="00744662"/>
    <w:rsid w:val="00744804"/>
    <w:rsid w:val="007450C1"/>
    <w:rsid w:val="00745256"/>
    <w:rsid w:val="0074540C"/>
    <w:rsid w:val="0074582A"/>
    <w:rsid w:val="00745ABD"/>
    <w:rsid w:val="00745DC9"/>
    <w:rsid w:val="00745DFC"/>
    <w:rsid w:val="00745F9D"/>
    <w:rsid w:val="007468E0"/>
    <w:rsid w:val="0074734A"/>
    <w:rsid w:val="00747C0E"/>
    <w:rsid w:val="00750C03"/>
    <w:rsid w:val="0075204C"/>
    <w:rsid w:val="007527CC"/>
    <w:rsid w:val="007533CE"/>
    <w:rsid w:val="00753A17"/>
    <w:rsid w:val="00753DB8"/>
    <w:rsid w:val="0075441B"/>
    <w:rsid w:val="00754EE0"/>
    <w:rsid w:val="00756CCB"/>
    <w:rsid w:val="00757A0C"/>
    <w:rsid w:val="00757AA7"/>
    <w:rsid w:val="0076027C"/>
    <w:rsid w:val="007602EC"/>
    <w:rsid w:val="0076062A"/>
    <w:rsid w:val="00760AE8"/>
    <w:rsid w:val="00760F80"/>
    <w:rsid w:val="00761A21"/>
    <w:rsid w:val="007627F0"/>
    <w:rsid w:val="00762B95"/>
    <w:rsid w:val="007630C9"/>
    <w:rsid w:val="0076328F"/>
    <w:rsid w:val="007635E4"/>
    <w:rsid w:val="007639F9"/>
    <w:rsid w:val="00763ABA"/>
    <w:rsid w:val="007641FA"/>
    <w:rsid w:val="00764A7F"/>
    <w:rsid w:val="00764DE1"/>
    <w:rsid w:val="00765324"/>
    <w:rsid w:val="007654A3"/>
    <w:rsid w:val="007656C7"/>
    <w:rsid w:val="00765B80"/>
    <w:rsid w:val="00766094"/>
    <w:rsid w:val="007667FF"/>
    <w:rsid w:val="00766F5E"/>
    <w:rsid w:val="007678C8"/>
    <w:rsid w:val="007703AD"/>
    <w:rsid w:val="00770E89"/>
    <w:rsid w:val="007714A1"/>
    <w:rsid w:val="00771AB1"/>
    <w:rsid w:val="00771C99"/>
    <w:rsid w:val="00772019"/>
    <w:rsid w:val="0077225C"/>
    <w:rsid w:val="007724B0"/>
    <w:rsid w:val="00773117"/>
    <w:rsid w:val="00773183"/>
    <w:rsid w:val="007731AF"/>
    <w:rsid w:val="00773314"/>
    <w:rsid w:val="007733B4"/>
    <w:rsid w:val="00773E0B"/>
    <w:rsid w:val="007745BE"/>
    <w:rsid w:val="00774B03"/>
    <w:rsid w:val="00774D94"/>
    <w:rsid w:val="00775B36"/>
    <w:rsid w:val="00775D6E"/>
    <w:rsid w:val="00775D95"/>
    <w:rsid w:val="00775E52"/>
    <w:rsid w:val="0077735F"/>
    <w:rsid w:val="0077760E"/>
    <w:rsid w:val="007777C7"/>
    <w:rsid w:val="007779F4"/>
    <w:rsid w:val="00777E3E"/>
    <w:rsid w:val="0078087F"/>
    <w:rsid w:val="00780A3B"/>
    <w:rsid w:val="00781FBE"/>
    <w:rsid w:val="007823B1"/>
    <w:rsid w:val="00782455"/>
    <w:rsid w:val="007829E3"/>
    <w:rsid w:val="007835CA"/>
    <w:rsid w:val="00783A15"/>
    <w:rsid w:val="007845AC"/>
    <w:rsid w:val="00784747"/>
    <w:rsid w:val="007849D7"/>
    <w:rsid w:val="00784C12"/>
    <w:rsid w:val="00784C25"/>
    <w:rsid w:val="00785152"/>
    <w:rsid w:val="00785530"/>
    <w:rsid w:val="00785712"/>
    <w:rsid w:val="00786474"/>
    <w:rsid w:val="007868D0"/>
    <w:rsid w:val="00786A6B"/>
    <w:rsid w:val="00786AFB"/>
    <w:rsid w:val="007870A8"/>
    <w:rsid w:val="00790207"/>
    <w:rsid w:val="00790621"/>
    <w:rsid w:val="007907D9"/>
    <w:rsid w:val="00790A82"/>
    <w:rsid w:val="00790FD3"/>
    <w:rsid w:val="00792172"/>
    <w:rsid w:val="007929F4"/>
    <w:rsid w:val="00792B0F"/>
    <w:rsid w:val="00792BC9"/>
    <w:rsid w:val="007930FA"/>
    <w:rsid w:val="007932D3"/>
    <w:rsid w:val="0079485F"/>
    <w:rsid w:val="00794AB6"/>
    <w:rsid w:val="007952F0"/>
    <w:rsid w:val="007956A0"/>
    <w:rsid w:val="00795EDE"/>
    <w:rsid w:val="00795F41"/>
    <w:rsid w:val="00795F45"/>
    <w:rsid w:val="007961BC"/>
    <w:rsid w:val="00796FAD"/>
    <w:rsid w:val="00796FDB"/>
    <w:rsid w:val="00797253"/>
    <w:rsid w:val="007973F1"/>
    <w:rsid w:val="007978B9"/>
    <w:rsid w:val="007A00A2"/>
    <w:rsid w:val="007A2EDB"/>
    <w:rsid w:val="007A3067"/>
    <w:rsid w:val="007A38AE"/>
    <w:rsid w:val="007A4864"/>
    <w:rsid w:val="007A48FD"/>
    <w:rsid w:val="007A5128"/>
    <w:rsid w:val="007A569A"/>
    <w:rsid w:val="007A59DA"/>
    <w:rsid w:val="007A5C11"/>
    <w:rsid w:val="007A60C7"/>
    <w:rsid w:val="007A6294"/>
    <w:rsid w:val="007A70C8"/>
    <w:rsid w:val="007A714C"/>
    <w:rsid w:val="007A7667"/>
    <w:rsid w:val="007A7766"/>
    <w:rsid w:val="007A7CE4"/>
    <w:rsid w:val="007A7E1B"/>
    <w:rsid w:val="007B03AD"/>
    <w:rsid w:val="007B03C3"/>
    <w:rsid w:val="007B09AA"/>
    <w:rsid w:val="007B0EE4"/>
    <w:rsid w:val="007B0F88"/>
    <w:rsid w:val="007B129E"/>
    <w:rsid w:val="007B2608"/>
    <w:rsid w:val="007B2DFF"/>
    <w:rsid w:val="007B2E90"/>
    <w:rsid w:val="007B3732"/>
    <w:rsid w:val="007B3AA8"/>
    <w:rsid w:val="007B3D67"/>
    <w:rsid w:val="007B3E4B"/>
    <w:rsid w:val="007B4E49"/>
    <w:rsid w:val="007B4E4C"/>
    <w:rsid w:val="007B5AEF"/>
    <w:rsid w:val="007B614E"/>
    <w:rsid w:val="007B659E"/>
    <w:rsid w:val="007B6DF9"/>
    <w:rsid w:val="007B76EA"/>
    <w:rsid w:val="007B7F4E"/>
    <w:rsid w:val="007C0DEF"/>
    <w:rsid w:val="007C1876"/>
    <w:rsid w:val="007C1AC9"/>
    <w:rsid w:val="007C2A7A"/>
    <w:rsid w:val="007C3A74"/>
    <w:rsid w:val="007C420F"/>
    <w:rsid w:val="007C44F4"/>
    <w:rsid w:val="007C4998"/>
    <w:rsid w:val="007C49DC"/>
    <w:rsid w:val="007C58D2"/>
    <w:rsid w:val="007C5B36"/>
    <w:rsid w:val="007C6708"/>
    <w:rsid w:val="007C6A6E"/>
    <w:rsid w:val="007C7D05"/>
    <w:rsid w:val="007D09EF"/>
    <w:rsid w:val="007D0AE8"/>
    <w:rsid w:val="007D181C"/>
    <w:rsid w:val="007D1A1D"/>
    <w:rsid w:val="007D1AC4"/>
    <w:rsid w:val="007D1EA6"/>
    <w:rsid w:val="007D2608"/>
    <w:rsid w:val="007D3644"/>
    <w:rsid w:val="007D385D"/>
    <w:rsid w:val="007D3D8D"/>
    <w:rsid w:val="007D409D"/>
    <w:rsid w:val="007D4CA5"/>
    <w:rsid w:val="007D547B"/>
    <w:rsid w:val="007D55C6"/>
    <w:rsid w:val="007D5EE9"/>
    <w:rsid w:val="007D6CA1"/>
    <w:rsid w:val="007D73BD"/>
    <w:rsid w:val="007D7864"/>
    <w:rsid w:val="007E0DE5"/>
    <w:rsid w:val="007E101B"/>
    <w:rsid w:val="007E191E"/>
    <w:rsid w:val="007E2D63"/>
    <w:rsid w:val="007E3450"/>
    <w:rsid w:val="007E373F"/>
    <w:rsid w:val="007E3790"/>
    <w:rsid w:val="007E393C"/>
    <w:rsid w:val="007E39C5"/>
    <w:rsid w:val="007E3E45"/>
    <w:rsid w:val="007E4678"/>
    <w:rsid w:val="007E4890"/>
    <w:rsid w:val="007E4B14"/>
    <w:rsid w:val="007E51B8"/>
    <w:rsid w:val="007E51D3"/>
    <w:rsid w:val="007E520E"/>
    <w:rsid w:val="007E53BC"/>
    <w:rsid w:val="007E5472"/>
    <w:rsid w:val="007E5BC1"/>
    <w:rsid w:val="007E6248"/>
    <w:rsid w:val="007E6A05"/>
    <w:rsid w:val="007E6BD6"/>
    <w:rsid w:val="007E7142"/>
    <w:rsid w:val="007E75E7"/>
    <w:rsid w:val="007E7710"/>
    <w:rsid w:val="007E78C6"/>
    <w:rsid w:val="007F096D"/>
    <w:rsid w:val="007F1336"/>
    <w:rsid w:val="007F27D1"/>
    <w:rsid w:val="007F2A35"/>
    <w:rsid w:val="007F2F08"/>
    <w:rsid w:val="007F3284"/>
    <w:rsid w:val="007F39C9"/>
    <w:rsid w:val="007F3CFC"/>
    <w:rsid w:val="007F4042"/>
    <w:rsid w:val="007F40E9"/>
    <w:rsid w:val="007F427E"/>
    <w:rsid w:val="007F47A3"/>
    <w:rsid w:val="007F4DF8"/>
    <w:rsid w:val="007F4E2A"/>
    <w:rsid w:val="007F5234"/>
    <w:rsid w:val="007F52A1"/>
    <w:rsid w:val="007F566B"/>
    <w:rsid w:val="007F5727"/>
    <w:rsid w:val="007F5865"/>
    <w:rsid w:val="007F5EB1"/>
    <w:rsid w:val="007F6926"/>
    <w:rsid w:val="007F6A20"/>
    <w:rsid w:val="007F6B27"/>
    <w:rsid w:val="007F6C77"/>
    <w:rsid w:val="007F77E7"/>
    <w:rsid w:val="007F7804"/>
    <w:rsid w:val="007F7C68"/>
    <w:rsid w:val="008007C6"/>
    <w:rsid w:val="00801AC0"/>
    <w:rsid w:val="00801B6A"/>
    <w:rsid w:val="00801D27"/>
    <w:rsid w:val="00802195"/>
    <w:rsid w:val="0080258C"/>
    <w:rsid w:val="00802597"/>
    <w:rsid w:val="00802739"/>
    <w:rsid w:val="00802863"/>
    <w:rsid w:val="00803FBC"/>
    <w:rsid w:val="00804733"/>
    <w:rsid w:val="00805321"/>
    <w:rsid w:val="008057C1"/>
    <w:rsid w:val="008064FB"/>
    <w:rsid w:val="008066DB"/>
    <w:rsid w:val="00806975"/>
    <w:rsid w:val="00806EAF"/>
    <w:rsid w:val="00807724"/>
    <w:rsid w:val="00807838"/>
    <w:rsid w:val="0080798D"/>
    <w:rsid w:val="008100B0"/>
    <w:rsid w:val="008102E4"/>
    <w:rsid w:val="00810A6C"/>
    <w:rsid w:val="00810BB9"/>
    <w:rsid w:val="00810DCF"/>
    <w:rsid w:val="00810F27"/>
    <w:rsid w:val="008115C1"/>
    <w:rsid w:val="00811B49"/>
    <w:rsid w:val="00811BEE"/>
    <w:rsid w:val="00812248"/>
    <w:rsid w:val="008128F3"/>
    <w:rsid w:val="00812914"/>
    <w:rsid w:val="00812AA8"/>
    <w:rsid w:val="00812ADB"/>
    <w:rsid w:val="00812B72"/>
    <w:rsid w:val="00812D0D"/>
    <w:rsid w:val="00812E35"/>
    <w:rsid w:val="00813335"/>
    <w:rsid w:val="0081338F"/>
    <w:rsid w:val="00813804"/>
    <w:rsid w:val="008138FF"/>
    <w:rsid w:val="00813D2E"/>
    <w:rsid w:val="00813FFF"/>
    <w:rsid w:val="00814280"/>
    <w:rsid w:val="0081476D"/>
    <w:rsid w:val="00814C5D"/>
    <w:rsid w:val="00814DC0"/>
    <w:rsid w:val="008153E8"/>
    <w:rsid w:val="00815437"/>
    <w:rsid w:val="00815796"/>
    <w:rsid w:val="00816083"/>
    <w:rsid w:val="0081609B"/>
    <w:rsid w:val="0081645E"/>
    <w:rsid w:val="0081665D"/>
    <w:rsid w:val="00816B15"/>
    <w:rsid w:val="00816C1E"/>
    <w:rsid w:val="00816D44"/>
    <w:rsid w:val="008173D2"/>
    <w:rsid w:val="008173F8"/>
    <w:rsid w:val="0081741F"/>
    <w:rsid w:val="00817E27"/>
    <w:rsid w:val="0082011E"/>
    <w:rsid w:val="008202BC"/>
    <w:rsid w:val="0082093A"/>
    <w:rsid w:val="00820D7C"/>
    <w:rsid w:val="008210FA"/>
    <w:rsid w:val="00821714"/>
    <w:rsid w:val="00821CD4"/>
    <w:rsid w:val="00821E69"/>
    <w:rsid w:val="00822695"/>
    <w:rsid w:val="008231E1"/>
    <w:rsid w:val="0082381B"/>
    <w:rsid w:val="008248B3"/>
    <w:rsid w:val="008249E2"/>
    <w:rsid w:val="00824A80"/>
    <w:rsid w:val="00824BC8"/>
    <w:rsid w:val="00824E73"/>
    <w:rsid w:val="008253C2"/>
    <w:rsid w:val="008256B8"/>
    <w:rsid w:val="0082581B"/>
    <w:rsid w:val="008258E6"/>
    <w:rsid w:val="00825D18"/>
    <w:rsid w:val="00825E4C"/>
    <w:rsid w:val="008260B0"/>
    <w:rsid w:val="0082612E"/>
    <w:rsid w:val="008269CB"/>
    <w:rsid w:val="00826BA9"/>
    <w:rsid w:val="008272FD"/>
    <w:rsid w:val="00827330"/>
    <w:rsid w:val="00827620"/>
    <w:rsid w:val="00830034"/>
    <w:rsid w:val="00830081"/>
    <w:rsid w:val="008303AB"/>
    <w:rsid w:val="008308B1"/>
    <w:rsid w:val="00830D20"/>
    <w:rsid w:val="00830E8C"/>
    <w:rsid w:val="00831A2A"/>
    <w:rsid w:val="00831C39"/>
    <w:rsid w:val="008322D8"/>
    <w:rsid w:val="00832D16"/>
    <w:rsid w:val="008339CD"/>
    <w:rsid w:val="00833A9E"/>
    <w:rsid w:val="008343BE"/>
    <w:rsid w:val="0083499B"/>
    <w:rsid w:val="00834B62"/>
    <w:rsid w:val="00835062"/>
    <w:rsid w:val="00835136"/>
    <w:rsid w:val="00835F30"/>
    <w:rsid w:val="0083614F"/>
    <w:rsid w:val="00836568"/>
    <w:rsid w:val="0083716E"/>
    <w:rsid w:val="00840108"/>
    <w:rsid w:val="008403B2"/>
    <w:rsid w:val="00840580"/>
    <w:rsid w:val="008406FB"/>
    <w:rsid w:val="00840912"/>
    <w:rsid w:val="00840A7D"/>
    <w:rsid w:val="00841E73"/>
    <w:rsid w:val="00843B8A"/>
    <w:rsid w:val="00844505"/>
    <w:rsid w:val="00844D6E"/>
    <w:rsid w:val="00844D8F"/>
    <w:rsid w:val="00844F01"/>
    <w:rsid w:val="00844F07"/>
    <w:rsid w:val="00844F62"/>
    <w:rsid w:val="008459E2"/>
    <w:rsid w:val="0084606C"/>
    <w:rsid w:val="0084647E"/>
    <w:rsid w:val="0084715D"/>
    <w:rsid w:val="00847316"/>
    <w:rsid w:val="008474BA"/>
    <w:rsid w:val="00847920"/>
    <w:rsid w:val="00847B5A"/>
    <w:rsid w:val="00850897"/>
    <w:rsid w:val="008508FD"/>
    <w:rsid w:val="00851D1B"/>
    <w:rsid w:val="0085208A"/>
    <w:rsid w:val="008528B4"/>
    <w:rsid w:val="00852EFA"/>
    <w:rsid w:val="008534E5"/>
    <w:rsid w:val="00853BEB"/>
    <w:rsid w:val="00853E0C"/>
    <w:rsid w:val="0085429D"/>
    <w:rsid w:val="00854681"/>
    <w:rsid w:val="008546AE"/>
    <w:rsid w:val="00855780"/>
    <w:rsid w:val="00856243"/>
    <w:rsid w:val="00856F59"/>
    <w:rsid w:val="00856FD6"/>
    <w:rsid w:val="00857074"/>
    <w:rsid w:val="0085721F"/>
    <w:rsid w:val="008579BA"/>
    <w:rsid w:val="0086041D"/>
    <w:rsid w:val="00860A1D"/>
    <w:rsid w:val="00860CED"/>
    <w:rsid w:val="00860F36"/>
    <w:rsid w:val="0086182A"/>
    <w:rsid w:val="0086198F"/>
    <w:rsid w:val="00861A85"/>
    <w:rsid w:val="00864007"/>
    <w:rsid w:val="0086405F"/>
    <w:rsid w:val="008643D9"/>
    <w:rsid w:val="00864CCF"/>
    <w:rsid w:val="0086558F"/>
    <w:rsid w:val="00865879"/>
    <w:rsid w:val="00865912"/>
    <w:rsid w:val="00866107"/>
    <w:rsid w:val="0086674F"/>
    <w:rsid w:val="00866F89"/>
    <w:rsid w:val="008675AF"/>
    <w:rsid w:val="008676C1"/>
    <w:rsid w:val="00867AF0"/>
    <w:rsid w:val="00867D95"/>
    <w:rsid w:val="00867F52"/>
    <w:rsid w:val="008700BF"/>
    <w:rsid w:val="0087013D"/>
    <w:rsid w:val="00870DE3"/>
    <w:rsid w:val="00871809"/>
    <w:rsid w:val="00871847"/>
    <w:rsid w:val="00872C36"/>
    <w:rsid w:val="0087357B"/>
    <w:rsid w:val="00873D62"/>
    <w:rsid w:val="00873ED0"/>
    <w:rsid w:val="0087474D"/>
    <w:rsid w:val="0087476C"/>
    <w:rsid w:val="00874DF1"/>
    <w:rsid w:val="00874EEC"/>
    <w:rsid w:val="00874F06"/>
    <w:rsid w:val="00875D6A"/>
    <w:rsid w:val="00876119"/>
    <w:rsid w:val="00877546"/>
    <w:rsid w:val="008803FE"/>
    <w:rsid w:val="008804EA"/>
    <w:rsid w:val="00881306"/>
    <w:rsid w:val="0088290F"/>
    <w:rsid w:val="008829BF"/>
    <w:rsid w:val="00882B35"/>
    <w:rsid w:val="00882B96"/>
    <w:rsid w:val="00882BDB"/>
    <w:rsid w:val="00882F9F"/>
    <w:rsid w:val="008830EB"/>
    <w:rsid w:val="00883192"/>
    <w:rsid w:val="00883953"/>
    <w:rsid w:val="00884066"/>
    <w:rsid w:val="00884498"/>
    <w:rsid w:val="00884988"/>
    <w:rsid w:val="00884B08"/>
    <w:rsid w:val="0088554F"/>
    <w:rsid w:val="00885660"/>
    <w:rsid w:val="00885790"/>
    <w:rsid w:val="00886589"/>
    <w:rsid w:val="00886600"/>
    <w:rsid w:val="008867BD"/>
    <w:rsid w:val="00886CD3"/>
    <w:rsid w:val="0088722F"/>
    <w:rsid w:val="00887B03"/>
    <w:rsid w:val="008909CC"/>
    <w:rsid w:val="008915B7"/>
    <w:rsid w:val="00891742"/>
    <w:rsid w:val="008921DA"/>
    <w:rsid w:val="00892C86"/>
    <w:rsid w:val="00892C8A"/>
    <w:rsid w:val="00892D94"/>
    <w:rsid w:val="00893294"/>
    <w:rsid w:val="00893762"/>
    <w:rsid w:val="00893B72"/>
    <w:rsid w:val="00893FA0"/>
    <w:rsid w:val="00894239"/>
    <w:rsid w:val="0089423F"/>
    <w:rsid w:val="00894260"/>
    <w:rsid w:val="00894620"/>
    <w:rsid w:val="00895B57"/>
    <w:rsid w:val="00896A9C"/>
    <w:rsid w:val="00896B49"/>
    <w:rsid w:val="00897152"/>
    <w:rsid w:val="008A07B0"/>
    <w:rsid w:val="008A09B7"/>
    <w:rsid w:val="008A0DE4"/>
    <w:rsid w:val="008A157D"/>
    <w:rsid w:val="008A163B"/>
    <w:rsid w:val="008A189E"/>
    <w:rsid w:val="008A18AF"/>
    <w:rsid w:val="008A18BA"/>
    <w:rsid w:val="008A194A"/>
    <w:rsid w:val="008A1FD5"/>
    <w:rsid w:val="008A207F"/>
    <w:rsid w:val="008A277C"/>
    <w:rsid w:val="008A28CD"/>
    <w:rsid w:val="008A2AEB"/>
    <w:rsid w:val="008A2B79"/>
    <w:rsid w:val="008A2CB3"/>
    <w:rsid w:val="008A2D7D"/>
    <w:rsid w:val="008A3302"/>
    <w:rsid w:val="008A5C22"/>
    <w:rsid w:val="008A5C9F"/>
    <w:rsid w:val="008A5D89"/>
    <w:rsid w:val="008A679C"/>
    <w:rsid w:val="008A6A9E"/>
    <w:rsid w:val="008A7289"/>
    <w:rsid w:val="008A772B"/>
    <w:rsid w:val="008A7E14"/>
    <w:rsid w:val="008B0259"/>
    <w:rsid w:val="008B0395"/>
    <w:rsid w:val="008B039B"/>
    <w:rsid w:val="008B05D1"/>
    <w:rsid w:val="008B16E8"/>
    <w:rsid w:val="008B17F8"/>
    <w:rsid w:val="008B1C3E"/>
    <w:rsid w:val="008B1E21"/>
    <w:rsid w:val="008B22BF"/>
    <w:rsid w:val="008B2451"/>
    <w:rsid w:val="008B248D"/>
    <w:rsid w:val="008B298C"/>
    <w:rsid w:val="008B2B1D"/>
    <w:rsid w:val="008B2D27"/>
    <w:rsid w:val="008B3549"/>
    <w:rsid w:val="008B3F89"/>
    <w:rsid w:val="008B4169"/>
    <w:rsid w:val="008B45D9"/>
    <w:rsid w:val="008B5552"/>
    <w:rsid w:val="008B58DD"/>
    <w:rsid w:val="008B60E6"/>
    <w:rsid w:val="008B682A"/>
    <w:rsid w:val="008B6840"/>
    <w:rsid w:val="008B6F9A"/>
    <w:rsid w:val="008B702F"/>
    <w:rsid w:val="008B72B6"/>
    <w:rsid w:val="008B73C0"/>
    <w:rsid w:val="008B7495"/>
    <w:rsid w:val="008B7698"/>
    <w:rsid w:val="008C029E"/>
    <w:rsid w:val="008C0A08"/>
    <w:rsid w:val="008C0A09"/>
    <w:rsid w:val="008C0BEB"/>
    <w:rsid w:val="008C0CA4"/>
    <w:rsid w:val="008C0D5A"/>
    <w:rsid w:val="008C0F84"/>
    <w:rsid w:val="008C1440"/>
    <w:rsid w:val="008C2417"/>
    <w:rsid w:val="008C2716"/>
    <w:rsid w:val="008C2880"/>
    <w:rsid w:val="008C2985"/>
    <w:rsid w:val="008C2CB8"/>
    <w:rsid w:val="008C2E15"/>
    <w:rsid w:val="008C38B2"/>
    <w:rsid w:val="008C484F"/>
    <w:rsid w:val="008C57BF"/>
    <w:rsid w:val="008C6806"/>
    <w:rsid w:val="008C6A9F"/>
    <w:rsid w:val="008C6CDA"/>
    <w:rsid w:val="008C7711"/>
    <w:rsid w:val="008D0051"/>
    <w:rsid w:val="008D0579"/>
    <w:rsid w:val="008D0D2E"/>
    <w:rsid w:val="008D1595"/>
    <w:rsid w:val="008D1693"/>
    <w:rsid w:val="008D1B4B"/>
    <w:rsid w:val="008D1C0A"/>
    <w:rsid w:val="008D271E"/>
    <w:rsid w:val="008D2C65"/>
    <w:rsid w:val="008D32CA"/>
    <w:rsid w:val="008D3632"/>
    <w:rsid w:val="008D3652"/>
    <w:rsid w:val="008D4171"/>
    <w:rsid w:val="008D4EB7"/>
    <w:rsid w:val="008D5456"/>
    <w:rsid w:val="008D5DCF"/>
    <w:rsid w:val="008D60D1"/>
    <w:rsid w:val="008D6152"/>
    <w:rsid w:val="008D6381"/>
    <w:rsid w:val="008D74A9"/>
    <w:rsid w:val="008E0ADD"/>
    <w:rsid w:val="008E1025"/>
    <w:rsid w:val="008E1481"/>
    <w:rsid w:val="008E1F3B"/>
    <w:rsid w:val="008E1FA7"/>
    <w:rsid w:val="008E2821"/>
    <w:rsid w:val="008E3D27"/>
    <w:rsid w:val="008E3DC7"/>
    <w:rsid w:val="008E42DF"/>
    <w:rsid w:val="008E4E73"/>
    <w:rsid w:val="008E56D4"/>
    <w:rsid w:val="008E570B"/>
    <w:rsid w:val="008E5B1C"/>
    <w:rsid w:val="008E5F11"/>
    <w:rsid w:val="008E6A43"/>
    <w:rsid w:val="008E6AA1"/>
    <w:rsid w:val="008E6AA4"/>
    <w:rsid w:val="008E6FDB"/>
    <w:rsid w:val="008E7930"/>
    <w:rsid w:val="008E7D72"/>
    <w:rsid w:val="008F0578"/>
    <w:rsid w:val="008F0736"/>
    <w:rsid w:val="008F0D8A"/>
    <w:rsid w:val="008F0FE7"/>
    <w:rsid w:val="008F10F5"/>
    <w:rsid w:val="008F1BE2"/>
    <w:rsid w:val="008F1C96"/>
    <w:rsid w:val="008F1DAE"/>
    <w:rsid w:val="008F2222"/>
    <w:rsid w:val="008F22F4"/>
    <w:rsid w:val="008F3A49"/>
    <w:rsid w:val="008F3FD1"/>
    <w:rsid w:val="008F4827"/>
    <w:rsid w:val="008F483E"/>
    <w:rsid w:val="008F505E"/>
    <w:rsid w:val="008F5806"/>
    <w:rsid w:val="008F592F"/>
    <w:rsid w:val="008F5A6B"/>
    <w:rsid w:val="008F6C76"/>
    <w:rsid w:val="008F720D"/>
    <w:rsid w:val="008F747B"/>
    <w:rsid w:val="008F7BA5"/>
    <w:rsid w:val="008F7E23"/>
    <w:rsid w:val="009003A6"/>
    <w:rsid w:val="0090077A"/>
    <w:rsid w:val="00900954"/>
    <w:rsid w:val="00900CC5"/>
    <w:rsid w:val="00900E2A"/>
    <w:rsid w:val="00901F5A"/>
    <w:rsid w:val="00902C2F"/>
    <w:rsid w:val="0090372E"/>
    <w:rsid w:val="009038E1"/>
    <w:rsid w:val="00903EFF"/>
    <w:rsid w:val="009040E9"/>
    <w:rsid w:val="00904192"/>
    <w:rsid w:val="009047F8"/>
    <w:rsid w:val="00904832"/>
    <w:rsid w:val="00904EB0"/>
    <w:rsid w:val="009064B9"/>
    <w:rsid w:val="0090684C"/>
    <w:rsid w:val="00906C7E"/>
    <w:rsid w:val="0090735F"/>
    <w:rsid w:val="00907546"/>
    <w:rsid w:val="00907929"/>
    <w:rsid w:val="0091207C"/>
    <w:rsid w:val="00912495"/>
    <w:rsid w:val="0091313D"/>
    <w:rsid w:val="009131BB"/>
    <w:rsid w:val="0091392E"/>
    <w:rsid w:val="00913AFF"/>
    <w:rsid w:val="00914B50"/>
    <w:rsid w:val="00914B66"/>
    <w:rsid w:val="009150C8"/>
    <w:rsid w:val="00915C80"/>
    <w:rsid w:val="00915EBA"/>
    <w:rsid w:val="00915F89"/>
    <w:rsid w:val="00916142"/>
    <w:rsid w:val="00916E6A"/>
    <w:rsid w:val="00916F03"/>
    <w:rsid w:val="00916F1C"/>
    <w:rsid w:val="009176A4"/>
    <w:rsid w:val="00917CB1"/>
    <w:rsid w:val="00920332"/>
    <w:rsid w:val="00920CDE"/>
    <w:rsid w:val="009215E0"/>
    <w:rsid w:val="00921C43"/>
    <w:rsid w:val="00921C4A"/>
    <w:rsid w:val="00921DDF"/>
    <w:rsid w:val="00922596"/>
    <w:rsid w:val="00922975"/>
    <w:rsid w:val="00924089"/>
    <w:rsid w:val="0092437B"/>
    <w:rsid w:val="00924B38"/>
    <w:rsid w:val="00924EBB"/>
    <w:rsid w:val="009254A3"/>
    <w:rsid w:val="009264AF"/>
    <w:rsid w:val="009265DE"/>
    <w:rsid w:val="00926D53"/>
    <w:rsid w:val="00926D8A"/>
    <w:rsid w:val="00926FB6"/>
    <w:rsid w:val="009270CD"/>
    <w:rsid w:val="0092759D"/>
    <w:rsid w:val="0092770D"/>
    <w:rsid w:val="0092781E"/>
    <w:rsid w:val="00927DD4"/>
    <w:rsid w:val="0093035D"/>
    <w:rsid w:val="009304EA"/>
    <w:rsid w:val="00930A3B"/>
    <w:rsid w:val="00930F89"/>
    <w:rsid w:val="00931092"/>
    <w:rsid w:val="00931669"/>
    <w:rsid w:val="0093186D"/>
    <w:rsid w:val="00932090"/>
    <w:rsid w:val="009324CC"/>
    <w:rsid w:val="00934023"/>
    <w:rsid w:val="0093406C"/>
    <w:rsid w:val="009345FB"/>
    <w:rsid w:val="00934C81"/>
    <w:rsid w:val="00936089"/>
    <w:rsid w:val="00936763"/>
    <w:rsid w:val="009369FA"/>
    <w:rsid w:val="00936F7A"/>
    <w:rsid w:val="0094065D"/>
    <w:rsid w:val="009408F0"/>
    <w:rsid w:val="00940CBC"/>
    <w:rsid w:val="00941843"/>
    <w:rsid w:val="00942246"/>
    <w:rsid w:val="00942778"/>
    <w:rsid w:val="00942CCA"/>
    <w:rsid w:val="00943306"/>
    <w:rsid w:val="009443AC"/>
    <w:rsid w:val="0094484D"/>
    <w:rsid w:val="00944E9C"/>
    <w:rsid w:val="0094540B"/>
    <w:rsid w:val="009458E3"/>
    <w:rsid w:val="00945A65"/>
    <w:rsid w:val="00945BFB"/>
    <w:rsid w:val="00945E51"/>
    <w:rsid w:val="00945F7C"/>
    <w:rsid w:val="009463AD"/>
    <w:rsid w:val="009464E9"/>
    <w:rsid w:val="00947620"/>
    <w:rsid w:val="00947807"/>
    <w:rsid w:val="00947D0A"/>
    <w:rsid w:val="00950F0E"/>
    <w:rsid w:val="00951639"/>
    <w:rsid w:val="009516E6"/>
    <w:rsid w:val="009537E6"/>
    <w:rsid w:val="0095395B"/>
    <w:rsid w:val="00953B07"/>
    <w:rsid w:val="00953EB8"/>
    <w:rsid w:val="009542D3"/>
    <w:rsid w:val="0095488B"/>
    <w:rsid w:val="00954D5B"/>
    <w:rsid w:val="009551E1"/>
    <w:rsid w:val="009552CD"/>
    <w:rsid w:val="009554FA"/>
    <w:rsid w:val="00955D48"/>
    <w:rsid w:val="00955EB5"/>
    <w:rsid w:val="009561F5"/>
    <w:rsid w:val="00956598"/>
    <w:rsid w:val="009574B7"/>
    <w:rsid w:val="00957BD2"/>
    <w:rsid w:val="00957D0F"/>
    <w:rsid w:val="00960140"/>
    <w:rsid w:val="009604DC"/>
    <w:rsid w:val="00960B89"/>
    <w:rsid w:val="00960C2B"/>
    <w:rsid w:val="00960EC6"/>
    <w:rsid w:val="00961F7E"/>
    <w:rsid w:val="009623C4"/>
    <w:rsid w:val="00962DB1"/>
    <w:rsid w:val="00963CA1"/>
    <w:rsid w:val="00964026"/>
    <w:rsid w:val="00964323"/>
    <w:rsid w:val="00964E13"/>
    <w:rsid w:val="00965184"/>
    <w:rsid w:val="00965686"/>
    <w:rsid w:val="00965B41"/>
    <w:rsid w:val="00965F4B"/>
    <w:rsid w:val="00966DA9"/>
    <w:rsid w:val="00966E11"/>
    <w:rsid w:val="009679BA"/>
    <w:rsid w:val="00967E67"/>
    <w:rsid w:val="0097027C"/>
    <w:rsid w:val="00970284"/>
    <w:rsid w:val="00971918"/>
    <w:rsid w:val="00971DCD"/>
    <w:rsid w:val="00972405"/>
    <w:rsid w:val="00973660"/>
    <w:rsid w:val="009737A5"/>
    <w:rsid w:val="00973CA5"/>
    <w:rsid w:val="00973CA9"/>
    <w:rsid w:val="00973FF7"/>
    <w:rsid w:val="009741C8"/>
    <w:rsid w:val="00974740"/>
    <w:rsid w:val="00974C9F"/>
    <w:rsid w:val="00974E35"/>
    <w:rsid w:val="0097562F"/>
    <w:rsid w:val="00975CC4"/>
    <w:rsid w:val="00975F56"/>
    <w:rsid w:val="00975FFC"/>
    <w:rsid w:val="00976B5C"/>
    <w:rsid w:val="00977222"/>
    <w:rsid w:val="00977506"/>
    <w:rsid w:val="00977DA7"/>
    <w:rsid w:val="00977ECC"/>
    <w:rsid w:val="00980707"/>
    <w:rsid w:val="00980C36"/>
    <w:rsid w:val="0098119C"/>
    <w:rsid w:val="00981303"/>
    <w:rsid w:val="0098227F"/>
    <w:rsid w:val="00983DE3"/>
    <w:rsid w:val="0098456B"/>
    <w:rsid w:val="009858B9"/>
    <w:rsid w:val="00986532"/>
    <w:rsid w:val="009865F7"/>
    <w:rsid w:val="00986DB2"/>
    <w:rsid w:val="009875A4"/>
    <w:rsid w:val="009877FF"/>
    <w:rsid w:val="00987C3E"/>
    <w:rsid w:val="00987F85"/>
    <w:rsid w:val="0099099B"/>
    <w:rsid w:val="00990A21"/>
    <w:rsid w:val="00990D37"/>
    <w:rsid w:val="009913D1"/>
    <w:rsid w:val="00991C46"/>
    <w:rsid w:val="00991DA2"/>
    <w:rsid w:val="009920F6"/>
    <w:rsid w:val="00992AE9"/>
    <w:rsid w:val="00993799"/>
    <w:rsid w:val="00993856"/>
    <w:rsid w:val="009942D3"/>
    <w:rsid w:val="009945FA"/>
    <w:rsid w:val="009948CC"/>
    <w:rsid w:val="00994E88"/>
    <w:rsid w:val="009950DB"/>
    <w:rsid w:val="0099526B"/>
    <w:rsid w:val="009953EC"/>
    <w:rsid w:val="00995469"/>
    <w:rsid w:val="009954BA"/>
    <w:rsid w:val="009955DA"/>
    <w:rsid w:val="00995C93"/>
    <w:rsid w:val="00995E89"/>
    <w:rsid w:val="00995F33"/>
    <w:rsid w:val="00996EBF"/>
    <w:rsid w:val="0099735A"/>
    <w:rsid w:val="00997925"/>
    <w:rsid w:val="009A00C8"/>
    <w:rsid w:val="009A0186"/>
    <w:rsid w:val="009A0CC3"/>
    <w:rsid w:val="009A1BB3"/>
    <w:rsid w:val="009A1D42"/>
    <w:rsid w:val="009A22CD"/>
    <w:rsid w:val="009A2B76"/>
    <w:rsid w:val="009A2E0A"/>
    <w:rsid w:val="009A3045"/>
    <w:rsid w:val="009A34C3"/>
    <w:rsid w:val="009A34EB"/>
    <w:rsid w:val="009A4120"/>
    <w:rsid w:val="009A41E5"/>
    <w:rsid w:val="009A4294"/>
    <w:rsid w:val="009A4AEE"/>
    <w:rsid w:val="009A4D27"/>
    <w:rsid w:val="009A4F49"/>
    <w:rsid w:val="009A537A"/>
    <w:rsid w:val="009A55CB"/>
    <w:rsid w:val="009A663D"/>
    <w:rsid w:val="009A7A2E"/>
    <w:rsid w:val="009A7E8B"/>
    <w:rsid w:val="009B0301"/>
    <w:rsid w:val="009B0E26"/>
    <w:rsid w:val="009B0E5E"/>
    <w:rsid w:val="009B13D6"/>
    <w:rsid w:val="009B1463"/>
    <w:rsid w:val="009B1510"/>
    <w:rsid w:val="009B1C23"/>
    <w:rsid w:val="009B2329"/>
    <w:rsid w:val="009B2EBF"/>
    <w:rsid w:val="009B35E6"/>
    <w:rsid w:val="009B36A8"/>
    <w:rsid w:val="009B36D3"/>
    <w:rsid w:val="009B3FCE"/>
    <w:rsid w:val="009B431C"/>
    <w:rsid w:val="009B4366"/>
    <w:rsid w:val="009B4B67"/>
    <w:rsid w:val="009B52CB"/>
    <w:rsid w:val="009B5754"/>
    <w:rsid w:val="009B5D52"/>
    <w:rsid w:val="009B660B"/>
    <w:rsid w:val="009B68AA"/>
    <w:rsid w:val="009B6C87"/>
    <w:rsid w:val="009B6EA8"/>
    <w:rsid w:val="009B7079"/>
    <w:rsid w:val="009B73FF"/>
    <w:rsid w:val="009B782F"/>
    <w:rsid w:val="009B7883"/>
    <w:rsid w:val="009B7A71"/>
    <w:rsid w:val="009C0062"/>
    <w:rsid w:val="009C033A"/>
    <w:rsid w:val="009C041E"/>
    <w:rsid w:val="009C0769"/>
    <w:rsid w:val="009C096B"/>
    <w:rsid w:val="009C0A6F"/>
    <w:rsid w:val="009C0AC8"/>
    <w:rsid w:val="009C0AD5"/>
    <w:rsid w:val="009C1E42"/>
    <w:rsid w:val="009C1FA3"/>
    <w:rsid w:val="009C3351"/>
    <w:rsid w:val="009C3892"/>
    <w:rsid w:val="009C39DC"/>
    <w:rsid w:val="009C3D48"/>
    <w:rsid w:val="009C4003"/>
    <w:rsid w:val="009C43F6"/>
    <w:rsid w:val="009C48D2"/>
    <w:rsid w:val="009C4A22"/>
    <w:rsid w:val="009C6087"/>
    <w:rsid w:val="009C684F"/>
    <w:rsid w:val="009C7387"/>
    <w:rsid w:val="009C77B5"/>
    <w:rsid w:val="009C7B76"/>
    <w:rsid w:val="009D0389"/>
    <w:rsid w:val="009D03A9"/>
    <w:rsid w:val="009D0B59"/>
    <w:rsid w:val="009D13E1"/>
    <w:rsid w:val="009D1742"/>
    <w:rsid w:val="009D1856"/>
    <w:rsid w:val="009D1B1C"/>
    <w:rsid w:val="009D2735"/>
    <w:rsid w:val="009D2778"/>
    <w:rsid w:val="009D27DE"/>
    <w:rsid w:val="009D2B08"/>
    <w:rsid w:val="009D2E10"/>
    <w:rsid w:val="009D2F21"/>
    <w:rsid w:val="009D3DB5"/>
    <w:rsid w:val="009D416F"/>
    <w:rsid w:val="009D4B3C"/>
    <w:rsid w:val="009D4FA3"/>
    <w:rsid w:val="009D577B"/>
    <w:rsid w:val="009D59CD"/>
    <w:rsid w:val="009D5B41"/>
    <w:rsid w:val="009D5FCE"/>
    <w:rsid w:val="009D6841"/>
    <w:rsid w:val="009D719D"/>
    <w:rsid w:val="009D78C4"/>
    <w:rsid w:val="009D7956"/>
    <w:rsid w:val="009D7D12"/>
    <w:rsid w:val="009D7D1C"/>
    <w:rsid w:val="009E07F8"/>
    <w:rsid w:val="009E1420"/>
    <w:rsid w:val="009E1FF7"/>
    <w:rsid w:val="009E207A"/>
    <w:rsid w:val="009E21C5"/>
    <w:rsid w:val="009E2555"/>
    <w:rsid w:val="009E2726"/>
    <w:rsid w:val="009E272A"/>
    <w:rsid w:val="009E2EAB"/>
    <w:rsid w:val="009E340F"/>
    <w:rsid w:val="009E3558"/>
    <w:rsid w:val="009E37C8"/>
    <w:rsid w:val="009E3876"/>
    <w:rsid w:val="009E38AE"/>
    <w:rsid w:val="009E4219"/>
    <w:rsid w:val="009E4584"/>
    <w:rsid w:val="009E4D61"/>
    <w:rsid w:val="009E5264"/>
    <w:rsid w:val="009E5FD7"/>
    <w:rsid w:val="009E5FE7"/>
    <w:rsid w:val="009E61CC"/>
    <w:rsid w:val="009E6788"/>
    <w:rsid w:val="009E6AE4"/>
    <w:rsid w:val="009E7468"/>
    <w:rsid w:val="009E74F7"/>
    <w:rsid w:val="009E7656"/>
    <w:rsid w:val="009F0260"/>
    <w:rsid w:val="009F03DD"/>
    <w:rsid w:val="009F161D"/>
    <w:rsid w:val="009F2046"/>
    <w:rsid w:val="009F28D7"/>
    <w:rsid w:val="009F33C7"/>
    <w:rsid w:val="009F40A5"/>
    <w:rsid w:val="009F44EE"/>
    <w:rsid w:val="009F4684"/>
    <w:rsid w:val="009F4DD8"/>
    <w:rsid w:val="009F5C34"/>
    <w:rsid w:val="009F675B"/>
    <w:rsid w:val="009F6C69"/>
    <w:rsid w:val="009F7772"/>
    <w:rsid w:val="00A00B6D"/>
    <w:rsid w:val="00A00C75"/>
    <w:rsid w:val="00A018A2"/>
    <w:rsid w:val="00A018F2"/>
    <w:rsid w:val="00A0339E"/>
    <w:rsid w:val="00A03A47"/>
    <w:rsid w:val="00A03B9C"/>
    <w:rsid w:val="00A04206"/>
    <w:rsid w:val="00A04555"/>
    <w:rsid w:val="00A04A3F"/>
    <w:rsid w:val="00A04FBD"/>
    <w:rsid w:val="00A0502E"/>
    <w:rsid w:val="00A05CF5"/>
    <w:rsid w:val="00A05DB1"/>
    <w:rsid w:val="00A0620F"/>
    <w:rsid w:val="00A0685F"/>
    <w:rsid w:val="00A06AE8"/>
    <w:rsid w:val="00A0734B"/>
    <w:rsid w:val="00A076F9"/>
    <w:rsid w:val="00A07E47"/>
    <w:rsid w:val="00A07E7E"/>
    <w:rsid w:val="00A10797"/>
    <w:rsid w:val="00A126C6"/>
    <w:rsid w:val="00A12E30"/>
    <w:rsid w:val="00A132BA"/>
    <w:rsid w:val="00A13A5C"/>
    <w:rsid w:val="00A13B4E"/>
    <w:rsid w:val="00A143F3"/>
    <w:rsid w:val="00A150CF"/>
    <w:rsid w:val="00A15390"/>
    <w:rsid w:val="00A15751"/>
    <w:rsid w:val="00A15D11"/>
    <w:rsid w:val="00A15E5F"/>
    <w:rsid w:val="00A1641F"/>
    <w:rsid w:val="00A16B9D"/>
    <w:rsid w:val="00A1733F"/>
    <w:rsid w:val="00A17AAF"/>
    <w:rsid w:val="00A2122A"/>
    <w:rsid w:val="00A2125B"/>
    <w:rsid w:val="00A21635"/>
    <w:rsid w:val="00A218AA"/>
    <w:rsid w:val="00A21AE2"/>
    <w:rsid w:val="00A220B6"/>
    <w:rsid w:val="00A2218E"/>
    <w:rsid w:val="00A22648"/>
    <w:rsid w:val="00A2291B"/>
    <w:rsid w:val="00A233ED"/>
    <w:rsid w:val="00A2381E"/>
    <w:rsid w:val="00A240C0"/>
    <w:rsid w:val="00A24B41"/>
    <w:rsid w:val="00A24C16"/>
    <w:rsid w:val="00A24DA2"/>
    <w:rsid w:val="00A25168"/>
    <w:rsid w:val="00A25473"/>
    <w:rsid w:val="00A25E84"/>
    <w:rsid w:val="00A25F43"/>
    <w:rsid w:val="00A2612C"/>
    <w:rsid w:val="00A2659F"/>
    <w:rsid w:val="00A27C6B"/>
    <w:rsid w:val="00A27CDF"/>
    <w:rsid w:val="00A27DA5"/>
    <w:rsid w:val="00A30205"/>
    <w:rsid w:val="00A31023"/>
    <w:rsid w:val="00A3152C"/>
    <w:rsid w:val="00A31F02"/>
    <w:rsid w:val="00A31F42"/>
    <w:rsid w:val="00A32251"/>
    <w:rsid w:val="00A32350"/>
    <w:rsid w:val="00A32CF6"/>
    <w:rsid w:val="00A3328C"/>
    <w:rsid w:val="00A33531"/>
    <w:rsid w:val="00A340EF"/>
    <w:rsid w:val="00A343E5"/>
    <w:rsid w:val="00A349E2"/>
    <w:rsid w:val="00A34B68"/>
    <w:rsid w:val="00A35621"/>
    <w:rsid w:val="00A3609B"/>
    <w:rsid w:val="00A3617B"/>
    <w:rsid w:val="00A36401"/>
    <w:rsid w:val="00A37963"/>
    <w:rsid w:val="00A37CE2"/>
    <w:rsid w:val="00A37E83"/>
    <w:rsid w:val="00A37EC2"/>
    <w:rsid w:val="00A407F3"/>
    <w:rsid w:val="00A40BB7"/>
    <w:rsid w:val="00A413CB"/>
    <w:rsid w:val="00A4165C"/>
    <w:rsid w:val="00A41FE1"/>
    <w:rsid w:val="00A4216F"/>
    <w:rsid w:val="00A4237A"/>
    <w:rsid w:val="00A42AE7"/>
    <w:rsid w:val="00A43052"/>
    <w:rsid w:val="00A446D4"/>
    <w:rsid w:val="00A44970"/>
    <w:rsid w:val="00A45033"/>
    <w:rsid w:val="00A45124"/>
    <w:rsid w:val="00A45A81"/>
    <w:rsid w:val="00A45CEE"/>
    <w:rsid w:val="00A464E4"/>
    <w:rsid w:val="00A46719"/>
    <w:rsid w:val="00A473C1"/>
    <w:rsid w:val="00A473ED"/>
    <w:rsid w:val="00A47BC8"/>
    <w:rsid w:val="00A50352"/>
    <w:rsid w:val="00A50756"/>
    <w:rsid w:val="00A508EC"/>
    <w:rsid w:val="00A50F86"/>
    <w:rsid w:val="00A5122A"/>
    <w:rsid w:val="00A5146D"/>
    <w:rsid w:val="00A518C9"/>
    <w:rsid w:val="00A52176"/>
    <w:rsid w:val="00A522D0"/>
    <w:rsid w:val="00A52D0C"/>
    <w:rsid w:val="00A533DB"/>
    <w:rsid w:val="00A535B5"/>
    <w:rsid w:val="00A53ACA"/>
    <w:rsid w:val="00A540ED"/>
    <w:rsid w:val="00A54AFC"/>
    <w:rsid w:val="00A557A5"/>
    <w:rsid w:val="00A56539"/>
    <w:rsid w:val="00A60545"/>
    <w:rsid w:val="00A60CE8"/>
    <w:rsid w:val="00A60D6C"/>
    <w:rsid w:val="00A60D90"/>
    <w:rsid w:val="00A611CB"/>
    <w:rsid w:val="00A6134E"/>
    <w:rsid w:val="00A61368"/>
    <w:rsid w:val="00A613CF"/>
    <w:rsid w:val="00A6167C"/>
    <w:rsid w:val="00A6220A"/>
    <w:rsid w:val="00A629FF"/>
    <w:rsid w:val="00A641A4"/>
    <w:rsid w:val="00A641F0"/>
    <w:rsid w:val="00A64A9D"/>
    <w:rsid w:val="00A65379"/>
    <w:rsid w:val="00A654A5"/>
    <w:rsid w:val="00A659BD"/>
    <w:rsid w:val="00A65EA3"/>
    <w:rsid w:val="00A66A04"/>
    <w:rsid w:val="00A66C3B"/>
    <w:rsid w:val="00A66D3B"/>
    <w:rsid w:val="00A67558"/>
    <w:rsid w:val="00A67DAD"/>
    <w:rsid w:val="00A70749"/>
    <w:rsid w:val="00A70961"/>
    <w:rsid w:val="00A72081"/>
    <w:rsid w:val="00A74370"/>
    <w:rsid w:val="00A74EB1"/>
    <w:rsid w:val="00A754E3"/>
    <w:rsid w:val="00A75B10"/>
    <w:rsid w:val="00A765CD"/>
    <w:rsid w:val="00A76E15"/>
    <w:rsid w:val="00A8011B"/>
    <w:rsid w:val="00A80140"/>
    <w:rsid w:val="00A80732"/>
    <w:rsid w:val="00A80C7C"/>
    <w:rsid w:val="00A8144D"/>
    <w:rsid w:val="00A82413"/>
    <w:rsid w:val="00A8277A"/>
    <w:rsid w:val="00A82926"/>
    <w:rsid w:val="00A835A7"/>
    <w:rsid w:val="00A8398C"/>
    <w:rsid w:val="00A85127"/>
    <w:rsid w:val="00A85F42"/>
    <w:rsid w:val="00A861EF"/>
    <w:rsid w:val="00A86662"/>
    <w:rsid w:val="00A86A94"/>
    <w:rsid w:val="00A86ACC"/>
    <w:rsid w:val="00A86F52"/>
    <w:rsid w:val="00A87361"/>
    <w:rsid w:val="00A8796B"/>
    <w:rsid w:val="00A87FDD"/>
    <w:rsid w:val="00A90216"/>
    <w:rsid w:val="00A90400"/>
    <w:rsid w:val="00A90DC0"/>
    <w:rsid w:val="00A91195"/>
    <w:rsid w:val="00A91321"/>
    <w:rsid w:val="00A9137A"/>
    <w:rsid w:val="00A9160D"/>
    <w:rsid w:val="00A9175F"/>
    <w:rsid w:val="00A917FA"/>
    <w:rsid w:val="00A91B30"/>
    <w:rsid w:val="00A91BD5"/>
    <w:rsid w:val="00A91C29"/>
    <w:rsid w:val="00A92898"/>
    <w:rsid w:val="00A9296B"/>
    <w:rsid w:val="00A92B21"/>
    <w:rsid w:val="00A9375E"/>
    <w:rsid w:val="00A94A55"/>
    <w:rsid w:val="00A96235"/>
    <w:rsid w:val="00A96392"/>
    <w:rsid w:val="00A9700E"/>
    <w:rsid w:val="00A97B4F"/>
    <w:rsid w:val="00AA0239"/>
    <w:rsid w:val="00AA0EAF"/>
    <w:rsid w:val="00AA0ECF"/>
    <w:rsid w:val="00AA10C2"/>
    <w:rsid w:val="00AA1B47"/>
    <w:rsid w:val="00AA219E"/>
    <w:rsid w:val="00AA241F"/>
    <w:rsid w:val="00AA2425"/>
    <w:rsid w:val="00AA2F5C"/>
    <w:rsid w:val="00AA3191"/>
    <w:rsid w:val="00AA3374"/>
    <w:rsid w:val="00AA3838"/>
    <w:rsid w:val="00AA3C9A"/>
    <w:rsid w:val="00AA3FBF"/>
    <w:rsid w:val="00AA4195"/>
    <w:rsid w:val="00AA4459"/>
    <w:rsid w:val="00AA4488"/>
    <w:rsid w:val="00AA4922"/>
    <w:rsid w:val="00AA4D29"/>
    <w:rsid w:val="00AA5307"/>
    <w:rsid w:val="00AA5E27"/>
    <w:rsid w:val="00AA6761"/>
    <w:rsid w:val="00AA729F"/>
    <w:rsid w:val="00AA7B52"/>
    <w:rsid w:val="00AA7E7D"/>
    <w:rsid w:val="00AB0416"/>
    <w:rsid w:val="00AB079D"/>
    <w:rsid w:val="00AB0B69"/>
    <w:rsid w:val="00AB0E80"/>
    <w:rsid w:val="00AB12EF"/>
    <w:rsid w:val="00AB1611"/>
    <w:rsid w:val="00AB26A2"/>
    <w:rsid w:val="00AB2829"/>
    <w:rsid w:val="00AB2F22"/>
    <w:rsid w:val="00AB3300"/>
    <w:rsid w:val="00AB3379"/>
    <w:rsid w:val="00AB4874"/>
    <w:rsid w:val="00AB4D65"/>
    <w:rsid w:val="00AB530A"/>
    <w:rsid w:val="00AB6499"/>
    <w:rsid w:val="00AB7CF5"/>
    <w:rsid w:val="00AB7FF4"/>
    <w:rsid w:val="00AC04DB"/>
    <w:rsid w:val="00AC0A5A"/>
    <w:rsid w:val="00AC0D55"/>
    <w:rsid w:val="00AC1A5A"/>
    <w:rsid w:val="00AC2C83"/>
    <w:rsid w:val="00AC2CB4"/>
    <w:rsid w:val="00AC3176"/>
    <w:rsid w:val="00AC436C"/>
    <w:rsid w:val="00AC5336"/>
    <w:rsid w:val="00AC54DF"/>
    <w:rsid w:val="00AC608F"/>
    <w:rsid w:val="00AC65EE"/>
    <w:rsid w:val="00AC6825"/>
    <w:rsid w:val="00AC68CC"/>
    <w:rsid w:val="00AC7162"/>
    <w:rsid w:val="00AC738B"/>
    <w:rsid w:val="00AD0688"/>
    <w:rsid w:val="00AD0C4C"/>
    <w:rsid w:val="00AD1310"/>
    <w:rsid w:val="00AD1670"/>
    <w:rsid w:val="00AD1D8C"/>
    <w:rsid w:val="00AD1F35"/>
    <w:rsid w:val="00AD2043"/>
    <w:rsid w:val="00AD22DE"/>
    <w:rsid w:val="00AD2846"/>
    <w:rsid w:val="00AD32FE"/>
    <w:rsid w:val="00AD3768"/>
    <w:rsid w:val="00AD38D0"/>
    <w:rsid w:val="00AD3AC3"/>
    <w:rsid w:val="00AD423A"/>
    <w:rsid w:val="00AD4463"/>
    <w:rsid w:val="00AD530E"/>
    <w:rsid w:val="00AD5735"/>
    <w:rsid w:val="00AD579E"/>
    <w:rsid w:val="00AD5AA8"/>
    <w:rsid w:val="00AD7253"/>
    <w:rsid w:val="00AD7DFC"/>
    <w:rsid w:val="00AE05CE"/>
    <w:rsid w:val="00AE0E3B"/>
    <w:rsid w:val="00AE162E"/>
    <w:rsid w:val="00AE1703"/>
    <w:rsid w:val="00AE1CAF"/>
    <w:rsid w:val="00AE1D41"/>
    <w:rsid w:val="00AE1E2C"/>
    <w:rsid w:val="00AE2852"/>
    <w:rsid w:val="00AE2978"/>
    <w:rsid w:val="00AE3531"/>
    <w:rsid w:val="00AE3A78"/>
    <w:rsid w:val="00AE3F9E"/>
    <w:rsid w:val="00AE45B5"/>
    <w:rsid w:val="00AE4CD8"/>
    <w:rsid w:val="00AE567A"/>
    <w:rsid w:val="00AE5882"/>
    <w:rsid w:val="00AE5B43"/>
    <w:rsid w:val="00AE5C20"/>
    <w:rsid w:val="00AE5DBC"/>
    <w:rsid w:val="00AE670E"/>
    <w:rsid w:val="00AE6FD5"/>
    <w:rsid w:val="00AE7CAB"/>
    <w:rsid w:val="00AF0479"/>
    <w:rsid w:val="00AF0F43"/>
    <w:rsid w:val="00AF1AFF"/>
    <w:rsid w:val="00AF1D44"/>
    <w:rsid w:val="00AF2197"/>
    <w:rsid w:val="00AF2EB1"/>
    <w:rsid w:val="00AF3198"/>
    <w:rsid w:val="00AF33A1"/>
    <w:rsid w:val="00AF3807"/>
    <w:rsid w:val="00AF3913"/>
    <w:rsid w:val="00AF3C49"/>
    <w:rsid w:val="00AF3E74"/>
    <w:rsid w:val="00AF468A"/>
    <w:rsid w:val="00AF488A"/>
    <w:rsid w:val="00AF4C64"/>
    <w:rsid w:val="00AF4D6D"/>
    <w:rsid w:val="00AF4D91"/>
    <w:rsid w:val="00AF57D4"/>
    <w:rsid w:val="00AF59BC"/>
    <w:rsid w:val="00AF5A6C"/>
    <w:rsid w:val="00AF5C44"/>
    <w:rsid w:val="00AF68E2"/>
    <w:rsid w:val="00AF7185"/>
    <w:rsid w:val="00AF747C"/>
    <w:rsid w:val="00AF749A"/>
    <w:rsid w:val="00AF7CA1"/>
    <w:rsid w:val="00B00495"/>
    <w:rsid w:val="00B00EEC"/>
    <w:rsid w:val="00B01344"/>
    <w:rsid w:val="00B01598"/>
    <w:rsid w:val="00B01E00"/>
    <w:rsid w:val="00B024C6"/>
    <w:rsid w:val="00B024F8"/>
    <w:rsid w:val="00B02557"/>
    <w:rsid w:val="00B02BF3"/>
    <w:rsid w:val="00B0312B"/>
    <w:rsid w:val="00B04BFF"/>
    <w:rsid w:val="00B051D6"/>
    <w:rsid w:val="00B054F3"/>
    <w:rsid w:val="00B06438"/>
    <w:rsid w:val="00B064B0"/>
    <w:rsid w:val="00B07509"/>
    <w:rsid w:val="00B078AF"/>
    <w:rsid w:val="00B07CF8"/>
    <w:rsid w:val="00B10078"/>
    <w:rsid w:val="00B102BE"/>
    <w:rsid w:val="00B102EC"/>
    <w:rsid w:val="00B10AD8"/>
    <w:rsid w:val="00B10C76"/>
    <w:rsid w:val="00B1187E"/>
    <w:rsid w:val="00B11D7F"/>
    <w:rsid w:val="00B11E5A"/>
    <w:rsid w:val="00B11E61"/>
    <w:rsid w:val="00B11E93"/>
    <w:rsid w:val="00B1238D"/>
    <w:rsid w:val="00B12551"/>
    <w:rsid w:val="00B129B8"/>
    <w:rsid w:val="00B12AA3"/>
    <w:rsid w:val="00B12C50"/>
    <w:rsid w:val="00B12C8F"/>
    <w:rsid w:val="00B1377C"/>
    <w:rsid w:val="00B13B77"/>
    <w:rsid w:val="00B1402C"/>
    <w:rsid w:val="00B15036"/>
    <w:rsid w:val="00B157DA"/>
    <w:rsid w:val="00B15F1E"/>
    <w:rsid w:val="00B16118"/>
    <w:rsid w:val="00B162F2"/>
    <w:rsid w:val="00B166E3"/>
    <w:rsid w:val="00B16E9E"/>
    <w:rsid w:val="00B1770F"/>
    <w:rsid w:val="00B1781D"/>
    <w:rsid w:val="00B17A6D"/>
    <w:rsid w:val="00B2019A"/>
    <w:rsid w:val="00B20D90"/>
    <w:rsid w:val="00B20EAD"/>
    <w:rsid w:val="00B21671"/>
    <w:rsid w:val="00B21A82"/>
    <w:rsid w:val="00B21B80"/>
    <w:rsid w:val="00B21C82"/>
    <w:rsid w:val="00B21C96"/>
    <w:rsid w:val="00B22309"/>
    <w:rsid w:val="00B224E5"/>
    <w:rsid w:val="00B22F54"/>
    <w:rsid w:val="00B232AC"/>
    <w:rsid w:val="00B2400E"/>
    <w:rsid w:val="00B246A2"/>
    <w:rsid w:val="00B24A16"/>
    <w:rsid w:val="00B25431"/>
    <w:rsid w:val="00B25575"/>
    <w:rsid w:val="00B26328"/>
    <w:rsid w:val="00B265C5"/>
    <w:rsid w:val="00B26AA4"/>
    <w:rsid w:val="00B26BFF"/>
    <w:rsid w:val="00B2760D"/>
    <w:rsid w:val="00B278F7"/>
    <w:rsid w:val="00B27F0E"/>
    <w:rsid w:val="00B3088D"/>
    <w:rsid w:val="00B32143"/>
    <w:rsid w:val="00B3271A"/>
    <w:rsid w:val="00B32D5A"/>
    <w:rsid w:val="00B32E17"/>
    <w:rsid w:val="00B3312B"/>
    <w:rsid w:val="00B336D5"/>
    <w:rsid w:val="00B33A0F"/>
    <w:rsid w:val="00B3517D"/>
    <w:rsid w:val="00B352D8"/>
    <w:rsid w:val="00B35812"/>
    <w:rsid w:val="00B35929"/>
    <w:rsid w:val="00B359FF"/>
    <w:rsid w:val="00B35DA9"/>
    <w:rsid w:val="00B36C43"/>
    <w:rsid w:val="00B36CD0"/>
    <w:rsid w:val="00B36FDD"/>
    <w:rsid w:val="00B36FFD"/>
    <w:rsid w:val="00B37898"/>
    <w:rsid w:val="00B37FDB"/>
    <w:rsid w:val="00B4005D"/>
    <w:rsid w:val="00B403DC"/>
    <w:rsid w:val="00B4076A"/>
    <w:rsid w:val="00B40A6C"/>
    <w:rsid w:val="00B40D88"/>
    <w:rsid w:val="00B40F14"/>
    <w:rsid w:val="00B41122"/>
    <w:rsid w:val="00B412FD"/>
    <w:rsid w:val="00B41B52"/>
    <w:rsid w:val="00B4275E"/>
    <w:rsid w:val="00B43E5F"/>
    <w:rsid w:val="00B44609"/>
    <w:rsid w:val="00B44857"/>
    <w:rsid w:val="00B453BE"/>
    <w:rsid w:val="00B457A9"/>
    <w:rsid w:val="00B46AC6"/>
    <w:rsid w:val="00B46D4A"/>
    <w:rsid w:val="00B4766F"/>
    <w:rsid w:val="00B477A0"/>
    <w:rsid w:val="00B50E84"/>
    <w:rsid w:val="00B51334"/>
    <w:rsid w:val="00B5192E"/>
    <w:rsid w:val="00B51BF7"/>
    <w:rsid w:val="00B5233A"/>
    <w:rsid w:val="00B525BE"/>
    <w:rsid w:val="00B52E1C"/>
    <w:rsid w:val="00B52E9D"/>
    <w:rsid w:val="00B53216"/>
    <w:rsid w:val="00B53291"/>
    <w:rsid w:val="00B54418"/>
    <w:rsid w:val="00B547C3"/>
    <w:rsid w:val="00B550A7"/>
    <w:rsid w:val="00B55201"/>
    <w:rsid w:val="00B553E8"/>
    <w:rsid w:val="00B55464"/>
    <w:rsid w:val="00B55A9E"/>
    <w:rsid w:val="00B55B1C"/>
    <w:rsid w:val="00B55E5C"/>
    <w:rsid w:val="00B55FE5"/>
    <w:rsid w:val="00B56338"/>
    <w:rsid w:val="00B567B0"/>
    <w:rsid w:val="00B568DA"/>
    <w:rsid w:val="00B56B05"/>
    <w:rsid w:val="00B56B11"/>
    <w:rsid w:val="00B57606"/>
    <w:rsid w:val="00B5794C"/>
    <w:rsid w:val="00B57EE8"/>
    <w:rsid w:val="00B602CF"/>
    <w:rsid w:val="00B6087F"/>
    <w:rsid w:val="00B609BE"/>
    <w:rsid w:val="00B611F9"/>
    <w:rsid w:val="00B615F1"/>
    <w:rsid w:val="00B619F2"/>
    <w:rsid w:val="00B61B24"/>
    <w:rsid w:val="00B62150"/>
    <w:rsid w:val="00B62248"/>
    <w:rsid w:val="00B6310C"/>
    <w:rsid w:val="00B633F1"/>
    <w:rsid w:val="00B6354E"/>
    <w:rsid w:val="00B639F9"/>
    <w:rsid w:val="00B6454A"/>
    <w:rsid w:val="00B64F83"/>
    <w:rsid w:val="00B6535D"/>
    <w:rsid w:val="00B65998"/>
    <w:rsid w:val="00B65DDF"/>
    <w:rsid w:val="00B65E7A"/>
    <w:rsid w:val="00B660C1"/>
    <w:rsid w:val="00B66557"/>
    <w:rsid w:val="00B66EDE"/>
    <w:rsid w:val="00B66EF7"/>
    <w:rsid w:val="00B66FAE"/>
    <w:rsid w:val="00B67150"/>
    <w:rsid w:val="00B67166"/>
    <w:rsid w:val="00B67578"/>
    <w:rsid w:val="00B70198"/>
    <w:rsid w:val="00B70A51"/>
    <w:rsid w:val="00B70B7F"/>
    <w:rsid w:val="00B70E2B"/>
    <w:rsid w:val="00B70F0F"/>
    <w:rsid w:val="00B71118"/>
    <w:rsid w:val="00B7142C"/>
    <w:rsid w:val="00B7158F"/>
    <w:rsid w:val="00B71850"/>
    <w:rsid w:val="00B71AA4"/>
    <w:rsid w:val="00B71E5D"/>
    <w:rsid w:val="00B71FDA"/>
    <w:rsid w:val="00B72DCA"/>
    <w:rsid w:val="00B72EBD"/>
    <w:rsid w:val="00B73319"/>
    <w:rsid w:val="00B73401"/>
    <w:rsid w:val="00B734C5"/>
    <w:rsid w:val="00B7380A"/>
    <w:rsid w:val="00B743E2"/>
    <w:rsid w:val="00B74675"/>
    <w:rsid w:val="00B74A9C"/>
    <w:rsid w:val="00B75540"/>
    <w:rsid w:val="00B759AE"/>
    <w:rsid w:val="00B75FF8"/>
    <w:rsid w:val="00B7654A"/>
    <w:rsid w:val="00B76628"/>
    <w:rsid w:val="00B772B6"/>
    <w:rsid w:val="00B77B0E"/>
    <w:rsid w:val="00B81128"/>
    <w:rsid w:val="00B8168E"/>
    <w:rsid w:val="00B82888"/>
    <w:rsid w:val="00B82C44"/>
    <w:rsid w:val="00B8367D"/>
    <w:rsid w:val="00B8389F"/>
    <w:rsid w:val="00B8410C"/>
    <w:rsid w:val="00B84BB3"/>
    <w:rsid w:val="00B84E53"/>
    <w:rsid w:val="00B86023"/>
    <w:rsid w:val="00B86159"/>
    <w:rsid w:val="00B868A3"/>
    <w:rsid w:val="00B868F0"/>
    <w:rsid w:val="00B86BA8"/>
    <w:rsid w:val="00B86FEA"/>
    <w:rsid w:val="00B8793E"/>
    <w:rsid w:val="00B8799E"/>
    <w:rsid w:val="00B87B5E"/>
    <w:rsid w:val="00B908BD"/>
    <w:rsid w:val="00B9119B"/>
    <w:rsid w:val="00B91B68"/>
    <w:rsid w:val="00B93031"/>
    <w:rsid w:val="00B93781"/>
    <w:rsid w:val="00B94188"/>
    <w:rsid w:val="00B94541"/>
    <w:rsid w:val="00B94F35"/>
    <w:rsid w:val="00B954A0"/>
    <w:rsid w:val="00B95765"/>
    <w:rsid w:val="00B95908"/>
    <w:rsid w:val="00B959C2"/>
    <w:rsid w:val="00B95AF1"/>
    <w:rsid w:val="00B96006"/>
    <w:rsid w:val="00B963A1"/>
    <w:rsid w:val="00B96ABE"/>
    <w:rsid w:val="00B96DA4"/>
    <w:rsid w:val="00B96DCF"/>
    <w:rsid w:val="00B97489"/>
    <w:rsid w:val="00B97D36"/>
    <w:rsid w:val="00B97FCD"/>
    <w:rsid w:val="00BA0036"/>
    <w:rsid w:val="00BA018E"/>
    <w:rsid w:val="00BA0640"/>
    <w:rsid w:val="00BA09B9"/>
    <w:rsid w:val="00BA130C"/>
    <w:rsid w:val="00BA1F1C"/>
    <w:rsid w:val="00BA20DD"/>
    <w:rsid w:val="00BA2A73"/>
    <w:rsid w:val="00BA3B65"/>
    <w:rsid w:val="00BA3E60"/>
    <w:rsid w:val="00BA42E8"/>
    <w:rsid w:val="00BA4669"/>
    <w:rsid w:val="00BA4760"/>
    <w:rsid w:val="00BA50CC"/>
    <w:rsid w:val="00BA653E"/>
    <w:rsid w:val="00BA6734"/>
    <w:rsid w:val="00BA78B3"/>
    <w:rsid w:val="00BA7A8D"/>
    <w:rsid w:val="00BB0168"/>
    <w:rsid w:val="00BB081F"/>
    <w:rsid w:val="00BB0B3A"/>
    <w:rsid w:val="00BB0D9F"/>
    <w:rsid w:val="00BB1447"/>
    <w:rsid w:val="00BB15C9"/>
    <w:rsid w:val="00BB204D"/>
    <w:rsid w:val="00BB20F3"/>
    <w:rsid w:val="00BB2191"/>
    <w:rsid w:val="00BB23B8"/>
    <w:rsid w:val="00BB2750"/>
    <w:rsid w:val="00BB2A5B"/>
    <w:rsid w:val="00BB2BE6"/>
    <w:rsid w:val="00BB30CF"/>
    <w:rsid w:val="00BB4515"/>
    <w:rsid w:val="00BB45D3"/>
    <w:rsid w:val="00BB490F"/>
    <w:rsid w:val="00BB4A0A"/>
    <w:rsid w:val="00BB4BE9"/>
    <w:rsid w:val="00BB4ED6"/>
    <w:rsid w:val="00BB5120"/>
    <w:rsid w:val="00BB53F7"/>
    <w:rsid w:val="00BB59F3"/>
    <w:rsid w:val="00BB5AD5"/>
    <w:rsid w:val="00BB5B04"/>
    <w:rsid w:val="00BB5CB4"/>
    <w:rsid w:val="00BB5EA0"/>
    <w:rsid w:val="00BB5F87"/>
    <w:rsid w:val="00BB60CC"/>
    <w:rsid w:val="00BB66DC"/>
    <w:rsid w:val="00BB6E62"/>
    <w:rsid w:val="00BB730E"/>
    <w:rsid w:val="00BB7903"/>
    <w:rsid w:val="00BB7ABC"/>
    <w:rsid w:val="00BB7C6D"/>
    <w:rsid w:val="00BB7E4B"/>
    <w:rsid w:val="00BC0653"/>
    <w:rsid w:val="00BC0B86"/>
    <w:rsid w:val="00BC1107"/>
    <w:rsid w:val="00BC1C5B"/>
    <w:rsid w:val="00BC1F27"/>
    <w:rsid w:val="00BC1FE1"/>
    <w:rsid w:val="00BC216A"/>
    <w:rsid w:val="00BC2858"/>
    <w:rsid w:val="00BC3635"/>
    <w:rsid w:val="00BC3FE7"/>
    <w:rsid w:val="00BC47E1"/>
    <w:rsid w:val="00BC4C5B"/>
    <w:rsid w:val="00BC4EAB"/>
    <w:rsid w:val="00BC4EB7"/>
    <w:rsid w:val="00BC4F0C"/>
    <w:rsid w:val="00BC5343"/>
    <w:rsid w:val="00BC535A"/>
    <w:rsid w:val="00BC5483"/>
    <w:rsid w:val="00BC59C7"/>
    <w:rsid w:val="00BC5C48"/>
    <w:rsid w:val="00BC66A8"/>
    <w:rsid w:val="00BD0515"/>
    <w:rsid w:val="00BD0B01"/>
    <w:rsid w:val="00BD121E"/>
    <w:rsid w:val="00BD15F4"/>
    <w:rsid w:val="00BD25C6"/>
    <w:rsid w:val="00BD3515"/>
    <w:rsid w:val="00BD36FD"/>
    <w:rsid w:val="00BD38FC"/>
    <w:rsid w:val="00BD3C9C"/>
    <w:rsid w:val="00BD3CFF"/>
    <w:rsid w:val="00BD3FA1"/>
    <w:rsid w:val="00BD3FCF"/>
    <w:rsid w:val="00BD4099"/>
    <w:rsid w:val="00BD4257"/>
    <w:rsid w:val="00BD429F"/>
    <w:rsid w:val="00BD5C12"/>
    <w:rsid w:val="00BD6882"/>
    <w:rsid w:val="00BD692B"/>
    <w:rsid w:val="00BD6FAA"/>
    <w:rsid w:val="00BD705D"/>
    <w:rsid w:val="00BD7255"/>
    <w:rsid w:val="00BD7941"/>
    <w:rsid w:val="00BD7AA5"/>
    <w:rsid w:val="00BD7B5A"/>
    <w:rsid w:val="00BE02E9"/>
    <w:rsid w:val="00BE048E"/>
    <w:rsid w:val="00BE0BDA"/>
    <w:rsid w:val="00BE0C3F"/>
    <w:rsid w:val="00BE126A"/>
    <w:rsid w:val="00BE142E"/>
    <w:rsid w:val="00BE1797"/>
    <w:rsid w:val="00BE2B66"/>
    <w:rsid w:val="00BE2DAC"/>
    <w:rsid w:val="00BE2E45"/>
    <w:rsid w:val="00BE359F"/>
    <w:rsid w:val="00BE37D4"/>
    <w:rsid w:val="00BE3CA1"/>
    <w:rsid w:val="00BE490F"/>
    <w:rsid w:val="00BE4931"/>
    <w:rsid w:val="00BE5252"/>
    <w:rsid w:val="00BE54D2"/>
    <w:rsid w:val="00BE561E"/>
    <w:rsid w:val="00BE57FE"/>
    <w:rsid w:val="00BE597A"/>
    <w:rsid w:val="00BE5A70"/>
    <w:rsid w:val="00BE5B56"/>
    <w:rsid w:val="00BE5E31"/>
    <w:rsid w:val="00BE68CB"/>
    <w:rsid w:val="00BE6AC7"/>
    <w:rsid w:val="00BE6E93"/>
    <w:rsid w:val="00BE7060"/>
    <w:rsid w:val="00BE719C"/>
    <w:rsid w:val="00BE719F"/>
    <w:rsid w:val="00BE7701"/>
    <w:rsid w:val="00BE7848"/>
    <w:rsid w:val="00BF041E"/>
    <w:rsid w:val="00BF0C82"/>
    <w:rsid w:val="00BF0DCE"/>
    <w:rsid w:val="00BF0EB3"/>
    <w:rsid w:val="00BF0F82"/>
    <w:rsid w:val="00BF123E"/>
    <w:rsid w:val="00BF2081"/>
    <w:rsid w:val="00BF220B"/>
    <w:rsid w:val="00BF35FC"/>
    <w:rsid w:val="00BF3A07"/>
    <w:rsid w:val="00BF433B"/>
    <w:rsid w:val="00BF4371"/>
    <w:rsid w:val="00BF4736"/>
    <w:rsid w:val="00BF4ED7"/>
    <w:rsid w:val="00BF4FFE"/>
    <w:rsid w:val="00BF55CB"/>
    <w:rsid w:val="00BF562A"/>
    <w:rsid w:val="00BF599C"/>
    <w:rsid w:val="00BF5A6D"/>
    <w:rsid w:val="00BF5F81"/>
    <w:rsid w:val="00BF6018"/>
    <w:rsid w:val="00BF6D42"/>
    <w:rsid w:val="00BF792B"/>
    <w:rsid w:val="00BF7A86"/>
    <w:rsid w:val="00C00A20"/>
    <w:rsid w:val="00C0115F"/>
    <w:rsid w:val="00C0145D"/>
    <w:rsid w:val="00C0149B"/>
    <w:rsid w:val="00C017AB"/>
    <w:rsid w:val="00C01E0F"/>
    <w:rsid w:val="00C01EEF"/>
    <w:rsid w:val="00C0269F"/>
    <w:rsid w:val="00C02C3E"/>
    <w:rsid w:val="00C02D58"/>
    <w:rsid w:val="00C039DC"/>
    <w:rsid w:val="00C03EED"/>
    <w:rsid w:val="00C041E5"/>
    <w:rsid w:val="00C04601"/>
    <w:rsid w:val="00C0475F"/>
    <w:rsid w:val="00C049BA"/>
    <w:rsid w:val="00C05144"/>
    <w:rsid w:val="00C05EE5"/>
    <w:rsid w:val="00C05EF9"/>
    <w:rsid w:val="00C06718"/>
    <w:rsid w:val="00C06775"/>
    <w:rsid w:val="00C067BF"/>
    <w:rsid w:val="00C06B23"/>
    <w:rsid w:val="00C06CC5"/>
    <w:rsid w:val="00C06FDB"/>
    <w:rsid w:val="00C07AEB"/>
    <w:rsid w:val="00C07ECC"/>
    <w:rsid w:val="00C1000A"/>
    <w:rsid w:val="00C10275"/>
    <w:rsid w:val="00C102F7"/>
    <w:rsid w:val="00C127CE"/>
    <w:rsid w:val="00C12EF0"/>
    <w:rsid w:val="00C1338A"/>
    <w:rsid w:val="00C1352E"/>
    <w:rsid w:val="00C1385D"/>
    <w:rsid w:val="00C14C59"/>
    <w:rsid w:val="00C14EBE"/>
    <w:rsid w:val="00C15268"/>
    <w:rsid w:val="00C15F7D"/>
    <w:rsid w:val="00C175A1"/>
    <w:rsid w:val="00C17769"/>
    <w:rsid w:val="00C17B14"/>
    <w:rsid w:val="00C20064"/>
    <w:rsid w:val="00C2097E"/>
    <w:rsid w:val="00C20E36"/>
    <w:rsid w:val="00C20E4A"/>
    <w:rsid w:val="00C22229"/>
    <w:rsid w:val="00C22D78"/>
    <w:rsid w:val="00C22D7D"/>
    <w:rsid w:val="00C23092"/>
    <w:rsid w:val="00C230CC"/>
    <w:rsid w:val="00C2324F"/>
    <w:rsid w:val="00C25A5B"/>
    <w:rsid w:val="00C25D4A"/>
    <w:rsid w:val="00C2688B"/>
    <w:rsid w:val="00C269AD"/>
    <w:rsid w:val="00C2701A"/>
    <w:rsid w:val="00C3048C"/>
    <w:rsid w:val="00C30C65"/>
    <w:rsid w:val="00C30F82"/>
    <w:rsid w:val="00C31145"/>
    <w:rsid w:val="00C3131C"/>
    <w:rsid w:val="00C314E2"/>
    <w:rsid w:val="00C31AB7"/>
    <w:rsid w:val="00C31EDC"/>
    <w:rsid w:val="00C31F55"/>
    <w:rsid w:val="00C328B3"/>
    <w:rsid w:val="00C337D7"/>
    <w:rsid w:val="00C33E76"/>
    <w:rsid w:val="00C344E5"/>
    <w:rsid w:val="00C34F3F"/>
    <w:rsid w:val="00C35CF9"/>
    <w:rsid w:val="00C36DAE"/>
    <w:rsid w:val="00C37108"/>
    <w:rsid w:val="00C379B4"/>
    <w:rsid w:val="00C40300"/>
    <w:rsid w:val="00C411A2"/>
    <w:rsid w:val="00C415B4"/>
    <w:rsid w:val="00C41B68"/>
    <w:rsid w:val="00C41D41"/>
    <w:rsid w:val="00C43289"/>
    <w:rsid w:val="00C43595"/>
    <w:rsid w:val="00C438BA"/>
    <w:rsid w:val="00C43981"/>
    <w:rsid w:val="00C43F84"/>
    <w:rsid w:val="00C4420A"/>
    <w:rsid w:val="00C44223"/>
    <w:rsid w:val="00C443A8"/>
    <w:rsid w:val="00C44746"/>
    <w:rsid w:val="00C4475C"/>
    <w:rsid w:val="00C44921"/>
    <w:rsid w:val="00C449FF"/>
    <w:rsid w:val="00C4563F"/>
    <w:rsid w:val="00C45A4D"/>
    <w:rsid w:val="00C45A7E"/>
    <w:rsid w:val="00C45B02"/>
    <w:rsid w:val="00C4611E"/>
    <w:rsid w:val="00C46745"/>
    <w:rsid w:val="00C46818"/>
    <w:rsid w:val="00C468A0"/>
    <w:rsid w:val="00C46CD0"/>
    <w:rsid w:val="00C46DF9"/>
    <w:rsid w:val="00C47138"/>
    <w:rsid w:val="00C47B06"/>
    <w:rsid w:val="00C47B6E"/>
    <w:rsid w:val="00C5036C"/>
    <w:rsid w:val="00C50A5D"/>
    <w:rsid w:val="00C51104"/>
    <w:rsid w:val="00C515CA"/>
    <w:rsid w:val="00C51D6E"/>
    <w:rsid w:val="00C5261D"/>
    <w:rsid w:val="00C526D4"/>
    <w:rsid w:val="00C52929"/>
    <w:rsid w:val="00C52F53"/>
    <w:rsid w:val="00C5398B"/>
    <w:rsid w:val="00C53F8C"/>
    <w:rsid w:val="00C54A1F"/>
    <w:rsid w:val="00C54A93"/>
    <w:rsid w:val="00C54D7C"/>
    <w:rsid w:val="00C54D8A"/>
    <w:rsid w:val="00C5565F"/>
    <w:rsid w:val="00C55941"/>
    <w:rsid w:val="00C57552"/>
    <w:rsid w:val="00C57851"/>
    <w:rsid w:val="00C57C4E"/>
    <w:rsid w:val="00C57D54"/>
    <w:rsid w:val="00C602F0"/>
    <w:rsid w:val="00C60313"/>
    <w:rsid w:val="00C6054D"/>
    <w:rsid w:val="00C608CF"/>
    <w:rsid w:val="00C60BAD"/>
    <w:rsid w:val="00C61495"/>
    <w:rsid w:val="00C61F0C"/>
    <w:rsid w:val="00C6212E"/>
    <w:rsid w:val="00C623FF"/>
    <w:rsid w:val="00C62417"/>
    <w:rsid w:val="00C636CD"/>
    <w:rsid w:val="00C63B00"/>
    <w:rsid w:val="00C642EB"/>
    <w:rsid w:val="00C64F11"/>
    <w:rsid w:val="00C667E1"/>
    <w:rsid w:val="00C667F5"/>
    <w:rsid w:val="00C66966"/>
    <w:rsid w:val="00C66A73"/>
    <w:rsid w:val="00C67383"/>
    <w:rsid w:val="00C67956"/>
    <w:rsid w:val="00C67E13"/>
    <w:rsid w:val="00C701D2"/>
    <w:rsid w:val="00C7080F"/>
    <w:rsid w:val="00C70B0E"/>
    <w:rsid w:val="00C7158F"/>
    <w:rsid w:val="00C72031"/>
    <w:rsid w:val="00C720A6"/>
    <w:rsid w:val="00C73004"/>
    <w:rsid w:val="00C73260"/>
    <w:rsid w:val="00C7338F"/>
    <w:rsid w:val="00C7385E"/>
    <w:rsid w:val="00C744F5"/>
    <w:rsid w:val="00C745DF"/>
    <w:rsid w:val="00C74982"/>
    <w:rsid w:val="00C75245"/>
    <w:rsid w:val="00C75265"/>
    <w:rsid w:val="00C752D3"/>
    <w:rsid w:val="00C7580D"/>
    <w:rsid w:val="00C75ABD"/>
    <w:rsid w:val="00C75D82"/>
    <w:rsid w:val="00C75F1D"/>
    <w:rsid w:val="00C765FF"/>
    <w:rsid w:val="00C76A97"/>
    <w:rsid w:val="00C76B56"/>
    <w:rsid w:val="00C77BB2"/>
    <w:rsid w:val="00C80313"/>
    <w:rsid w:val="00C80C9B"/>
    <w:rsid w:val="00C8140B"/>
    <w:rsid w:val="00C8155A"/>
    <w:rsid w:val="00C81703"/>
    <w:rsid w:val="00C8198E"/>
    <w:rsid w:val="00C81BE2"/>
    <w:rsid w:val="00C8247B"/>
    <w:rsid w:val="00C82542"/>
    <w:rsid w:val="00C82679"/>
    <w:rsid w:val="00C8271B"/>
    <w:rsid w:val="00C82B9D"/>
    <w:rsid w:val="00C82FB2"/>
    <w:rsid w:val="00C833AD"/>
    <w:rsid w:val="00C833CE"/>
    <w:rsid w:val="00C840A7"/>
    <w:rsid w:val="00C845BE"/>
    <w:rsid w:val="00C848A8"/>
    <w:rsid w:val="00C85507"/>
    <w:rsid w:val="00C86160"/>
    <w:rsid w:val="00C86D3E"/>
    <w:rsid w:val="00C873EC"/>
    <w:rsid w:val="00C876B9"/>
    <w:rsid w:val="00C87957"/>
    <w:rsid w:val="00C87C71"/>
    <w:rsid w:val="00C9079D"/>
    <w:rsid w:val="00C91423"/>
    <w:rsid w:val="00C91CDD"/>
    <w:rsid w:val="00C92A2E"/>
    <w:rsid w:val="00C92A87"/>
    <w:rsid w:val="00C92C90"/>
    <w:rsid w:val="00C9374C"/>
    <w:rsid w:val="00C93776"/>
    <w:rsid w:val="00C93AD2"/>
    <w:rsid w:val="00C93DDC"/>
    <w:rsid w:val="00C93FAB"/>
    <w:rsid w:val="00C941AE"/>
    <w:rsid w:val="00C94300"/>
    <w:rsid w:val="00C95100"/>
    <w:rsid w:val="00C95A56"/>
    <w:rsid w:val="00C95B95"/>
    <w:rsid w:val="00C95D14"/>
    <w:rsid w:val="00C95E9A"/>
    <w:rsid w:val="00C961E0"/>
    <w:rsid w:val="00C966E6"/>
    <w:rsid w:val="00C96993"/>
    <w:rsid w:val="00C96F8D"/>
    <w:rsid w:val="00C97BD5"/>
    <w:rsid w:val="00C97DB8"/>
    <w:rsid w:val="00CA1134"/>
    <w:rsid w:val="00CA175D"/>
    <w:rsid w:val="00CA1B2E"/>
    <w:rsid w:val="00CA1D48"/>
    <w:rsid w:val="00CA26C6"/>
    <w:rsid w:val="00CA271E"/>
    <w:rsid w:val="00CA2A5F"/>
    <w:rsid w:val="00CA3AA0"/>
    <w:rsid w:val="00CA3D7F"/>
    <w:rsid w:val="00CA440C"/>
    <w:rsid w:val="00CA45DE"/>
    <w:rsid w:val="00CA4A48"/>
    <w:rsid w:val="00CA57C4"/>
    <w:rsid w:val="00CA58BA"/>
    <w:rsid w:val="00CA58D9"/>
    <w:rsid w:val="00CA5C8F"/>
    <w:rsid w:val="00CA60DC"/>
    <w:rsid w:val="00CA642E"/>
    <w:rsid w:val="00CA666A"/>
    <w:rsid w:val="00CA6B3F"/>
    <w:rsid w:val="00CA6E2F"/>
    <w:rsid w:val="00CA707C"/>
    <w:rsid w:val="00CA7155"/>
    <w:rsid w:val="00CA7476"/>
    <w:rsid w:val="00CB0B44"/>
    <w:rsid w:val="00CB0D86"/>
    <w:rsid w:val="00CB1457"/>
    <w:rsid w:val="00CB1B24"/>
    <w:rsid w:val="00CB1D94"/>
    <w:rsid w:val="00CB231A"/>
    <w:rsid w:val="00CB2A2B"/>
    <w:rsid w:val="00CB2B73"/>
    <w:rsid w:val="00CB2C25"/>
    <w:rsid w:val="00CB329D"/>
    <w:rsid w:val="00CB3CB7"/>
    <w:rsid w:val="00CB3E67"/>
    <w:rsid w:val="00CB4378"/>
    <w:rsid w:val="00CB4A04"/>
    <w:rsid w:val="00CB4D0F"/>
    <w:rsid w:val="00CB4D11"/>
    <w:rsid w:val="00CB57A3"/>
    <w:rsid w:val="00CB5CBF"/>
    <w:rsid w:val="00CB5E9B"/>
    <w:rsid w:val="00CB66D9"/>
    <w:rsid w:val="00CB6B94"/>
    <w:rsid w:val="00CB7AFC"/>
    <w:rsid w:val="00CB7B88"/>
    <w:rsid w:val="00CB7BD2"/>
    <w:rsid w:val="00CB7DDB"/>
    <w:rsid w:val="00CC0157"/>
    <w:rsid w:val="00CC0D25"/>
    <w:rsid w:val="00CC11A5"/>
    <w:rsid w:val="00CC149F"/>
    <w:rsid w:val="00CC1580"/>
    <w:rsid w:val="00CC206B"/>
    <w:rsid w:val="00CC24C3"/>
    <w:rsid w:val="00CC27B2"/>
    <w:rsid w:val="00CC2F1D"/>
    <w:rsid w:val="00CC30A0"/>
    <w:rsid w:val="00CC3C8A"/>
    <w:rsid w:val="00CC4378"/>
    <w:rsid w:val="00CC58B1"/>
    <w:rsid w:val="00CC61E2"/>
    <w:rsid w:val="00CC689C"/>
    <w:rsid w:val="00CC6A2D"/>
    <w:rsid w:val="00CD010C"/>
    <w:rsid w:val="00CD033B"/>
    <w:rsid w:val="00CD0374"/>
    <w:rsid w:val="00CD0F3F"/>
    <w:rsid w:val="00CD130E"/>
    <w:rsid w:val="00CD2156"/>
    <w:rsid w:val="00CD2776"/>
    <w:rsid w:val="00CD27F9"/>
    <w:rsid w:val="00CD2A14"/>
    <w:rsid w:val="00CD2DD7"/>
    <w:rsid w:val="00CD320F"/>
    <w:rsid w:val="00CD3277"/>
    <w:rsid w:val="00CD3E87"/>
    <w:rsid w:val="00CD48AD"/>
    <w:rsid w:val="00CD5250"/>
    <w:rsid w:val="00CD52B4"/>
    <w:rsid w:val="00CD5FC1"/>
    <w:rsid w:val="00CD6300"/>
    <w:rsid w:val="00CD6EFD"/>
    <w:rsid w:val="00CD7DC5"/>
    <w:rsid w:val="00CE02E1"/>
    <w:rsid w:val="00CE0C2C"/>
    <w:rsid w:val="00CE0E3D"/>
    <w:rsid w:val="00CE1124"/>
    <w:rsid w:val="00CE19B3"/>
    <w:rsid w:val="00CE1C7C"/>
    <w:rsid w:val="00CE1E74"/>
    <w:rsid w:val="00CE21D8"/>
    <w:rsid w:val="00CE2293"/>
    <w:rsid w:val="00CE2348"/>
    <w:rsid w:val="00CE26E0"/>
    <w:rsid w:val="00CE298A"/>
    <w:rsid w:val="00CE2A3A"/>
    <w:rsid w:val="00CE2F2E"/>
    <w:rsid w:val="00CE3DE9"/>
    <w:rsid w:val="00CE4048"/>
    <w:rsid w:val="00CE5669"/>
    <w:rsid w:val="00CE60DC"/>
    <w:rsid w:val="00CE633A"/>
    <w:rsid w:val="00CE723F"/>
    <w:rsid w:val="00CE756A"/>
    <w:rsid w:val="00CE7677"/>
    <w:rsid w:val="00CE77DB"/>
    <w:rsid w:val="00CE7D2F"/>
    <w:rsid w:val="00CF021E"/>
    <w:rsid w:val="00CF031C"/>
    <w:rsid w:val="00CF0587"/>
    <w:rsid w:val="00CF2F64"/>
    <w:rsid w:val="00CF2F75"/>
    <w:rsid w:val="00CF4048"/>
    <w:rsid w:val="00CF42E0"/>
    <w:rsid w:val="00CF4CA4"/>
    <w:rsid w:val="00CF50FB"/>
    <w:rsid w:val="00CF60BF"/>
    <w:rsid w:val="00CF6BE5"/>
    <w:rsid w:val="00CF7966"/>
    <w:rsid w:val="00CF7FF3"/>
    <w:rsid w:val="00D01075"/>
    <w:rsid w:val="00D01513"/>
    <w:rsid w:val="00D02166"/>
    <w:rsid w:val="00D0249A"/>
    <w:rsid w:val="00D02A20"/>
    <w:rsid w:val="00D02D60"/>
    <w:rsid w:val="00D02ECC"/>
    <w:rsid w:val="00D032E9"/>
    <w:rsid w:val="00D03311"/>
    <w:rsid w:val="00D0340C"/>
    <w:rsid w:val="00D0350A"/>
    <w:rsid w:val="00D037E8"/>
    <w:rsid w:val="00D03C29"/>
    <w:rsid w:val="00D03C68"/>
    <w:rsid w:val="00D0409C"/>
    <w:rsid w:val="00D040EA"/>
    <w:rsid w:val="00D049F0"/>
    <w:rsid w:val="00D04FA4"/>
    <w:rsid w:val="00D05ACA"/>
    <w:rsid w:val="00D05BD7"/>
    <w:rsid w:val="00D069E4"/>
    <w:rsid w:val="00D06F89"/>
    <w:rsid w:val="00D06FC9"/>
    <w:rsid w:val="00D075E9"/>
    <w:rsid w:val="00D0764C"/>
    <w:rsid w:val="00D10265"/>
    <w:rsid w:val="00D1059C"/>
    <w:rsid w:val="00D105D8"/>
    <w:rsid w:val="00D10E67"/>
    <w:rsid w:val="00D1145A"/>
    <w:rsid w:val="00D1150F"/>
    <w:rsid w:val="00D1163D"/>
    <w:rsid w:val="00D11B30"/>
    <w:rsid w:val="00D11CDA"/>
    <w:rsid w:val="00D13501"/>
    <w:rsid w:val="00D14F16"/>
    <w:rsid w:val="00D15133"/>
    <w:rsid w:val="00D154C7"/>
    <w:rsid w:val="00D1556E"/>
    <w:rsid w:val="00D15661"/>
    <w:rsid w:val="00D15F17"/>
    <w:rsid w:val="00D1605C"/>
    <w:rsid w:val="00D16896"/>
    <w:rsid w:val="00D16948"/>
    <w:rsid w:val="00D1694F"/>
    <w:rsid w:val="00D16C4C"/>
    <w:rsid w:val="00D17595"/>
    <w:rsid w:val="00D176D3"/>
    <w:rsid w:val="00D20647"/>
    <w:rsid w:val="00D211B9"/>
    <w:rsid w:val="00D229EB"/>
    <w:rsid w:val="00D22D82"/>
    <w:rsid w:val="00D230D7"/>
    <w:rsid w:val="00D23813"/>
    <w:rsid w:val="00D23892"/>
    <w:rsid w:val="00D23A7D"/>
    <w:rsid w:val="00D241C0"/>
    <w:rsid w:val="00D24A44"/>
    <w:rsid w:val="00D25B80"/>
    <w:rsid w:val="00D25F2C"/>
    <w:rsid w:val="00D2634C"/>
    <w:rsid w:val="00D266C2"/>
    <w:rsid w:val="00D26943"/>
    <w:rsid w:val="00D26967"/>
    <w:rsid w:val="00D269B7"/>
    <w:rsid w:val="00D26B79"/>
    <w:rsid w:val="00D26DEB"/>
    <w:rsid w:val="00D2723A"/>
    <w:rsid w:val="00D2734C"/>
    <w:rsid w:val="00D275AB"/>
    <w:rsid w:val="00D277C9"/>
    <w:rsid w:val="00D27AEB"/>
    <w:rsid w:val="00D27CCC"/>
    <w:rsid w:val="00D27EA1"/>
    <w:rsid w:val="00D27F53"/>
    <w:rsid w:val="00D300B2"/>
    <w:rsid w:val="00D30774"/>
    <w:rsid w:val="00D31291"/>
    <w:rsid w:val="00D31A29"/>
    <w:rsid w:val="00D32E48"/>
    <w:rsid w:val="00D336E5"/>
    <w:rsid w:val="00D33BEE"/>
    <w:rsid w:val="00D35224"/>
    <w:rsid w:val="00D359C2"/>
    <w:rsid w:val="00D369F0"/>
    <w:rsid w:val="00D36B38"/>
    <w:rsid w:val="00D36D7A"/>
    <w:rsid w:val="00D36FAE"/>
    <w:rsid w:val="00D3718C"/>
    <w:rsid w:val="00D37682"/>
    <w:rsid w:val="00D37879"/>
    <w:rsid w:val="00D40FFC"/>
    <w:rsid w:val="00D41030"/>
    <w:rsid w:val="00D412F6"/>
    <w:rsid w:val="00D41349"/>
    <w:rsid w:val="00D413FD"/>
    <w:rsid w:val="00D415C3"/>
    <w:rsid w:val="00D4193C"/>
    <w:rsid w:val="00D424DC"/>
    <w:rsid w:val="00D42890"/>
    <w:rsid w:val="00D42C1D"/>
    <w:rsid w:val="00D42FDB"/>
    <w:rsid w:val="00D435FE"/>
    <w:rsid w:val="00D43DC7"/>
    <w:rsid w:val="00D44B76"/>
    <w:rsid w:val="00D456E9"/>
    <w:rsid w:val="00D4600F"/>
    <w:rsid w:val="00D46412"/>
    <w:rsid w:val="00D46600"/>
    <w:rsid w:val="00D46A9B"/>
    <w:rsid w:val="00D46E0A"/>
    <w:rsid w:val="00D471BE"/>
    <w:rsid w:val="00D5035A"/>
    <w:rsid w:val="00D50973"/>
    <w:rsid w:val="00D50E7C"/>
    <w:rsid w:val="00D511F4"/>
    <w:rsid w:val="00D51599"/>
    <w:rsid w:val="00D51E60"/>
    <w:rsid w:val="00D51F51"/>
    <w:rsid w:val="00D53470"/>
    <w:rsid w:val="00D54B3E"/>
    <w:rsid w:val="00D54D7E"/>
    <w:rsid w:val="00D555DF"/>
    <w:rsid w:val="00D558E9"/>
    <w:rsid w:val="00D55E5C"/>
    <w:rsid w:val="00D55F53"/>
    <w:rsid w:val="00D56112"/>
    <w:rsid w:val="00D562EA"/>
    <w:rsid w:val="00D56691"/>
    <w:rsid w:val="00D56E05"/>
    <w:rsid w:val="00D5785D"/>
    <w:rsid w:val="00D60268"/>
    <w:rsid w:val="00D60337"/>
    <w:rsid w:val="00D60B50"/>
    <w:rsid w:val="00D60C18"/>
    <w:rsid w:val="00D61620"/>
    <w:rsid w:val="00D6180F"/>
    <w:rsid w:val="00D61CCB"/>
    <w:rsid w:val="00D62133"/>
    <w:rsid w:val="00D634C4"/>
    <w:rsid w:val="00D637FB"/>
    <w:rsid w:val="00D639E3"/>
    <w:rsid w:val="00D63FCB"/>
    <w:rsid w:val="00D6443B"/>
    <w:rsid w:val="00D644EE"/>
    <w:rsid w:val="00D64830"/>
    <w:rsid w:val="00D64A05"/>
    <w:rsid w:val="00D64CE6"/>
    <w:rsid w:val="00D662A8"/>
    <w:rsid w:val="00D666EF"/>
    <w:rsid w:val="00D67028"/>
    <w:rsid w:val="00D671CB"/>
    <w:rsid w:val="00D676A0"/>
    <w:rsid w:val="00D701AF"/>
    <w:rsid w:val="00D70A06"/>
    <w:rsid w:val="00D70A19"/>
    <w:rsid w:val="00D70C14"/>
    <w:rsid w:val="00D71425"/>
    <w:rsid w:val="00D7147E"/>
    <w:rsid w:val="00D7162A"/>
    <w:rsid w:val="00D71866"/>
    <w:rsid w:val="00D7195C"/>
    <w:rsid w:val="00D71C87"/>
    <w:rsid w:val="00D71D5B"/>
    <w:rsid w:val="00D734BC"/>
    <w:rsid w:val="00D73611"/>
    <w:rsid w:val="00D7361B"/>
    <w:rsid w:val="00D73764"/>
    <w:rsid w:val="00D73D95"/>
    <w:rsid w:val="00D73F35"/>
    <w:rsid w:val="00D7425C"/>
    <w:rsid w:val="00D75798"/>
    <w:rsid w:val="00D75A59"/>
    <w:rsid w:val="00D75B06"/>
    <w:rsid w:val="00D75B2F"/>
    <w:rsid w:val="00D7694C"/>
    <w:rsid w:val="00D77238"/>
    <w:rsid w:val="00D772B9"/>
    <w:rsid w:val="00D7768C"/>
    <w:rsid w:val="00D7772B"/>
    <w:rsid w:val="00D7798A"/>
    <w:rsid w:val="00D77CBF"/>
    <w:rsid w:val="00D77FB6"/>
    <w:rsid w:val="00D77FF6"/>
    <w:rsid w:val="00D80584"/>
    <w:rsid w:val="00D80B62"/>
    <w:rsid w:val="00D80CB6"/>
    <w:rsid w:val="00D81281"/>
    <w:rsid w:val="00D82729"/>
    <w:rsid w:val="00D8287D"/>
    <w:rsid w:val="00D82A36"/>
    <w:rsid w:val="00D82C71"/>
    <w:rsid w:val="00D82C81"/>
    <w:rsid w:val="00D83CAA"/>
    <w:rsid w:val="00D83CAF"/>
    <w:rsid w:val="00D84359"/>
    <w:rsid w:val="00D84CDF"/>
    <w:rsid w:val="00D85C81"/>
    <w:rsid w:val="00D85E79"/>
    <w:rsid w:val="00D85F8A"/>
    <w:rsid w:val="00D86232"/>
    <w:rsid w:val="00D87C11"/>
    <w:rsid w:val="00D87DDF"/>
    <w:rsid w:val="00D9061B"/>
    <w:rsid w:val="00D90627"/>
    <w:rsid w:val="00D91062"/>
    <w:rsid w:val="00D9193E"/>
    <w:rsid w:val="00D91A78"/>
    <w:rsid w:val="00D91D70"/>
    <w:rsid w:val="00D91EE3"/>
    <w:rsid w:val="00D91FAB"/>
    <w:rsid w:val="00D9200F"/>
    <w:rsid w:val="00D9257A"/>
    <w:rsid w:val="00D92D22"/>
    <w:rsid w:val="00D92EEC"/>
    <w:rsid w:val="00D935C7"/>
    <w:rsid w:val="00D937D1"/>
    <w:rsid w:val="00D93D34"/>
    <w:rsid w:val="00D94628"/>
    <w:rsid w:val="00D94D43"/>
    <w:rsid w:val="00D94EED"/>
    <w:rsid w:val="00D953B5"/>
    <w:rsid w:val="00D95D99"/>
    <w:rsid w:val="00D963CF"/>
    <w:rsid w:val="00D964E9"/>
    <w:rsid w:val="00D96769"/>
    <w:rsid w:val="00D96B96"/>
    <w:rsid w:val="00D9722C"/>
    <w:rsid w:val="00D9775D"/>
    <w:rsid w:val="00D97942"/>
    <w:rsid w:val="00DA056B"/>
    <w:rsid w:val="00DA0CC9"/>
    <w:rsid w:val="00DA0D02"/>
    <w:rsid w:val="00DA0E7C"/>
    <w:rsid w:val="00DA1561"/>
    <w:rsid w:val="00DA2372"/>
    <w:rsid w:val="00DA23C5"/>
    <w:rsid w:val="00DA540F"/>
    <w:rsid w:val="00DA5E14"/>
    <w:rsid w:val="00DA6255"/>
    <w:rsid w:val="00DA63A0"/>
    <w:rsid w:val="00DA6802"/>
    <w:rsid w:val="00DA6900"/>
    <w:rsid w:val="00DA6C37"/>
    <w:rsid w:val="00DA6C49"/>
    <w:rsid w:val="00DB0DC6"/>
    <w:rsid w:val="00DB1156"/>
    <w:rsid w:val="00DB121B"/>
    <w:rsid w:val="00DB1C2E"/>
    <w:rsid w:val="00DB2028"/>
    <w:rsid w:val="00DB294E"/>
    <w:rsid w:val="00DB3AB6"/>
    <w:rsid w:val="00DB4199"/>
    <w:rsid w:val="00DB4CDA"/>
    <w:rsid w:val="00DB52CB"/>
    <w:rsid w:val="00DB58D6"/>
    <w:rsid w:val="00DB58D8"/>
    <w:rsid w:val="00DB5A2A"/>
    <w:rsid w:val="00DB74AB"/>
    <w:rsid w:val="00DB7FEC"/>
    <w:rsid w:val="00DC0035"/>
    <w:rsid w:val="00DC0270"/>
    <w:rsid w:val="00DC02DA"/>
    <w:rsid w:val="00DC0F7D"/>
    <w:rsid w:val="00DC17FF"/>
    <w:rsid w:val="00DC1F89"/>
    <w:rsid w:val="00DC2FF9"/>
    <w:rsid w:val="00DC31E0"/>
    <w:rsid w:val="00DC321B"/>
    <w:rsid w:val="00DC3DDB"/>
    <w:rsid w:val="00DC4875"/>
    <w:rsid w:val="00DC4882"/>
    <w:rsid w:val="00DC4B35"/>
    <w:rsid w:val="00DC4E03"/>
    <w:rsid w:val="00DC4EAF"/>
    <w:rsid w:val="00DC57CB"/>
    <w:rsid w:val="00DC5C0E"/>
    <w:rsid w:val="00DC5E20"/>
    <w:rsid w:val="00DC6149"/>
    <w:rsid w:val="00DC6625"/>
    <w:rsid w:val="00DC68FB"/>
    <w:rsid w:val="00DC775A"/>
    <w:rsid w:val="00DC7F3A"/>
    <w:rsid w:val="00DD03F4"/>
    <w:rsid w:val="00DD0C50"/>
    <w:rsid w:val="00DD0E34"/>
    <w:rsid w:val="00DD1447"/>
    <w:rsid w:val="00DD1772"/>
    <w:rsid w:val="00DD1E88"/>
    <w:rsid w:val="00DD2574"/>
    <w:rsid w:val="00DD266A"/>
    <w:rsid w:val="00DD2780"/>
    <w:rsid w:val="00DD27DE"/>
    <w:rsid w:val="00DD280D"/>
    <w:rsid w:val="00DD2D32"/>
    <w:rsid w:val="00DD2D47"/>
    <w:rsid w:val="00DD2DF0"/>
    <w:rsid w:val="00DD3A81"/>
    <w:rsid w:val="00DD442A"/>
    <w:rsid w:val="00DD4D6B"/>
    <w:rsid w:val="00DD50E1"/>
    <w:rsid w:val="00DD51A3"/>
    <w:rsid w:val="00DD5D89"/>
    <w:rsid w:val="00DD5ED2"/>
    <w:rsid w:val="00DD6CC8"/>
    <w:rsid w:val="00DD6FD2"/>
    <w:rsid w:val="00DD7B6B"/>
    <w:rsid w:val="00DD7F81"/>
    <w:rsid w:val="00DE0010"/>
    <w:rsid w:val="00DE079C"/>
    <w:rsid w:val="00DE0813"/>
    <w:rsid w:val="00DE0F84"/>
    <w:rsid w:val="00DE23F2"/>
    <w:rsid w:val="00DE2942"/>
    <w:rsid w:val="00DE2B8B"/>
    <w:rsid w:val="00DE362F"/>
    <w:rsid w:val="00DE36CD"/>
    <w:rsid w:val="00DE3D54"/>
    <w:rsid w:val="00DE3EE4"/>
    <w:rsid w:val="00DE3FA0"/>
    <w:rsid w:val="00DE4A14"/>
    <w:rsid w:val="00DE5F3D"/>
    <w:rsid w:val="00DE68BD"/>
    <w:rsid w:val="00DE69F4"/>
    <w:rsid w:val="00DE6A74"/>
    <w:rsid w:val="00DE7650"/>
    <w:rsid w:val="00DE7F2B"/>
    <w:rsid w:val="00DF0229"/>
    <w:rsid w:val="00DF0E8A"/>
    <w:rsid w:val="00DF20C5"/>
    <w:rsid w:val="00DF20E6"/>
    <w:rsid w:val="00DF2172"/>
    <w:rsid w:val="00DF2846"/>
    <w:rsid w:val="00DF33FB"/>
    <w:rsid w:val="00DF3877"/>
    <w:rsid w:val="00DF3A84"/>
    <w:rsid w:val="00DF3ABB"/>
    <w:rsid w:val="00DF3EA1"/>
    <w:rsid w:val="00DF4186"/>
    <w:rsid w:val="00DF510F"/>
    <w:rsid w:val="00DF5313"/>
    <w:rsid w:val="00DF7236"/>
    <w:rsid w:val="00DF742B"/>
    <w:rsid w:val="00DF77A2"/>
    <w:rsid w:val="00E00A75"/>
    <w:rsid w:val="00E00C1C"/>
    <w:rsid w:val="00E00F06"/>
    <w:rsid w:val="00E0149E"/>
    <w:rsid w:val="00E026CB"/>
    <w:rsid w:val="00E037D6"/>
    <w:rsid w:val="00E03ED8"/>
    <w:rsid w:val="00E04F70"/>
    <w:rsid w:val="00E055AD"/>
    <w:rsid w:val="00E06FF7"/>
    <w:rsid w:val="00E0703F"/>
    <w:rsid w:val="00E071A2"/>
    <w:rsid w:val="00E07FAC"/>
    <w:rsid w:val="00E101FC"/>
    <w:rsid w:val="00E10AF3"/>
    <w:rsid w:val="00E115F3"/>
    <w:rsid w:val="00E11923"/>
    <w:rsid w:val="00E11AD3"/>
    <w:rsid w:val="00E122D8"/>
    <w:rsid w:val="00E124EA"/>
    <w:rsid w:val="00E12725"/>
    <w:rsid w:val="00E1300B"/>
    <w:rsid w:val="00E13CDD"/>
    <w:rsid w:val="00E13DCA"/>
    <w:rsid w:val="00E14009"/>
    <w:rsid w:val="00E1471F"/>
    <w:rsid w:val="00E14D03"/>
    <w:rsid w:val="00E14E84"/>
    <w:rsid w:val="00E155D2"/>
    <w:rsid w:val="00E15721"/>
    <w:rsid w:val="00E1597C"/>
    <w:rsid w:val="00E15EB2"/>
    <w:rsid w:val="00E1603D"/>
    <w:rsid w:val="00E16062"/>
    <w:rsid w:val="00E166CD"/>
    <w:rsid w:val="00E16749"/>
    <w:rsid w:val="00E1687F"/>
    <w:rsid w:val="00E16D17"/>
    <w:rsid w:val="00E16EA6"/>
    <w:rsid w:val="00E17A5C"/>
    <w:rsid w:val="00E17A94"/>
    <w:rsid w:val="00E17BDB"/>
    <w:rsid w:val="00E204E8"/>
    <w:rsid w:val="00E2052F"/>
    <w:rsid w:val="00E20551"/>
    <w:rsid w:val="00E20C23"/>
    <w:rsid w:val="00E2187A"/>
    <w:rsid w:val="00E21914"/>
    <w:rsid w:val="00E21BF9"/>
    <w:rsid w:val="00E21C29"/>
    <w:rsid w:val="00E22680"/>
    <w:rsid w:val="00E22FC4"/>
    <w:rsid w:val="00E2313A"/>
    <w:rsid w:val="00E231E3"/>
    <w:rsid w:val="00E23714"/>
    <w:rsid w:val="00E24B1C"/>
    <w:rsid w:val="00E27508"/>
    <w:rsid w:val="00E30043"/>
    <w:rsid w:val="00E316AC"/>
    <w:rsid w:val="00E319EB"/>
    <w:rsid w:val="00E31A24"/>
    <w:rsid w:val="00E31B8A"/>
    <w:rsid w:val="00E31D9E"/>
    <w:rsid w:val="00E31F49"/>
    <w:rsid w:val="00E3222E"/>
    <w:rsid w:val="00E3316F"/>
    <w:rsid w:val="00E3335A"/>
    <w:rsid w:val="00E33526"/>
    <w:rsid w:val="00E343A1"/>
    <w:rsid w:val="00E34E0A"/>
    <w:rsid w:val="00E34F1E"/>
    <w:rsid w:val="00E35839"/>
    <w:rsid w:val="00E3590A"/>
    <w:rsid w:val="00E40DCE"/>
    <w:rsid w:val="00E40F29"/>
    <w:rsid w:val="00E41401"/>
    <w:rsid w:val="00E41BA3"/>
    <w:rsid w:val="00E422B6"/>
    <w:rsid w:val="00E42636"/>
    <w:rsid w:val="00E428BF"/>
    <w:rsid w:val="00E42924"/>
    <w:rsid w:val="00E42CF8"/>
    <w:rsid w:val="00E42F60"/>
    <w:rsid w:val="00E43253"/>
    <w:rsid w:val="00E435DC"/>
    <w:rsid w:val="00E43F4A"/>
    <w:rsid w:val="00E44339"/>
    <w:rsid w:val="00E44355"/>
    <w:rsid w:val="00E45994"/>
    <w:rsid w:val="00E46362"/>
    <w:rsid w:val="00E47253"/>
    <w:rsid w:val="00E4729F"/>
    <w:rsid w:val="00E4792E"/>
    <w:rsid w:val="00E5063B"/>
    <w:rsid w:val="00E50947"/>
    <w:rsid w:val="00E509C9"/>
    <w:rsid w:val="00E51382"/>
    <w:rsid w:val="00E523A5"/>
    <w:rsid w:val="00E52766"/>
    <w:rsid w:val="00E5279B"/>
    <w:rsid w:val="00E52B55"/>
    <w:rsid w:val="00E52BD9"/>
    <w:rsid w:val="00E53353"/>
    <w:rsid w:val="00E53B1D"/>
    <w:rsid w:val="00E53B35"/>
    <w:rsid w:val="00E54A1F"/>
    <w:rsid w:val="00E54F4A"/>
    <w:rsid w:val="00E55523"/>
    <w:rsid w:val="00E569C4"/>
    <w:rsid w:val="00E56D53"/>
    <w:rsid w:val="00E60200"/>
    <w:rsid w:val="00E603FB"/>
    <w:rsid w:val="00E613B1"/>
    <w:rsid w:val="00E61AB9"/>
    <w:rsid w:val="00E61DE5"/>
    <w:rsid w:val="00E61FBD"/>
    <w:rsid w:val="00E62272"/>
    <w:rsid w:val="00E62D83"/>
    <w:rsid w:val="00E62DD5"/>
    <w:rsid w:val="00E62F2E"/>
    <w:rsid w:val="00E637B9"/>
    <w:rsid w:val="00E6388E"/>
    <w:rsid w:val="00E64ED4"/>
    <w:rsid w:val="00E652B1"/>
    <w:rsid w:val="00E65B08"/>
    <w:rsid w:val="00E65D19"/>
    <w:rsid w:val="00E6601D"/>
    <w:rsid w:val="00E660FA"/>
    <w:rsid w:val="00E66394"/>
    <w:rsid w:val="00E66519"/>
    <w:rsid w:val="00E667C5"/>
    <w:rsid w:val="00E671CA"/>
    <w:rsid w:val="00E673B0"/>
    <w:rsid w:val="00E67CEF"/>
    <w:rsid w:val="00E67DAC"/>
    <w:rsid w:val="00E70298"/>
    <w:rsid w:val="00E70362"/>
    <w:rsid w:val="00E7078F"/>
    <w:rsid w:val="00E70ED7"/>
    <w:rsid w:val="00E71207"/>
    <w:rsid w:val="00E7149A"/>
    <w:rsid w:val="00E721A0"/>
    <w:rsid w:val="00E7233A"/>
    <w:rsid w:val="00E724AF"/>
    <w:rsid w:val="00E7290A"/>
    <w:rsid w:val="00E72C6F"/>
    <w:rsid w:val="00E72C9D"/>
    <w:rsid w:val="00E72D12"/>
    <w:rsid w:val="00E7302A"/>
    <w:rsid w:val="00E745C8"/>
    <w:rsid w:val="00E746CA"/>
    <w:rsid w:val="00E75A90"/>
    <w:rsid w:val="00E75BE7"/>
    <w:rsid w:val="00E76601"/>
    <w:rsid w:val="00E767EF"/>
    <w:rsid w:val="00E76895"/>
    <w:rsid w:val="00E76B81"/>
    <w:rsid w:val="00E76C25"/>
    <w:rsid w:val="00E773E5"/>
    <w:rsid w:val="00E777B8"/>
    <w:rsid w:val="00E7781C"/>
    <w:rsid w:val="00E77A20"/>
    <w:rsid w:val="00E77A99"/>
    <w:rsid w:val="00E804A9"/>
    <w:rsid w:val="00E809FF"/>
    <w:rsid w:val="00E80C0E"/>
    <w:rsid w:val="00E80F6C"/>
    <w:rsid w:val="00E82546"/>
    <w:rsid w:val="00E827A2"/>
    <w:rsid w:val="00E82A61"/>
    <w:rsid w:val="00E82B29"/>
    <w:rsid w:val="00E82C64"/>
    <w:rsid w:val="00E830C1"/>
    <w:rsid w:val="00E83232"/>
    <w:rsid w:val="00E83AC5"/>
    <w:rsid w:val="00E84175"/>
    <w:rsid w:val="00E8431C"/>
    <w:rsid w:val="00E8464D"/>
    <w:rsid w:val="00E8525F"/>
    <w:rsid w:val="00E8577F"/>
    <w:rsid w:val="00E85C97"/>
    <w:rsid w:val="00E85E1E"/>
    <w:rsid w:val="00E87018"/>
    <w:rsid w:val="00E87C1E"/>
    <w:rsid w:val="00E90027"/>
    <w:rsid w:val="00E901FC"/>
    <w:rsid w:val="00E913DE"/>
    <w:rsid w:val="00E9145D"/>
    <w:rsid w:val="00E919E4"/>
    <w:rsid w:val="00E91C05"/>
    <w:rsid w:val="00E92528"/>
    <w:rsid w:val="00E92BBD"/>
    <w:rsid w:val="00E93253"/>
    <w:rsid w:val="00E936F4"/>
    <w:rsid w:val="00E93B89"/>
    <w:rsid w:val="00E94832"/>
    <w:rsid w:val="00E95560"/>
    <w:rsid w:val="00E95C8C"/>
    <w:rsid w:val="00E95D4E"/>
    <w:rsid w:val="00E964E7"/>
    <w:rsid w:val="00E96C8A"/>
    <w:rsid w:val="00E96CC3"/>
    <w:rsid w:val="00E96CE7"/>
    <w:rsid w:val="00E96FA7"/>
    <w:rsid w:val="00E974E9"/>
    <w:rsid w:val="00EA03CC"/>
    <w:rsid w:val="00EA0586"/>
    <w:rsid w:val="00EA08B5"/>
    <w:rsid w:val="00EA0930"/>
    <w:rsid w:val="00EA09A9"/>
    <w:rsid w:val="00EA16F4"/>
    <w:rsid w:val="00EA187B"/>
    <w:rsid w:val="00EA21C1"/>
    <w:rsid w:val="00EA22D5"/>
    <w:rsid w:val="00EA2390"/>
    <w:rsid w:val="00EA2C19"/>
    <w:rsid w:val="00EA2CDD"/>
    <w:rsid w:val="00EA2CE9"/>
    <w:rsid w:val="00EA3889"/>
    <w:rsid w:val="00EA3E4F"/>
    <w:rsid w:val="00EA4777"/>
    <w:rsid w:val="00EA4A96"/>
    <w:rsid w:val="00EA6009"/>
    <w:rsid w:val="00EA6287"/>
    <w:rsid w:val="00EA62C6"/>
    <w:rsid w:val="00EA65ED"/>
    <w:rsid w:val="00EA67A9"/>
    <w:rsid w:val="00EA6B69"/>
    <w:rsid w:val="00EA708E"/>
    <w:rsid w:val="00EA70A7"/>
    <w:rsid w:val="00EB0717"/>
    <w:rsid w:val="00EB09F2"/>
    <w:rsid w:val="00EB0B3B"/>
    <w:rsid w:val="00EB0C18"/>
    <w:rsid w:val="00EB10F0"/>
    <w:rsid w:val="00EB2334"/>
    <w:rsid w:val="00EB2427"/>
    <w:rsid w:val="00EB3310"/>
    <w:rsid w:val="00EB43ED"/>
    <w:rsid w:val="00EB51CC"/>
    <w:rsid w:val="00EB57D5"/>
    <w:rsid w:val="00EB60F2"/>
    <w:rsid w:val="00EB6762"/>
    <w:rsid w:val="00EB69A7"/>
    <w:rsid w:val="00EB6CB2"/>
    <w:rsid w:val="00EB703A"/>
    <w:rsid w:val="00EC085B"/>
    <w:rsid w:val="00EC0F04"/>
    <w:rsid w:val="00EC173C"/>
    <w:rsid w:val="00EC1A54"/>
    <w:rsid w:val="00EC1E75"/>
    <w:rsid w:val="00EC207E"/>
    <w:rsid w:val="00EC238B"/>
    <w:rsid w:val="00EC2832"/>
    <w:rsid w:val="00EC2ACD"/>
    <w:rsid w:val="00EC2CC3"/>
    <w:rsid w:val="00EC2E6E"/>
    <w:rsid w:val="00EC2F4F"/>
    <w:rsid w:val="00EC33B5"/>
    <w:rsid w:val="00EC342B"/>
    <w:rsid w:val="00EC39CA"/>
    <w:rsid w:val="00EC3C08"/>
    <w:rsid w:val="00EC3DCA"/>
    <w:rsid w:val="00EC409B"/>
    <w:rsid w:val="00EC47C3"/>
    <w:rsid w:val="00EC4989"/>
    <w:rsid w:val="00EC4A81"/>
    <w:rsid w:val="00EC4EAD"/>
    <w:rsid w:val="00EC5239"/>
    <w:rsid w:val="00EC56D1"/>
    <w:rsid w:val="00EC5CC8"/>
    <w:rsid w:val="00EC64FE"/>
    <w:rsid w:val="00EC6533"/>
    <w:rsid w:val="00EC6712"/>
    <w:rsid w:val="00EC6994"/>
    <w:rsid w:val="00EC7385"/>
    <w:rsid w:val="00EC74B0"/>
    <w:rsid w:val="00EC76D1"/>
    <w:rsid w:val="00EC7EF6"/>
    <w:rsid w:val="00ED00DD"/>
    <w:rsid w:val="00ED0EAA"/>
    <w:rsid w:val="00ED0F38"/>
    <w:rsid w:val="00ED1135"/>
    <w:rsid w:val="00ED1A76"/>
    <w:rsid w:val="00ED1C09"/>
    <w:rsid w:val="00ED1DA0"/>
    <w:rsid w:val="00ED28B0"/>
    <w:rsid w:val="00ED28F5"/>
    <w:rsid w:val="00ED297E"/>
    <w:rsid w:val="00ED320A"/>
    <w:rsid w:val="00ED3F5F"/>
    <w:rsid w:val="00ED40B9"/>
    <w:rsid w:val="00ED4326"/>
    <w:rsid w:val="00ED4E52"/>
    <w:rsid w:val="00ED4ED4"/>
    <w:rsid w:val="00ED54D2"/>
    <w:rsid w:val="00ED60B5"/>
    <w:rsid w:val="00ED625B"/>
    <w:rsid w:val="00ED6714"/>
    <w:rsid w:val="00ED69BE"/>
    <w:rsid w:val="00ED709A"/>
    <w:rsid w:val="00ED7375"/>
    <w:rsid w:val="00ED77C6"/>
    <w:rsid w:val="00EE0B7F"/>
    <w:rsid w:val="00EE0C3F"/>
    <w:rsid w:val="00EE0FA8"/>
    <w:rsid w:val="00EE0FE2"/>
    <w:rsid w:val="00EE1993"/>
    <w:rsid w:val="00EE2203"/>
    <w:rsid w:val="00EE241B"/>
    <w:rsid w:val="00EE29B0"/>
    <w:rsid w:val="00EE3330"/>
    <w:rsid w:val="00EE3379"/>
    <w:rsid w:val="00EE3430"/>
    <w:rsid w:val="00EE3D7F"/>
    <w:rsid w:val="00EE4699"/>
    <w:rsid w:val="00EE4C08"/>
    <w:rsid w:val="00EE5381"/>
    <w:rsid w:val="00EE5701"/>
    <w:rsid w:val="00EE60BA"/>
    <w:rsid w:val="00EE684B"/>
    <w:rsid w:val="00EE69EB"/>
    <w:rsid w:val="00EE6A94"/>
    <w:rsid w:val="00EE6BDB"/>
    <w:rsid w:val="00EE6BEF"/>
    <w:rsid w:val="00EE7D1D"/>
    <w:rsid w:val="00EE7D3D"/>
    <w:rsid w:val="00EE7F69"/>
    <w:rsid w:val="00EE7F83"/>
    <w:rsid w:val="00EF00DF"/>
    <w:rsid w:val="00EF0145"/>
    <w:rsid w:val="00EF033A"/>
    <w:rsid w:val="00EF04A1"/>
    <w:rsid w:val="00EF0BC5"/>
    <w:rsid w:val="00EF18E5"/>
    <w:rsid w:val="00EF2173"/>
    <w:rsid w:val="00EF296F"/>
    <w:rsid w:val="00EF377D"/>
    <w:rsid w:val="00EF3FEF"/>
    <w:rsid w:val="00EF416A"/>
    <w:rsid w:val="00EF42CE"/>
    <w:rsid w:val="00EF49F5"/>
    <w:rsid w:val="00EF4E05"/>
    <w:rsid w:val="00EF50DA"/>
    <w:rsid w:val="00EF5D5A"/>
    <w:rsid w:val="00EF5E5D"/>
    <w:rsid w:val="00EF5EE4"/>
    <w:rsid w:val="00EF6662"/>
    <w:rsid w:val="00EF6FAA"/>
    <w:rsid w:val="00EF77E4"/>
    <w:rsid w:val="00F002FB"/>
    <w:rsid w:val="00F0044D"/>
    <w:rsid w:val="00F00520"/>
    <w:rsid w:val="00F00E49"/>
    <w:rsid w:val="00F00EB3"/>
    <w:rsid w:val="00F01757"/>
    <w:rsid w:val="00F01AE8"/>
    <w:rsid w:val="00F02B70"/>
    <w:rsid w:val="00F02D73"/>
    <w:rsid w:val="00F03860"/>
    <w:rsid w:val="00F0595B"/>
    <w:rsid w:val="00F066F8"/>
    <w:rsid w:val="00F06B53"/>
    <w:rsid w:val="00F078B8"/>
    <w:rsid w:val="00F1040E"/>
    <w:rsid w:val="00F10E1C"/>
    <w:rsid w:val="00F11207"/>
    <w:rsid w:val="00F11432"/>
    <w:rsid w:val="00F11F1B"/>
    <w:rsid w:val="00F12577"/>
    <w:rsid w:val="00F126CB"/>
    <w:rsid w:val="00F12D21"/>
    <w:rsid w:val="00F133DE"/>
    <w:rsid w:val="00F13563"/>
    <w:rsid w:val="00F13610"/>
    <w:rsid w:val="00F13960"/>
    <w:rsid w:val="00F13BCA"/>
    <w:rsid w:val="00F1415C"/>
    <w:rsid w:val="00F14162"/>
    <w:rsid w:val="00F1420D"/>
    <w:rsid w:val="00F1446C"/>
    <w:rsid w:val="00F14533"/>
    <w:rsid w:val="00F14C52"/>
    <w:rsid w:val="00F15025"/>
    <w:rsid w:val="00F16881"/>
    <w:rsid w:val="00F17DB5"/>
    <w:rsid w:val="00F2056D"/>
    <w:rsid w:val="00F21210"/>
    <w:rsid w:val="00F21321"/>
    <w:rsid w:val="00F214A2"/>
    <w:rsid w:val="00F218AD"/>
    <w:rsid w:val="00F22DE2"/>
    <w:rsid w:val="00F235AA"/>
    <w:rsid w:val="00F23E1E"/>
    <w:rsid w:val="00F24C0F"/>
    <w:rsid w:val="00F24C58"/>
    <w:rsid w:val="00F24E83"/>
    <w:rsid w:val="00F25019"/>
    <w:rsid w:val="00F26B23"/>
    <w:rsid w:val="00F272C8"/>
    <w:rsid w:val="00F27C9E"/>
    <w:rsid w:val="00F30CCD"/>
    <w:rsid w:val="00F30F6F"/>
    <w:rsid w:val="00F31761"/>
    <w:rsid w:val="00F3245F"/>
    <w:rsid w:val="00F32F98"/>
    <w:rsid w:val="00F339CE"/>
    <w:rsid w:val="00F3460C"/>
    <w:rsid w:val="00F34786"/>
    <w:rsid w:val="00F34B07"/>
    <w:rsid w:val="00F35E72"/>
    <w:rsid w:val="00F362DB"/>
    <w:rsid w:val="00F36420"/>
    <w:rsid w:val="00F37EA4"/>
    <w:rsid w:val="00F37EB8"/>
    <w:rsid w:val="00F4007F"/>
    <w:rsid w:val="00F41141"/>
    <w:rsid w:val="00F422A1"/>
    <w:rsid w:val="00F42B67"/>
    <w:rsid w:val="00F439D4"/>
    <w:rsid w:val="00F43AF9"/>
    <w:rsid w:val="00F43F21"/>
    <w:rsid w:val="00F4502C"/>
    <w:rsid w:val="00F4511A"/>
    <w:rsid w:val="00F45508"/>
    <w:rsid w:val="00F45EEB"/>
    <w:rsid w:val="00F46214"/>
    <w:rsid w:val="00F46A96"/>
    <w:rsid w:val="00F46C7B"/>
    <w:rsid w:val="00F47172"/>
    <w:rsid w:val="00F47715"/>
    <w:rsid w:val="00F5013B"/>
    <w:rsid w:val="00F50271"/>
    <w:rsid w:val="00F5097B"/>
    <w:rsid w:val="00F514F6"/>
    <w:rsid w:val="00F51A26"/>
    <w:rsid w:val="00F51AF7"/>
    <w:rsid w:val="00F51C55"/>
    <w:rsid w:val="00F51C88"/>
    <w:rsid w:val="00F52320"/>
    <w:rsid w:val="00F52D15"/>
    <w:rsid w:val="00F52D9F"/>
    <w:rsid w:val="00F532DF"/>
    <w:rsid w:val="00F53336"/>
    <w:rsid w:val="00F53A43"/>
    <w:rsid w:val="00F53C0A"/>
    <w:rsid w:val="00F53D91"/>
    <w:rsid w:val="00F54159"/>
    <w:rsid w:val="00F549A4"/>
    <w:rsid w:val="00F54AC0"/>
    <w:rsid w:val="00F555A5"/>
    <w:rsid w:val="00F55B6E"/>
    <w:rsid w:val="00F55C8B"/>
    <w:rsid w:val="00F55EA7"/>
    <w:rsid w:val="00F5681F"/>
    <w:rsid w:val="00F5731D"/>
    <w:rsid w:val="00F57BA9"/>
    <w:rsid w:val="00F57DED"/>
    <w:rsid w:val="00F6064D"/>
    <w:rsid w:val="00F60786"/>
    <w:rsid w:val="00F608B1"/>
    <w:rsid w:val="00F6221F"/>
    <w:rsid w:val="00F62559"/>
    <w:rsid w:val="00F6282D"/>
    <w:rsid w:val="00F628F7"/>
    <w:rsid w:val="00F6296B"/>
    <w:rsid w:val="00F62A0D"/>
    <w:rsid w:val="00F62A3C"/>
    <w:rsid w:val="00F62BAC"/>
    <w:rsid w:val="00F62EE9"/>
    <w:rsid w:val="00F6373A"/>
    <w:rsid w:val="00F638E2"/>
    <w:rsid w:val="00F63C91"/>
    <w:rsid w:val="00F63CA0"/>
    <w:rsid w:val="00F64005"/>
    <w:rsid w:val="00F64032"/>
    <w:rsid w:val="00F647B7"/>
    <w:rsid w:val="00F64BE9"/>
    <w:rsid w:val="00F65444"/>
    <w:rsid w:val="00F655D1"/>
    <w:rsid w:val="00F656B4"/>
    <w:rsid w:val="00F66162"/>
    <w:rsid w:val="00F6638C"/>
    <w:rsid w:val="00F67605"/>
    <w:rsid w:val="00F6766C"/>
    <w:rsid w:val="00F67882"/>
    <w:rsid w:val="00F67950"/>
    <w:rsid w:val="00F67EF1"/>
    <w:rsid w:val="00F67FF0"/>
    <w:rsid w:val="00F71B5B"/>
    <w:rsid w:val="00F71D5C"/>
    <w:rsid w:val="00F71FB8"/>
    <w:rsid w:val="00F724E8"/>
    <w:rsid w:val="00F72582"/>
    <w:rsid w:val="00F7271F"/>
    <w:rsid w:val="00F728AE"/>
    <w:rsid w:val="00F72955"/>
    <w:rsid w:val="00F72C03"/>
    <w:rsid w:val="00F72F46"/>
    <w:rsid w:val="00F73A16"/>
    <w:rsid w:val="00F73DEB"/>
    <w:rsid w:val="00F74AE5"/>
    <w:rsid w:val="00F75437"/>
    <w:rsid w:val="00F754FE"/>
    <w:rsid w:val="00F756B3"/>
    <w:rsid w:val="00F76250"/>
    <w:rsid w:val="00F762E1"/>
    <w:rsid w:val="00F7654F"/>
    <w:rsid w:val="00F772B4"/>
    <w:rsid w:val="00F77903"/>
    <w:rsid w:val="00F77BC7"/>
    <w:rsid w:val="00F800D5"/>
    <w:rsid w:val="00F80338"/>
    <w:rsid w:val="00F807A1"/>
    <w:rsid w:val="00F8087E"/>
    <w:rsid w:val="00F80958"/>
    <w:rsid w:val="00F80A10"/>
    <w:rsid w:val="00F810AE"/>
    <w:rsid w:val="00F8272A"/>
    <w:rsid w:val="00F82D46"/>
    <w:rsid w:val="00F84CBD"/>
    <w:rsid w:val="00F851BD"/>
    <w:rsid w:val="00F86C4B"/>
    <w:rsid w:val="00F86C8B"/>
    <w:rsid w:val="00F87542"/>
    <w:rsid w:val="00F87643"/>
    <w:rsid w:val="00F9059E"/>
    <w:rsid w:val="00F9087E"/>
    <w:rsid w:val="00F90C14"/>
    <w:rsid w:val="00F9173F"/>
    <w:rsid w:val="00F91BB4"/>
    <w:rsid w:val="00F91CAB"/>
    <w:rsid w:val="00F91E9A"/>
    <w:rsid w:val="00F92F3E"/>
    <w:rsid w:val="00F930E4"/>
    <w:rsid w:val="00F9366D"/>
    <w:rsid w:val="00F93BC0"/>
    <w:rsid w:val="00F93D5E"/>
    <w:rsid w:val="00F941F0"/>
    <w:rsid w:val="00F94A8A"/>
    <w:rsid w:val="00F950DE"/>
    <w:rsid w:val="00F9568F"/>
    <w:rsid w:val="00F958E3"/>
    <w:rsid w:val="00F95A6B"/>
    <w:rsid w:val="00F97242"/>
    <w:rsid w:val="00F97A34"/>
    <w:rsid w:val="00F97A7B"/>
    <w:rsid w:val="00F97B87"/>
    <w:rsid w:val="00FA04B3"/>
    <w:rsid w:val="00FA070F"/>
    <w:rsid w:val="00FA09F8"/>
    <w:rsid w:val="00FA1037"/>
    <w:rsid w:val="00FA155A"/>
    <w:rsid w:val="00FA1F6C"/>
    <w:rsid w:val="00FA1FA7"/>
    <w:rsid w:val="00FA27F7"/>
    <w:rsid w:val="00FA46B3"/>
    <w:rsid w:val="00FA4DBA"/>
    <w:rsid w:val="00FA52FD"/>
    <w:rsid w:val="00FA5604"/>
    <w:rsid w:val="00FA5DE8"/>
    <w:rsid w:val="00FA6519"/>
    <w:rsid w:val="00FA6545"/>
    <w:rsid w:val="00FA6682"/>
    <w:rsid w:val="00FA693D"/>
    <w:rsid w:val="00FA6AF4"/>
    <w:rsid w:val="00FA6B13"/>
    <w:rsid w:val="00FA6E15"/>
    <w:rsid w:val="00FA76EB"/>
    <w:rsid w:val="00FB04F9"/>
    <w:rsid w:val="00FB0580"/>
    <w:rsid w:val="00FB0C8C"/>
    <w:rsid w:val="00FB14ED"/>
    <w:rsid w:val="00FB16F5"/>
    <w:rsid w:val="00FB2055"/>
    <w:rsid w:val="00FB34A2"/>
    <w:rsid w:val="00FB3A53"/>
    <w:rsid w:val="00FB3E9A"/>
    <w:rsid w:val="00FB3EB7"/>
    <w:rsid w:val="00FB56B8"/>
    <w:rsid w:val="00FB594A"/>
    <w:rsid w:val="00FB5A18"/>
    <w:rsid w:val="00FB5EE6"/>
    <w:rsid w:val="00FB5FE5"/>
    <w:rsid w:val="00FB68F3"/>
    <w:rsid w:val="00FB6B92"/>
    <w:rsid w:val="00FB6D0E"/>
    <w:rsid w:val="00FC0987"/>
    <w:rsid w:val="00FC0F04"/>
    <w:rsid w:val="00FC117E"/>
    <w:rsid w:val="00FC15C3"/>
    <w:rsid w:val="00FC190B"/>
    <w:rsid w:val="00FC1B8F"/>
    <w:rsid w:val="00FC1BC8"/>
    <w:rsid w:val="00FC275C"/>
    <w:rsid w:val="00FC340E"/>
    <w:rsid w:val="00FC4A17"/>
    <w:rsid w:val="00FC4AA8"/>
    <w:rsid w:val="00FC4BBC"/>
    <w:rsid w:val="00FC5258"/>
    <w:rsid w:val="00FC57B4"/>
    <w:rsid w:val="00FC5BAA"/>
    <w:rsid w:val="00FC6379"/>
    <w:rsid w:val="00FC6730"/>
    <w:rsid w:val="00FC6896"/>
    <w:rsid w:val="00FC6CEE"/>
    <w:rsid w:val="00FC74CA"/>
    <w:rsid w:val="00FC783C"/>
    <w:rsid w:val="00FD014E"/>
    <w:rsid w:val="00FD0310"/>
    <w:rsid w:val="00FD0BA2"/>
    <w:rsid w:val="00FD181D"/>
    <w:rsid w:val="00FD2C11"/>
    <w:rsid w:val="00FD2CA6"/>
    <w:rsid w:val="00FD32B2"/>
    <w:rsid w:val="00FD39BD"/>
    <w:rsid w:val="00FD4323"/>
    <w:rsid w:val="00FD5B08"/>
    <w:rsid w:val="00FD6484"/>
    <w:rsid w:val="00FD6E0F"/>
    <w:rsid w:val="00FD7020"/>
    <w:rsid w:val="00FD70C9"/>
    <w:rsid w:val="00FD7494"/>
    <w:rsid w:val="00FD7B12"/>
    <w:rsid w:val="00FE02D8"/>
    <w:rsid w:val="00FE0342"/>
    <w:rsid w:val="00FE0C6C"/>
    <w:rsid w:val="00FE1100"/>
    <w:rsid w:val="00FE1336"/>
    <w:rsid w:val="00FE157E"/>
    <w:rsid w:val="00FE185E"/>
    <w:rsid w:val="00FE1BF2"/>
    <w:rsid w:val="00FE2673"/>
    <w:rsid w:val="00FE2DFB"/>
    <w:rsid w:val="00FE336A"/>
    <w:rsid w:val="00FE36E2"/>
    <w:rsid w:val="00FE3741"/>
    <w:rsid w:val="00FE379C"/>
    <w:rsid w:val="00FE380F"/>
    <w:rsid w:val="00FE3C05"/>
    <w:rsid w:val="00FE4542"/>
    <w:rsid w:val="00FE462C"/>
    <w:rsid w:val="00FE523F"/>
    <w:rsid w:val="00FE6681"/>
    <w:rsid w:val="00FE7815"/>
    <w:rsid w:val="00FF01BD"/>
    <w:rsid w:val="00FF05F9"/>
    <w:rsid w:val="00FF0749"/>
    <w:rsid w:val="00FF0F02"/>
    <w:rsid w:val="00FF1485"/>
    <w:rsid w:val="00FF1612"/>
    <w:rsid w:val="00FF181D"/>
    <w:rsid w:val="00FF1ED4"/>
    <w:rsid w:val="00FF1F15"/>
    <w:rsid w:val="00FF1F67"/>
    <w:rsid w:val="00FF26C7"/>
    <w:rsid w:val="00FF2B1B"/>
    <w:rsid w:val="00FF2C6C"/>
    <w:rsid w:val="00FF3C65"/>
    <w:rsid w:val="00FF4220"/>
    <w:rsid w:val="00FF5368"/>
    <w:rsid w:val="00FF53BB"/>
    <w:rsid w:val="00FF5C6E"/>
    <w:rsid w:val="00FF5D17"/>
    <w:rsid w:val="00FF63C3"/>
    <w:rsid w:val="0126656E"/>
    <w:rsid w:val="01D37975"/>
    <w:rsid w:val="02181531"/>
    <w:rsid w:val="0265762E"/>
    <w:rsid w:val="02C1B09B"/>
    <w:rsid w:val="031CBC39"/>
    <w:rsid w:val="040D8280"/>
    <w:rsid w:val="04F4F117"/>
    <w:rsid w:val="0597E469"/>
    <w:rsid w:val="05B99B10"/>
    <w:rsid w:val="07C519D6"/>
    <w:rsid w:val="0973F7BE"/>
    <w:rsid w:val="09FAAE8A"/>
    <w:rsid w:val="09FE4CD6"/>
    <w:rsid w:val="0B967EEB"/>
    <w:rsid w:val="0B988E7D"/>
    <w:rsid w:val="0C4FE931"/>
    <w:rsid w:val="0C90C30B"/>
    <w:rsid w:val="0D04DEBD"/>
    <w:rsid w:val="0D324F4C"/>
    <w:rsid w:val="0D4117E6"/>
    <w:rsid w:val="0D6A6F89"/>
    <w:rsid w:val="0D8AAC5F"/>
    <w:rsid w:val="0D92F5B9"/>
    <w:rsid w:val="0DB48FD7"/>
    <w:rsid w:val="0DBA1E90"/>
    <w:rsid w:val="0DEC3047"/>
    <w:rsid w:val="0F0B5DAD"/>
    <w:rsid w:val="0F269A3B"/>
    <w:rsid w:val="0F349C84"/>
    <w:rsid w:val="0F397FAB"/>
    <w:rsid w:val="0F88C4AE"/>
    <w:rsid w:val="0F8A310D"/>
    <w:rsid w:val="10B62F35"/>
    <w:rsid w:val="11542588"/>
    <w:rsid w:val="11D7D9D4"/>
    <w:rsid w:val="12326C50"/>
    <w:rsid w:val="12E006D5"/>
    <w:rsid w:val="134C2BF4"/>
    <w:rsid w:val="138E145F"/>
    <w:rsid w:val="13A31397"/>
    <w:rsid w:val="13FD0DBE"/>
    <w:rsid w:val="142341DF"/>
    <w:rsid w:val="14D0519D"/>
    <w:rsid w:val="15033DD8"/>
    <w:rsid w:val="154CFA47"/>
    <w:rsid w:val="165EC028"/>
    <w:rsid w:val="181A7D7E"/>
    <w:rsid w:val="18B93811"/>
    <w:rsid w:val="19399B08"/>
    <w:rsid w:val="1A18E4C7"/>
    <w:rsid w:val="1A312BF5"/>
    <w:rsid w:val="1A6B9F74"/>
    <w:rsid w:val="1BCB031D"/>
    <w:rsid w:val="1C338A2D"/>
    <w:rsid w:val="1D183A71"/>
    <w:rsid w:val="1D70084B"/>
    <w:rsid w:val="1F3038D9"/>
    <w:rsid w:val="204C5E93"/>
    <w:rsid w:val="2084A5A7"/>
    <w:rsid w:val="210959DE"/>
    <w:rsid w:val="214851E8"/>
    <w:rsid w:val="21BBB8B0"/>
    <w:rsid w:val="21F659E1"/>
    <w:rsid w:val="22650AE5"/>
    <w:rsid w:val="236031C6"/>
    <w:rsid w:val="2415273B"/>
    <w:rsid w:val="24925ED7"/>
    <w:rsid w:val="25A0DC1E"/>
    <w:rsid w:val="2610D91A"/>
    <w:rsid w:val="269CD3F4"/>
    <w:rsid w:val="26EBC143"/>
    <w:rsid w:val="273A1D0F"/>
    <w:rsid w:val="275BD8D2"/>
    <w:rsid w:val="280E55B9"/>
    <w:rsid w:val="2817B415"/>
    <w:rsid w:val="283DCBD1"/>
    <w:rsid w:val="284477E6"/>
    <w:rsid w:val="28AE5FBC"/>
    <w:rsid w:val="28E8985E"/>
    <w:rsid w:val="28F8C058"/>
    <w:rsid w:val="290CA5FB"/>
    <w:rsid w:val="2941B39E"/>
    <w:rsid w:val="29E7FFD5"/>
    <w:rsid w:val="29F90A84"/>
    <w:rsid w:val="2A08F3AE"/>
    <w:rsid w:val="2A613416"/>
    <w:rsid w:val="2ABD3F44"/>
    <w:rsid w:val="2AD50AE5"/>
    <w:rsid w:val="2AD78F82"/>
    <w:rsid w:val="2B354234"/>
    <w:rsid w:val="2B9C1E47"/>
    <w:rsid w:val="2BFA8CCF"/>
    <w:rsid w:val="2C0CDA65"/>
    <w:rsid w:val="2CDE1927"/>
    <w:rsid w:val="2D3A4E88"/>
    <w:rsid w:val="2DDC1923"/>
    <w:rsid w:val="2FBD88EB"/>
    <w:rsid w:val="3012A3B3"/>
    <w:rsid w:val="30DF4B76"/>
    <w:rsid w:val="310E60D4"/>
    <w:rsid w:val="319FA429"/>
    <w:rsid w:val="324DED17"/>
    <w:rsid w:val="32C593A1"/>
    <w:rsid w:val="3345C7C5"/>
    <w:rsid w:val="337E73B9"/>
    <w:rsid w:val="34616402"/>
    <w:rsid w:val="34A8B399"/>
    <w:rsid w:val="35293E78"/>
    <w:rsid w:val="35587BF5"/>
    <w:rsid w:val="357A2444"/>
    <w:rsid w:val="3586D372"/>
    <w:rsid w:val="36548DA2"/>
    <w:rsid w:val="36C6F791"/>
    <w:rsid w:val="36D6A03E"/>
    <w:rsid w:val="36DF72E7"/>
    <w:rsid w:val="371CCE76"/>
    <w:rsid w:val="37AF9D6B"/>
    <w:rsid w:val="38EFE464"/>
    <w:rsid w:val="390AC7FC"/>
    <w:rsid w:val="39B5456F"/>
    <w:rsid w:val="39D956BE"/>
    <w:rsid w:val="3A1FDDD9"/>
    <w:rsid w:val="3A248513"/>
    <w:rsid w:val="3A268D73"/>
    <w:rsid w:val="3A292050"/>
    <w:rsid w:val="3B1C5734"/>
    <w:rsid w:val="3B5D06B4"/>
    <w:rsid w:val="3B75271F"/>
    <w:rsid w:val="3BD101E6"/>
    <w:rsid w:val="3BF5E9EB"/>
    <w:rsid w:val="3C775E32"/>
    <w:rsid w:val="3CA3EBA6"/>
    <w:rsid w:val="3CC92DDC"/>
    <w:rsid w:val="3CE1A907"/>
    <w:rsid w:val="3CEA5755"/>
    <w:rsid w:val="3D8826FF"/>
    <w:rsid w:val="3DD132F8"/>
    <w:rsid w:val="3EA26DDF"/>
    <w:rsid w:val="3EBB4F65"/>
    <w:rsid w:val="3ED164E9"/>
    <w:rsid w:val="3ED1FC12"/>
    <w:rsid w:val="3F55EFFD"/>
    <w:rsid w:val="4044DFF4"/>
    <w:rsid w:val="40489842"/>
    <w:rsid w:val="414976F0"/>
    <w:rsid w:val="41D34CA9"/>
    <w:rsid w:val="41F02E6B"/>
    <w:rsid w:val="41F3D60D"/>
    <w:rsid w:val="42D8BB53"/>
    <w:rsid w:val="4361A536"/>
    <w:rsid w:val="4373AB5E"/>
    <w:rsid w:val="437C51A0"/>
    <w:rsid w:val="43D1E63E"/>
    <w:rsid w:val="442BD2D0"/>
    <w:rsid w:val="443512A5"/>
    <w:rsid w:val="44525DEC"/>
    <w:rsid w:val="447C47F7"/>
    <w:rsid w:val="44A89E2C"/>
    <w:rsid w:val="44DA06E7"/>
    <w:rsid w:val="45250880"/>
    <w:rsid w:val="45426DBB"/>
    <w:rsid w:val="455B0C90"/>
    <w:rsid w:val="455C7F21"/>
    <w:rsid w:val="45B460FB"/>
    <w:rsid w:val="4635AB00"/>
    <w:rsid w:val="46AC2E2C"/>
    <w:rsid w:val="471F1CBF"/>
    <w:rsid w:val="473F2857"/>
    <w:rsid w:val="474747B3"/>
    <w:rsid w:val="47859406"/>
    <w:rsid w:val="4792F9AA"/>
    <w:rsid w:val="47DEC58A"/>
    <w:rsid w:val="47F21694"/>
    <w:rsid w:val="47F32486"/>
    <w:rsid w:val="4846F1A8"/>
    <w:rsid w:val="4854A741"/>
    <w:rsid w:val="48584AF1"/>
    <w:rsid w:val="494B07AC"/>
    <w:rsid w:val="495A03FF"/>
    <w:rsid w:val="49F045B1"/>
    <w:rsid w:val="4A64460B"/>
    <w:rsid w:val="4A6E77E9"/>
    <w:rsid w:val="4A993EF4"/>
    <w:rsid w:val="4AB42EAA"/>
    <w:rsid w:val="4B582FA6"/>
    <w:rsid w:val="4BA6C4A4"/>
    <w:rsid w:val="4BCDA0DD"/>
    <w:rsid w:val="4BD55D40"/>
    <w:rsid w:val="4C99F7A6"/>
    <w:rsid w:val="4D7391AF"/>
    <w:rsid w:val="4DA5EEA5"/>
    <w:rsid w:val="4E282C00"/>
    <w:rsid w:val="4F9AA9B8"/>
    <w:rsid w:val="4FF0AA2E"/>
    <w:rsid w:val="4FF91CED"/>
    <w:rsid w:val="50017197"/>
    <w:rsid w:val="5031C6F8"/>
    <w:rsid w:val="50486AB3"/>
    <w:rsid w:val="50FD0F99"/>
    <w:rsid w:val="517AC831"/>
    <w:rsid w:val="51C238CA"/>
    <w:rsid w:val="521F143B"/>
    <w:rsid w:val="5284658A"/>
    <w:rsid w:val="5350337E"/>
    <w:rsid w:val="535CEE1D"/>
    <w:rsid w:val="539E4A54"/>
    <w:rsid w:val="54F16435"/>
    <w:rsid w:val="5662ECCF"/>
    <w:rsid w:val="56A23B92"/>
    <w:rsid w:val="56A49ADE"/>
    <w:rsid w:val="56F2341C"/>
    <w:rsid w:val="577FBEEC"/>
    <w:rsid w:val="57B8C842"/>
    <w:rsid w:val="58324497"/>
    <w:rsid w:val="584BB005"/>
    <w:rsid w:val="58ECDEC1"/>
    <w:rsid w:val="595D887E"/>
    <w:rsid w:val="59826DE7"/>
    <w:rsid w:val="5A60834A"/>
    <w:rsid w:val="5A730839"/>
    <w:rsid w:val="5B9144D2"/>
    <w:rsid w:val="5C9FD9C2"/>
    <w:rsid w:val="5CBE63AB"/>
    <w:rsid w:val="5D6F396E"/>
    <w:rsid w:val="5D9FA30A"/>
    <w:rsid w:val="5DE2C8BC"/>
    <w:rsid w:val="5DFD8642"/>
    <w:rsid w:val="5E0836CD"/>
    <w:rsid w:val="5E399B67"/>
    <w:rsid w:val="5E84D3F0"/>
    <w:rsid w:val="5EA28BA9"/>
    <w:rsid w:val="5F2FD446"/>
    <w:rsid w:val="5FE89B7D"/>
    <w:rsid w:val="601B223B"/>
    <w:rsid w:val="60CADCEE"/>
    <w:rsid w:val="61643D14"/>
    <w:rsid w:val="61AE0C08"/>
    <w:rsid w:val="61EEC26A"/>
    <w:rsid w:val="61F483E6"/>
    <w:rsid w:val="6360993D"/>
    <w:rsid w:val="6373916B"/>
    <w:rsid w:val="63793FA1"/>
    <w:rsid w:val="6404E701"/>
    <w:rsid w:val="651F3D04"/>
    <w:rsid w:val="653576D7"/>
    <w:rsid w:val="654E6474"/>
    <w:rsid w:val="655B520B"/>
    <w:rsid w:val="660BCE5D"/>
    <w:rsid w:val="66292725"/>
    <w:rsid w:val="6692D82B"/>
    <w:rsid w:val="673433D0"/>
    <w:rsid w:val="675AC7C1"/>
    <w:rsid w:val="67925A15"/>
    <w:rsid w:val="68E97805"/>
    <w:rsid w:val="69A815E7"/>
    <w:rsid w:val="69B1F9B6"/>
    <w:rsid w:val="6A4CDD39"/>
    <w:rsid w:val="6A982D5F"/>
    <w:rsid w:val="6BB19AAA"/>
    <w:rsid w:val="6BC20C33"/>
    <w:rsid w:val="6BF8F051"/>
    <w:rsid w:val="6D18BEA6"/>
    <w:rsid w:val="6D24A079"/>
    <w:rsid w:val="6D4F3094"/>
    <w:rsid w:val="6DF70B92"/>
    <w:rsid w:val="6E25DF93"/>
    <w:rsid w:val="6EE67B11"/>
    <w:rsid w:val="6F022A98"/>
    <w:rsid w:val="6F7619F9"/>
    <w:rsid w:val="6F895AD6"/>
    <w:rsid w:val="701D9064"/>
    <w:rsid w:val="701ED789"/>
    <w:rsid w:val="705A69E4"/>
    <w:rsid w:val="71263D58"/>
    <w:rsid w:val="715D0CAE"/>
    <w:rsid w:val="71EF3DA0"/>
    <w:rsid w:val="727F6470"/>
    <w:rsid w:val="728BC589"/>
    <w:rsid w:val="72CA50AC"/>
    <w:rsid w:val="72E2591B"/>
    <w:rsid w:val="73ACBBC9"/>
    <w:rsid w:val="73CD4F70"/>
    <w:rsid w:val="7432C301"/>
    <w:rsid w:val="74CCEF97"/>
    <w:rsid w:val="7513AFCA"/>
    <w:rsid w:val="7678D8F4"/>
    <w:rsid w:val="76DF15ED"/>
    <w:rsid w:val="76EAA07C"/>
    <w:rsid w:val="76ED8E3D"/>
    <w:rsid w:val="77144B7C"/>
    <w:rsid w:val="77499579"/>
    <w:rsid w:val="795503AB"/>
    <w:rsid w:val="79A2F1D0"/>
    <w:rsid w:val="79B3637A"/>
    <w:rsid w:val="79B7DC04"/>
    <w:rsid w:val="7A311040"/>
    <w:rsid w:val="7A918031"/>
    <w:rsid w:val="7A95F480"/>
    <w:rsid w:val="7BCAE24E"/>
    <w:rsid w:val="7C2A4FFC"/>
    <w:rsid w:val="7C5B3F32"/>
    <w:rsid w:val="7C684D17"/>
    <w:rsid w:val="7C80B8B3"/>
    <w:rsid w:val="7D163D65"/>
    <w:rsid w:val="7E21119A"/>
    <w:rsid w:val="7E33E381"/>
    <w:rsid w:val="7E736EB0"/>
    <w:rsid w:val="7F4B305B"/>
    <w:rsid w:val="7FA92D19"/>
    <w:rsid w:val="7FC72BC9"/>
    <w:rsid w:val="7FCFB3E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0AD315"/>
  <w15:chartTrackingRefBased/>
  <w15:docId w15:val="{A7502E38-406A-45A4-A8BB-3B2C32744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054B"/>
    <w:pPr>
      <w:spacing w:after="0" w:line="240" w:lineRule="auto"/>
    </w:pPr>
    <w:rPr>
      <w:rFonts w:ascii="Poppins" w:hAnsi="Poppins"/>
      <w:sz w:val="24"/>
    </w:rPr>
  </w:style>
  <w:style w:type="paragraph" w:styleId="Heading1">
    <w:name w:val="heading 1"/>
    <w:basedOn w:val="Normal"/>
    <w:next w:val="Normal"/>
    <w:link w:val="Heading1Char"/>
    <w:uiPriority w:val="9"/>
    <w:qFormat/>
    <w:rsid w:val="0010697F"/>
    <w:pPr>
      <w:keepNext/>
      <w:keepLines/>
      <w:spacing w:after="120"/>
      <w:outlineLvl w:val="0"/>
    </w:pPr>
    <w:rPr>
      <w:rFonts w:eastAsiaTheme="majorEastAsia" w:cstheme="majorBidi"/>
      <w:b/>
      <w:color w:val="E73E97" w:themeColor="accent2"/>
      <w:sz w:val="36"/>
      <w:szCs w:val="32"/>
    </w:rPr>
  </w:style>
  <w:style w:type="paragraph" w:styleId="Heading2">
    <w:name w:val="heading 2"/>
    <w:basedOn w:val="Normal"/>
    <w:next w:val="Normal"/>
    <w:link w:val="Heading2Char"/>
    <w:uiPriority w:val="9"/>
    <w:unhideWhenUsed/>
    <w:qFormat/>
    <w:rsid w:val="00D7162A"/>
    <w:pPr>
      <w:keepNext/>
      <w:keepLines/>
      <w:outlineLvl w:val="1"/>
    </w:pPr>
    <w:rPr>
      <w:rFonts w:eastAsiaTheme="majorEastAsia" w:cstheme="majorBidi"/>
      <w:b/>
      <w:color w:val="004F6B" w:themeColor="text2"/>
      <w:sz w:val="32"/>
      <w:szCs w:val="26"/>
    </w:rPr>
  </w:style>
  <w:style w:type="paragraph" w:styleId="Heading3">
    <w:name w:val="heading 3"/>
    <w:basedOn w:val="Normal"/>
    <w:next w:val="Normal"/>
    <w:link w:val="Heading3Char"/>
    <w:uiPriority w:val="9"/>
    <w:unhideWhenUsed/>
    <w:qFormat/>
    <w:rsid w:val="00E101FC"/>
    <w:pPr>
      <w:keepNext/>
      <w:keepLines/>
      <w:spacing w:before="40"/>
      <w:outlineLvl w:val="2"/>
    </w:pPr>
    <w:rPr>
      <w:rFonts w:eastAsiaTheme="majorEastAsia" w:cstheme="majorBidi"/>
      <w:b/>
      <w:color w:val="004F6B" w:themeColor="text2"/>
      <w:sz w:val="28"/>
      <w:szCs w:val="24"/>
    </w:rPr>
  </w:style>
  <w:style w:type="paragraph" w:styleId="Heading4">
    <w:name w:val="heading 4"/>
    <w:basedOn w:val="Normal"/>
    <w:next w:val="Normal"/>
    <w:link w:val="Heading4Char"/>
    <w:uiPriority w:val="9"/>
    <w:unhideWhenUsed/>
    <w:qFormat/>
    <w:rsid w:val="00E101FC"/>
    <w:pPr>
      <w:keepNext/>
      <w:keepLines/>
      <w:spacing w:before="40"/>
      <w:outlineLvl w:val="3"/>
    </w:pPr>
    <w:rPr>
      <w:rFonts w:eastAsiaTheme="majorEastAsia" w:cstheme="majorBidi"/>
      <w:b/>
      <w:iCs/>
      <w:color w:val="004F6B" w:themeColor="text2"/>
    </w:rPr>
  </w:style>
  <w:style w:type="paragraph" w:styleId="Heading5">
    <w:name w:val="heading 5"/>
    <w:basedOn w:val="Normal"/>
    <w:next w:val="Normal"/>
    <w:link w:val="Heading5Char"/>
    <w:uiPriority w:val="9"/>
    <w:unhideWhenUsed/>
    <w:qFormat/>
    <w:rsid w:val="004C734C"/>
    <w:pPr>
      <w:keepNext/>
      <w:keepLines/>
      <w:spacing w:before="40"/>
      <w:outlineLvl w:val="4"/>
    </w:pPr>
    <w:rPr>
      <w:rFonts w:asciiTheme="majorHAnsi" w:eastAsiaTheme="majorEastAsia" w:hAnsiTheme="majorHAnsi" w:cstheme="majorBidi"/>
      <w:color w:val="003A5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7162A"/>
    <w:rPr>
      <w:rFonts w:ascii="Poppins" w:eastAsiaTheme="majorEastAsia" w:hAnsi="Poppins" w:cstheme="majorBidi"/>
      <w:b/>
      <w:color w:val="004F6B" w:themeColor="text2"/>
      <w:sz w:val="32"/>
      <w:szCs w:val="26"/>
    </w:rPr>
  </w:style>
  <w:style w:type="character" w:customStyle="1" w:styleId="Heading1Char">
    <w:name w:val="Heading 1 Char"/>
    <w:basedOn w:val="DefaultParagraphFont"/>
    <w:link w:val="Heading1"/>
    <w:uiPriority w:val="9"/>
    <w:rsid w:val="0010697F"/>
    <w:rPr>
      <w:rFonts w:ascii="Poppins" w:eastAsiaTheme="majorEastAsia" w:hAnsi="Poppins" w:cstheme="majorBidi"/>
      <w:b/>
      <w:color w:val="E73E97" w:themeColor="accent2"/>
      <w:sz w:val="36"/>
      <w:szCs w:val="32"/>
    </w:rPr>
  </w:style>
  <w:style w:type="paragraph" w:styleId="NoSpacing">
    <w:name w:val="No Spacing"/>
    <w:uiPriority w:val="1"/>
    <w:qFormat/>
    <w:rsid w:val="00815437"/>
    <w:pPr>
      <w:spacing w:before="120" w:after="120" w:line="240" w:lineRule="auto"/>
    </w:pPr>
    <w:rPr>
      <w:rFonts w:ascii="Poppins" w:hAnsi="Poppins"/>
    </w:rPr>
  </w:style>
  <w:style w:type="paragraph" w:styleId="FootnoteText">
    <w:name w:val="footnote text"/>
    <w:basedOn w:val="Normal"/>
    <w:link w:val="FootnoteTextChar"/>
    <w:uiPriority w:val="99"/>
    <w:semiHidden/>
    <w:unhideWhenUsed/>
    <w:rsid w:val="00810BB9"/>
    <w:rPr>
      <w:sz w:val="20"/>
      <w:szCs w:val="20"/>
    </w:rPr>
  </w:style>
  <w:style w:type="character" w:customStyle="1" w:styleId="FootnoteTextChar">
    <w:name w:val="Footnote Text Char"/>
    <w:basedOn w:val="DefaultParagraphFont"/>
    <w:link w:val="FootnoteText"/>
    <w:uiPriority w:val="99"/>
    <w:semiHidden/>
    <w:rsid w:val="00810BB9"/>
    <w:rPr>
      <w:rFonts w:ascii="Century Gothic" w:hAnsi="Century Gothic"/>
      <w:sz w:val="20"/>
      <w:szCs w:val="20"/>
    </w:rPr>
  </w:style>
  <w:style w:type="character" w:styleId="FootnoteReference">
    <w:name w:val="footnote reference"/>
    <w:basedOn w:val="DefaultParagraphFont"/>
    <w:uiPriority w:val="99"/>
    <w:semiHidden/>
    <w:unhideWhenUsed/>
    <w:rsid w:val="00810BB9"/>
    <w:rPr>
      <w:vertAlign w:val="superscript"/>
    </w:rPr>
  </w:style>
  <w:style w:type="paragraph" w:styleId="Header">
    <w:name w:val="header"/>
    <w:basedOn w:val="Normal"/>
    <w:link w:val="HeaderChar"/>
    <w:uiPriority w:val="99"/>
    <w:unhideWhenUsed/>
    <w:rsid w:val="00810BB9"/>
    <w:pPr>
      <w:tabs>
        <w:tab w:val="center" w:pos="4513"/>
        <w:tab w:val="right" w:pos="9026"/>
      </w:tabs>
    </w:pPr>
  </w:style>
  <w:style w:type="character" w:customStyle="1" w:styleId="HeaderChar">
    <w:name w:val="Header Char"/>
    <w:basedOn w:val="DefaultParagraphFont"/>
    <w:link w:val="Header"/>
    <w:uiPriority w:val="99"/>
    <w:rsid w:val="00810BB9"/>
    <w:rPr>
      <w:rFonts w:ascii="Century Gothic" w:hAnsi="Century Gothic"/>
    </w:rPr>
  </w:style>
  <w:style w:type="paragraph" w:styleId="Footer">
    <w:name w:val="footer"/>
    <w:basedOn w:val="Normal"/>
    <w:link w:val="FooterChar"/>
    <w:uiPriority w:val="99"/>
    <w:unhideWhenUsed/>
    <w:rsid w:val="00810BB9"/>
    <w:pPr>
      <w:tabs>
        <w:tab w:val="center" w:pos="4513"/>
        <w:tab w:val="right" w:pos="9026"/>
      </w:tabs>
    </w:pPr>
  </w:style>
  <w:style w:type="character" w:customStyle="1" w:styleId="FooterChar">
    <w:name w:val="Footer Char"/>
    <w:basedOn w:val="DefaultParagraphFont"/>
    <w:link w:val="Footer"/>
    <w:uiPriority w:val="99"/>
    <w:rsid w:val="00810BB9"/>
    <w:rPr>
      <w:rFonts w:ascii="Century Gothic" w:hAnsi="Century Gothic"/>
    </w:rPr>
  </w:style>
  <w:style w:type="paragraph" w:styleId="Title">
    <w:name w:val="Title"/>
    <w:basedOn w:val="Normal"/>
    <w:next w:val="Normal"/>
    <w:link w:val="TitleChar"/>
    <w:uiPriority w:val="10"/>
    <w:qFormat/>
    <w:rsid w:val="00F549A4"/>
    <w:pPr>
      <w:contextualSpacing/>
      <w:jc w:val="center"/>
    </w:pPr>
    <w:rPr>
      <w:rFonts w:eastAsiaTheme="majorEastAsia" w:cstheme="majorBidi"/>
      <w:b/>
      <w:color w:val="004F6B" w:themeColor="text2"/>
      <w:kern w:val="28"/>
      <w:sz w:val="48"/>
      <w:szCs w:val="56"/>
    </w:rPr>
  </w:style>
  <w:style w:type="character" w:customStyle="1" w:styleId="TitleChar">
    <w:name w:val="Title Char"/>
    <w:basedOn w:val="DefaultParagraphFont"/>
    <w:link w:val="Title"/>
    <w:uiPriority w:val="10"/>
    <w:rsid w:val="00F549A4"/>
    <w:rPr>
      <w:rFonts w:ascii="Poppins" w:eastAsiaTheme="majorEastAsia" w:hAnsi="Poppins" w:cstheme="majorBidi"/>
      <w:b/>
      <w:color w:val="004F6B" w:themeColor="text2"/>
      <w:kern w:val="28"/>
      <w:sz w:val="48"/>
      <w:szCs w:val="56"/>
    </w:rPr>
  </w:style>
  <w:style w:type="paragraph" w:styleId="Quote">
    <w:name w:val="Quote"/>
    <w:basedOn w:val="Normal"/>
    <w:next w:val="Normal"/>
    <w:link w:val="QuoteChar"/>
    <w:uiPriority w:val="29"/>
    <w:qFormat/>
    <w:rsid w:val="002F36C6"/>
    <w:pPr>
      <w:ind w:left="862" w:right="862"/>
    </w:pPr>
    <w:rPr>
      <w:iCs/>
      <w:color w:val="004F6B" w:themeColor="text2"/>
    </w:rPr>
  </w:style>
  <w:style w:type="character" w:customStyle="1" w:styleId="QuoteChar">
    <w:name w:val="Quote Char"/>
    <w:basedOn w:val="DefaultParagraphFont"/>
    <w:link w:val="Quote"/>
    <w:uiPriority w:val="29"/>
    <w:rsid w:val="002F36C6"/>
    <w:rPr>
      <w:rFonts w:ascii="Poppins" w:hAnsi="Poppins"/>
      <w:iCs/>
      <w:color w:val="004F6B" w:themeColor="text2"/>
      <w:sz w:val="24"/>
    </w:rPr>
  </w:style>
  <w:style w:type="paragraph" w:styleId="ListParagraph">
    <w:name w:val="List Paragraph"/>
    <w:basedOn w:val="Normal"/>
    <w:uiPriority w:val="34"/>
    <w:qFormat/>
    <w:rsid w:val="00D7162A"/>
    <w:pPr>
      <w:spacing w:line="259" w:lineRule="auto"/>
      <w:ind w:left="720"/>
      <w:contextualSpacing/>
    </w:pPr>
  </w:style>
  <w:style w:type="character" w:styleId="CommentReference">
    <w:name w:val="annotation reference"/>
    <w:basedOn w:val="DefaultParagraphFont"/>
    <w:uiPriority w:val="99"/>
    <w:semiHidden/>
    <w:unhideWhenUsed/>
    <w:rsid w:val="00E773E5"/>
    <w:rPr>
      <w:sz w:val="16"/>
      <w:szCs w:val="16"/>
    </w:rPr>
  </w:style>
  <w:style w:type="paragraph" w:styleId="CommentText">
    <w:name w:val="annotation text"/>
    <w:basedOn w:val="Normal"/>
    <w:link w:val="CommentTextChar"/>
    <w:uiPriority w:val="99"/>
    <w:unhideWhenUsed/>
    <w:rsid w:val="00E773E5"/>
    <w:rPr>
      <w:sz w:val="20"/>
      <w:szCs w:val="20"/>
    </w:rPr>
  </w:style>
  <w:style w:type="character" w:customStyle="1" w:styleId="CommentTextChar">
    <w:name w:val="Comment Text Char"/>
    <w:basedOn w:val="DefaultParagraphFont"/>
    <w:link w:val="CommentText"/>
    <w:uiPriority w:val="99"/>
    <w:rsid w:val="00E773E5"/>
    <w:rPr>
      <w:rFonts w:ascii="Poppins" w:hAnsi="Poppins"/>
      <w:sz w:val="20"/>
      <w:szCs w:val="20"/>
    </w:rPr>
  </w:style>
  <w:style w:type="paragraph" w:styleId="CommentSubject">
    <w:name w:val="annotation subject"/>
    <w:basedOn w:val="CommentText"/>
    <w:next w:val="CommentText"/>
    <w:link w:val="CommentSubjectChar"/>
    <w:uiPriority w:val="99"/>
    <w:semiHidden/>
    <w:unhideWhenUsed/>
    <w:rsid w:val="00E773E5"/>
    <w:rPr>
      <w:b/>
      <w:bCs/>
    </w:rPr>
  </w:style>
  <w:style w:type="character" w:customStyle="1" w:styleId="CommentSubjectChar">
    <w:name w:val="Comment Subject Char"/>
    <w:basedOn w:val="CommentTextChar"/>
    <w:link w:val="CommentSubject"/>
    <w:uiPriority w:val="99"/>
    <w:semiHidden/>
    <w:rsid w:val="00E773E5"/>
    <w:rPr>
      <w:rFonts w:ascii="Poppins" w:hAnsi="Poppins"/>
      <w:b/>
      <w:bCs/>
      <w:sz w:val="20"/>
      <w:szCs w:val="20"/>
    </w:rPr>
  </w:style>
  <w:style w:type="paragraph" w:styleId="TOCHeading">
    <w:name w:val="TOC Heading"/>
    <w:basedOn w:val="Heading1"/>
    <w:next w:val="Normal"/>
    <w:uiPriority w:val="39"/>
    <w:unhideWhenUsed/>
    <w:qFormat/>
    <w:rsid w:val="00853E0C"/>
    <w:pPr>
      <w:spacing w:line="259" w:lineRule="auto"/>
      <w:outlineLvl w:val="9"/>
    </w:pPr>
    <w:rPr>
      <w:lang w:val="en-US"/>
    </w:rPr>
  </w:style>
  <w:style w:type="paragraph" w:styleId="TOC1">
    <w:name w:val="toc 1"/>
    <w:basedOn w:val="Normal"/>
    <w:next w:val="Normal"/>
    <w:autoRedefine/>
    <w:uiPriority w:val="39"/>
    <w:unhideWhenUsed/>
    <w:rsid w:val="00C5565F"/>
    <w:pPr>
      <w:spacing w:after="100"/>
    </w:pPr>
    <w:rPr>
      <w:color w:val="004F6B" w:themeColor="text2"/>
    </w:rPr>
  </w:style>
  <w:style w:type="paragraph" w:styleId="TOC2">
    <w:name w:val="toc 2"/>
    <w:basedOn w:val="Normal"/>
    <w:next w:val="Normal"/>
    <w:autoRedefine/>
    <w:uiPriority w:val="39"/>
    <w:unhideWhenUsed/>
    <w:rsid w:val="009B3FCE"/>
    <w:pPr>
      <w:spacing w:after="100"/>
      <w:ind w:left="220"/>
    </w:pPr>
  </w:style>
  <w:style w:type="character" w:styleId="Hyperlink">
    <w:name w:val="Hyperlink"/>
    <w:basedOn w:val="DefaultParagraphFont"/>
    <w:uiPriority w:val="99"/>
    <w:unhideWhenUsed/>
    <w:qFormat/>
    <w:rsid w:val="007C58D2"/>
    <w:rPr>
      <w:rFonts w:ascii="Poppins" w:hAnsi="Poppins"/>
      <w:color w:val="A81563" w:themeColor="hyperlink"/>
      <w:sz w:val="24"/>
      <w:u w:val="single"/>
    </w:rPr>
  </w:style>
  <w:style w:type="character" w:customStyle="1" w:styleId="Heading3Char">
    <w:name w:val="Heading 3 Char"/>
    <w:basedOn w:val="DefaultParagraphFont"/>
    <w:link w:val="Heading3"/>
    <w:uiPriority w:val="9"/>
    <w:rsid w:val="00E101FC"/>
    <w:rPr>
      <w:rFonts w:ascii="Poppins" w:eastAsiaTheme="majorEastAsia" w:hAnsi="Poppins" w:cstheme="majorBidi"/>
      <w:b/>
      <w:color w:val="004F6B" w:themeColor="text2"/>
      <w:sz w:val="28"/>
      <w:szCs w:val="24"/>
    </w:rPr>
  </w:style>
  <w:style w:type="paragraph" w:styleId="TOC3">
    <w:name w:val="toc 3"/>
    <w:basedOn w:val="Normal"/>
    <w:next w:val="Normal"/>
    <w:autoRedefine/>
    <w:uiPriority w:val="39"/>
    <w:unhideWhenUsed/>
    <w:rsid w:val="00292CD9"/>
    <w:pPr>
      <w:spacing w:after="100"/>
      <w:ind w:left="440"/>
    </w:pPr>
  </w:style>
  <w:style w:type="paragraph" w:customStyle="1" w:styleId="Default">
    <w:name w:val="Default"/>
    <w:rsid w:val="00FE2DFB"/>
    <w:pPr>
      <w:autoSpaceDE w:val="0"/>
      <w:autoSpaceDN w:val="0"/>
      <w:adjustRightInd w:val="0"/>
      <w:spacing w:after="0" w:line="240" w:lineRule="auto"/>
    </w:pPr>
    <w:rPr>
      <w:rFonts w:ascii="Poppins" w:hAnsi="Poppins" w:cs="Poppins"/>
      <w:color w:val="000000"/>
      <w:sz w:val="24"/>
      <w:szCs w:val="24"/>
    </w:rPr>
  </w:style>
  <w:style w:type="character" w:styleId="UnresolvedMention">
    <w:name w:val="Unresolved Mention"/>
    <w:basedOn w:val="DefaultParagraphFont"/>
    <w:uiPriority w:val="99"/>
    <w:semiHidden/>
    <w:unhideWhenUsed/>
    <w:rsid w:val="00DE2B8B"/>
    <w:rPr>
      <w:color w:val="605E5C"/>
      <w:shd w:val="clear" w:color="auto" w:fill="E1DFDD"/>
    </w:rPr>
  </w:style>
  <w:style w:type="paragraph" w:styleId="Subtitle">
    <w:name w:val="Subtitle"/>
    <w:basedOn w:val="Normal"/>
    <w:next w:val="Normal"/>
    <w:link w:val="SubtitleChar"/>
    <w:uiPriority w:val="11"/>
    <w:qFormat/>
    <w:rsid w:val="00644A68"/>
    <w:pPr>
      <w:numPr>
        <w:ilvl w:val="1"/>
      </w:numPr>
      <w:jc w:val="center"/>
    </w:pPr>
    <w:rPr>
      <w:rFonts w:eastAsiaTheme="minorEastAsia"/>
      <w:b/>
      <w:color w:val="004F6B" w:themeColor="text2"/>
      <w:sz w:val="28"/>
    </w:rPr>
  </w:style>
  <w:style w:type="character" w:customStyle="1" w:styleId="SubtitleChar">
    <w:name w:val="Subtitle Char"/>
    <w:basedOn w:val="DefaultParagraphFont"/>
    <w:link w:val="Subtitle"/>
    <w:uiPriority w:val="11"/>
    <w:rsid w:val="00644A68"/>
    <w:rPr>
      <w:rFonts w:ascii="Poppins" w:eastAsiaTheme="minorEastAsia" w:hAnsi="Poppins"/>
      <w:b/>
      <w:color w:val="004F6B" w:themeColor="text2"/>
      <w:sz w:val="28"/>
    </w:rPr>
  </w:style>
  <w:style w:type="paragraph" w:customStyle="1" w:styleId="Attribution">
    <w:name w:val="Attribution"/>
    <w:basedOn w:val="Quote"/>
    <w:link w:val="AttributionChar"/>
    <w:qFormat/>
    <w:rsid w:val="00B07CF8"/>
    <w:rPr>
      <w:b/>
      <w:color w:val="004F6B" w:themeColor="accent1"/>
    </w:rPr>
  </w:style>
  <w:style w:type="character" w:customStyle="1" w:styleId="Heading4Char">
    <w:name w:val="Heading 4 Char"/>
    <w:basedOn w:val="DefaultParagraphFont"/>
    <w:link w:val="Heading4"/>
    <w:uiPriority w:val="9"/>
    <w:rsid w:val="00E101FC"/>
    <w:rPr>
      <w:rFonts w:ascii="Poppins" w:eastAsiaTheme="majorEastAsia" w:hAnsi="Poppins" w:cstheme="majorBidi"/>
      <w:b/>
      <w:iCs/>
      <w:color w:val="004F6B" w:themeColor="text2"/>
      <w:sz w:val="24"/>
    </w:rPr>
  </w:style>
  <w:style w:type="character" w:customStyle="1" w:styleId="AttributionChar">
    <w:name w:val="Attribution Char"/>
    <w:basedOn w:val="QuoteChar"/>
    <w:link w:val="Attribution"/>
    <w:rsid w:val="00B07CF8"/>
    <w:rPr>
      <w:rFonts w:ascii="Poppins" w:hAnsi="Poppins"/>
      <w:b/>
      <w:iCs/>
      <w:color w:val="004F6B" w:themeColor="accent1"/>
      <w:sz w:val="24"/>
    </w:rPr>
  </w:style>
  <w:style w:type="paragraph" w:styleId="IntenseQuote">
    <w:name w:val="Intense Quote"/>
    <w:basedOn w:val="Normal"/>
    <w:next w:val="Normal"/>
    <w:link w:val="IntenseQuoteChar"/>
    <w:uiPriority w:val="30"/>
    <w:qFormat/>
    <w:rsid w:val="00D7162A"/>
    <w:pPr>
      <w:pBdr>
        <w:top w:val="single" w:sz="4" w:space="10" w:color="004F6B" w:themeColor="accent1"/>
        <w:bottom w:val="single" w:sz="4" w:space="10" w:color="004F6B" w:themeColor="accent1"/>
      </w:pBdr>
      <w:spacing w:before="360" w:after="360"/>
      <w:ind w:left="864" w:right="864"/>
    </w:pPr>
    <w:rPr>
      <w:iCs/>
      <w:color w:val="004F6B" w:themeColor="text2"/>
    </w:rPr>
  </w:style>
  <w:style w:type="character" w:customStyle="1" w:styleId="IntenseQuoteChar">
    <w:name w:val="Intense Quote Char"/>
    <w:basedOn w:val="DefaultParagraphFont"/>
    <w:link w:val="IntenseQuote"/>
    <w:uiPriority w:val="30"/>
    <w:rsid w:val="00D7162A"/>
    <w:rPr>
      <w:rFonts w:ascii="Poppins" w:hAnsi="Poppins"/>
      <w:iCs/>
      <w:color w:val="004F6B" w:themeColor="text2"/>
      <w:sz w:val="24"/>
    </w:rPr>
  </w:style>
  <w:style w:type="paragraph" w:styleId="ListBullet">
    <w:name w:val="List Bullet"/>
    <w:basedOn w:val="Normal"/>
    <w:uiPriority w:val="99"/>
    <w:unhideWhenUsed/>
    <w:qFormat/>
    <w:rsid w:val="00D7162A"/>
    <w:pPr>
      <w:numPr>
        <w:numId w:val="1"/>
      </w:numPr>
      <w:contextualSpacing/>
    </w:pPr>
  </w:style>
  <w:style w:type="paragraph" w:customStyle="1" w:styleId="ListBullet-pink">
    <w:name w:val="List Bullet - pink"/>
    <w:basedOn w:val="Attribution"/>
    <w:link w:val="ListBullet-pinkChar"/>
    <w:qFormat/>
    <w:rsid w:val="007B4E49"/>
    <w:pPr>
      <w:numPr>
        <w:numId w:val="2"/>
      </w:numPr>
    </w:pPr>
    <w:rPr>
      <w:b w:val="0"/>
      <w:lang w:val="en-US"/>
    </w:rPr>
  </w:style>
  <w:style w:type="character" w:customStyle="1" w:styleId="ListBullet-pinkChar">
    <w:name w:val="List Bullet - pink Char"/>
    <w:basedOn w:val="AttributionChar"/>
    <w:link w:val="ListBullet-pink"/>
    <w:rsid w:val="007B4E49"/>
    <w:rPr>
      <w:rFonts w:ascii="Poppins" w:hAnsi="Poppins"/>
      <w:b w:val="0"/>
      <w:iCs/>
      <w:color w:val="004F6B" w:themeColor="accent1"/>
      <w:sz w:val="24"/>
      <w:lang w:val="en-US"/>
    </w:rPr>
  </w:style>
  <w:style w:type="character" w:styleId="Strong">
    <w:name w:val="Strong"/>
    <w:basedOn w:val="DefaultParagraphFont"/>
    <w:uiPriority w:val="22"/>
    <w:qFormat/>
    <w:rsid w:val="00644A68"/>
    <w:rPr>
      <w:rFonts w:ascii="Poppins" w:hAnsi="Poppins"/>
      <w:b/>
      <w:bCs/>
    </w:rPr>
  </w:style>
  <w:style w:type="paragraph" w:customStyle="1" w:styleId="attribution0">
    <w:name w:val="attribution"/>
    <w:basedOn w:val="Normal"/>
    <w:link w:val="attributionChar0"/>
    <w:rsid w:val="0041440A"/>
    <w:pPr>
      <w:widowControl w:val="0"/>
      <w:autoSpaceDE w:val="0"/>
      <w:autoSpaceDN w:val="0"/>
      <w:spacing w:line="232" w:lineRule="auto"/>
      <w:ind w:left="720" w:right="16"/>
    </w:pPr>
    <w:rPr>
      <w:rFonts w:eastAsia="Poppins" w:cs="Poppins"/>
      <w:b/>
      <w:color w:val="000000" w:themeColor="text1"/>
      <w:w w:val="95"/>
      <w:sz w:val="20"/>
      <w:szCs w:val="20"/>
    </w:rPr>
  </w:style>
  <w:style w:type="character" w:customStyle="1" w:styleId="attributionChar0">
    <w:name w:val="attribution Char"/>
    <w:basedOn w:val="DefaultParagraphFont"/>
    <w:link w:val="attribution0"/>
    <w:rsid w:val="0041440A"/>
    <w:rPr>
      <w:rFonts w:ascii="Poppins" w:eastAsia="Poppins" w:hAnsi="Poppins" w:cs="Poppins"/>
      <w:b/>
      <w:color w:val="000000" w:themeColor="text1"/>
      <w:w w:val="95"/>
      <w:sz w:val="20"/>
      <w:szCs w:val="20"/>
    </w:rPr>
  </w:style>
  <w:style w:type="table" w:styleId="TableGridLight">
    <w:name w:val="Grid Table Light"/>
    <w:basedOn w:val="TableNormal"/>
    <w:uiPriority w:val="40"/>
    <w:rsid w:val="0041440A"/>
    <w:pPr>
      <w:widowControl w:val="0"/>
      <w:autoSpaceDE w:val="0"/>
      <w:autoSpaceDN w:val="0"/>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uiPriority w:val="20"/>
    <w:qFormat/>
    <w:rsid w:val="002B3B46"/>
    <w:rPr>
      <w:rFonts w:ascii="Poppins" w:hAnsi="Poppins"/>
      <w:b/>
      <w:i w:val="0"/>
      <w:iCs/>
      <w:color w:val="004F6B" w:themeColor="text2"/>
      <w:sz w:val="24"/>
    </w:rPr>
  </w:style>
  <w:style w:type="table" w:styleId="PlainTable1">
    <w:name w:val="Plain Table 1"/>
    <w:basedOn w:val="TableNormal"/>
    <w:uiPriority w:val="41"/>
    <w:rsid w:val="00810DCF"/>
    <w:pPr>
      <w:spacing w:after="0" w:line="240" w:lineRule="auto"/>
    </w:p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2">
    <w:name w:val="Grid Table 4 Accent 2"/>
    <w:basedOn w:val="TableNormal"/>
    <w:uiPriority w:val="49"/>
    <w:rsid w:val="00810DCF"/>
    <w:pPr>
      <w:spacing w:after="0" w:line="240" w:lineRule="auto"/>
    </w:pPr>
    <w:tblPr>
      <w:tblStyleRowBandSize w:val="1"/>
      <w:tblStyleColBandSize w:val="1"/>
      <w:tblBorders>
        <w:top w:val="single" w:sz="4" w:space="0" w:color="F08BC0" w:themeColor="accent2" w:themeTint="99"/>
        <w:left w:val="single" w:sz="4" w:space="0" w:color="F08BC0" w:themeColor="accent2" w:themeTint="99"/>
        <w:bottom w:val="single" w:sz="4" w:space="0" w:color="F08BC0" w:themeColor="accent2" w:themeTint="99"/>
        <w:right w:val="single" w:sz="4" w:space="0" w:color="F08BC0" w:themeColor="accent2" w:themeTint="99"/>
        <w:insideH w:val="single" w:sz="4" w:space="0" w:color="F08BC0" w:themeColor="accent2" w:themeTint="99"/>
        <w:insideV w:val="single" w:sz="4" w:space="0" w:color="F08BC0" w:themeColor="accent2" w:themeTint="99"/>
      </w:tblBorders>
    </w:tblPr>
    <w:tblStylePr w:type="firstRow">
      <w:rPr>
        <w:b/>
        <w:bCs/>
        <w:color w:val="FFFFFF" w:themeColor="background1"/>
      </w:rPr>
      <w:tblPr/>
      <w:tcPr>
        <w:tcBorders>
          <w:top w:val="single" w:sz="4" w:space="0" w:color="E73E97" w:themeColor="accent2"/>
          <w:left w:val="single" w:sz="4" w:space="0" w:color="E73E97" w:themeColor="accent2"/>
          <w:bottom w:val="single" w:sz="4" w:space="0" w:color="E73E97" w:themeColor="accent2"/>
          <w:right w:val="single" w:sz="4" w:space="0" w:color="E73E97" w:themeColor="accent2"/>
          <w:insideH w:val="nil"/>
          <w:insideV w:val="nil"/>
        </w:tcBorders>
        <w:shd w:val="clear" w:color="auto" w:fill="E73E97" w:themeFill="accent2"/>
      </w:tcPr>
    </w:tblStylePr>
    <w:tblStylePr w:type="lastRow">
      <w:rPr>
        <w:b/>
        <w:bCs/>
      </w:rPr>
      <w:tblPr/>
      <w:tcPr>
        <w:tcBorders>
          <w:top w:val="double" w:sz="4" w:space="0" w:color="E73E97" w:themeColor="accent2"/>
        </w:tcBorders>
      </w:tcPr>
    </w:tblStylePr>
    <w:tblStylePr w:type="firstCol">
      <w:rPr>
        <w:b/>
        <w:bCs/>
      </w:rPr>
    </w:tblStylePr>
    <w:tblStylePr w:type="lastCol">
      <w:rPr>
        <w:b/>
        <w:bCs/>
      </w:rPr>
    </w:tblStylePr>
    <w:tblStylePr w:type="band1Vert">
      <w:tblPr/>
      <w:tcPr>
        <w:shd w:val="clear" w:color="auto" w:fill="FAD8EA" w:themeFill="accent2" w:themeFillTint="33"/>
      </w:tcPr>
    </w:tblStylePr>
    <w:tblStylePr w:type="band1Horz">
      <w:tblPr/>
      <w:tcPr>
        <w:shd w:val="clear" w:color="auto" w:fill="FAD8EA" w:themeFill="accent2" w:themeFillTint="33"/>
      </w:tcPr>
    </w:tblStylePr>
  </w:style>
  <w:style w:type="character" w:customStyle="1" w:styleId="ui-provider">
    <w:name w:val="ui-provider"/>
    <w:basedOn w:val="DefaultParagraphFont"/>
    <w:rsid w:val="00436D35"/>
  </w:style>
  <w:style w:type="paragraph" w:styleId="NormalWeb">
    <w:name w:val="Normal (Web)"/>
    <w:basedOn w:val="Normal"/>
    <w:uiPriority w:val="99"/>
    <w:semiHidden/>
    <w:unhideWhenUsed/>
    <w:rsid w:val="00C102F7"/>
    <w:pPr>
      <w:spacing w:before="100" w:beforeAutospacing="1" w:after="100" w:afterAutospacing="1"/>
    </w:pPr>
    <w:rPr>
      <w:rFonts w:ascii="Times New Roman" w:eastAsia="Times New Roman" w:hAnsi="Times New Roman" w:cs="Times New Roman"/>
      <w:szCs w:val="24"/>
      <w:lang w:eastAsia="en-GB"/>
    </w:rPr>
  </w:style>
  <w:style w:type="paragraph" w:styleId="Revision">
    <w:name w:val="Revision"/>
    <w:hidden/>
    <w:uiPriority w:val="99"/>
    <w:semiHidden/>
    <w:rsid w:val="00BD0B01"/>
    <w:pPr>
      <w:spacing w:after="0" w:line="240" w:lineRule="auto"/>
    </w:pPr>
    <w:rPr>
      <w:rFonts w:ascii="Poppins" w:hAnsi="Poppins"/>
      <w:sz w:val="24"/>
    </w:rPr>
  </w:style>
  <w:style w:type="character" w:styleId="FollowedHyperlink">
    <w:name w:val="FollowedHyperlink"/>
    <w:basedOn w:val="DefaultParagraphFont"/>
    <w:uiPriority w:val="99"/>
    <w:semiHidden/>
    <w:unhideWhenUsed/>
    <w:rsid w:val="00336075"/>
    <w:rPr>
      <w:color w:val="800080" w:themeColor="followedHyperlink"/>
      <w:u w:val="single"/>
    </w:rPr>
  </w:style>
  <w:style w:type="character" w:styleId="Mention">
    <w:name w:val="Mention"/>
    <w:basedOn w:val="DefaultParagraphFont"/>
    <w:uiPriority w:val="99"/>
    <w:unhideWhenUsed/>
    <w:rsid w:val="00C61F0C"/>
    <w:rPr>
      <w:color w:val="2B579A"/>
      <w:shd w:val="clear" w:color="auto" w:fill="E1DFDD"/>
    </w:rPr>
  </w:style>
  <w:style w:type="character" w:customStyle="1" w:styleId="Heading5Char">
    <w:name w:val="Heading 5 Char"/>
    <w:basedOn w:val="DefaultParagraphFont"/>
    <w:link w:val="Heading5"/>
    <w:uiPriority w:val="9"/>
    <w:rsid w:val="004C734C"/>
    <w:rPr>
      <w:rFonts w:asciiTheme="majorHAnsi" w:eastAsiaTheme="majorEastAsia" w:hAnsiTheme="majorHAnsi" w:cstheme="majorBidi"/>
      <w:color w:val="003A50" w:themeColor="accent1" w:themeShade="BF"/>
      <w:sz w:val="24"/>
    </w:rPr>
  </w:style>
  <w:style w:type="table" w:styleId="TableGrid">
    <w:name w:val="Table Grid"/>
    <w:basedOn w:val="TableNormal"/>
    <w:uiPriority w:val="39"/>
    <w:rsid w:val="005C65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81018">
      <w:bodyDiv w:val="1"/>
      <w:marLeft w:val="0"/>
      <w:marRight w:val="0"/>
      <w:marTop w:val="0"/>
      <w:marBottom w:val="0"/>
      <w:divBdr>
        <w:top w:val="none" w:sz="0" w:space="0" w:color="auto"/>
        <w:left w:val="none" w:sz="0" w:space="0" w:color="auto"/>
        <w:bottom w:val="none" w:sz="0" w:space="0" w:color="auto"/>
        <w:right w:val="none" w:sz="0" w:space="0" w:color="auto"/>
      </w:divBdr>
    </w:div>
    <w:div w:id="16932922">
      <w:bodyDiv w:val="1"/>
      <w:marLeft w:val="0"/>
      <w:marRight w:val="0"/>
      <w:marTop w:val="0"/>
      <w:marBottom w:val="0"/>
      <w:divBdr>
        <w:top w:val="none" w:sz="0" w:space="0" w:color="auto"/>
        <w:left w:val="none" w:sz="0" w:space="0" w:color="auto"/>
        <w:bottom w:val="none" w:sz="0" w:space="0" w:color="auto"/>
        <w:right w:val="none" w:sz="0" w:space="0" w:color="auto"/>
      </w:divBdr>
    </w:div>
    <w:div w:id="31734434">
      <w:bodyDiv w:val="1"/>
      <w:marLeft w:val="0"/>
      <w:marRight w:val="0"/>
      <w:marTop w:val="0"/>
      <w:marBottom w:val="0"/>
      <w:divBdr>
        <w:top w:val="none" w:sz="0" w:space="0" w:color="auto"/>
        <w:left w:val="none" w:sz="0" w:space="0" w:color="auto"/>
        <w:bottom w:val="none" w:sz="0" w:space="0" w:color="auto"/>
        <w:right w:val="none" w:sz="0" w:space="0" w:color="auto"/>
      </w:divBdr>
    </w:div>
    <w:div w:id="33777084">
      <w:bodyDiv w:val="1"/>
      <w:marLeft w:val="0"/>
      <w:marRight w:val="0"/>
      <w:marTop w:val="0"/>
      <w:marBottom w:val="0"/>
      <w:divBdr>
        <w:top w:val="none" w:sz="0" w:space="0" w:color="auto"/>
        <w:left w:val="none" w:sz="0" w:space="0" w:color="auto"/>
        <w:bottom w:val="none" w:sz="0" w:space="0" w:color="auto"/>
        <w:right w:val="none" w:sz="0" w:space="0" w:color="auto"/>
      </w:divBdr>
    </w:div>
    <w:div w:id="43799077">
      <w:bodyDiv w:val="1"/>
      <w:marLeft w:val="0"/>
      <w:marRight w:val="0"/>
      <w:marTop w:val="0"/>
      <w:marBottom w:val="0"/>
      <w:divBdr>
        <w:top w:val="none" w:sz="0" w:space="0" w:color="auto"/>
        <w:left w:val="none" w:sz="0" w:space="0" w:color="auto"/>
        <w:bottom w:val="none" w:sz="0" w:space="0" w:color="auto"/>
        <w:right w:val="none" w:sz="0" w:space="0" w:color="auto"/>
      </w:divBdr>
    </w:div>
    <w:div w:id="51125741">
      <w:bodyDiv w:val="1"/>
      <w:marLeft w:val="0"/>
      <w:marRight w:val="0"/>
      <w:marTop w:val="0"/>
      <w:marBottom w:val="0"/>
      <w:divBdr>
        <w:top w:val="none" w:sz="0" w:space="0" w:color="auto"/>
        <w:left w:val="none" w:sz="0" w:space="0" w:color="auto"/>
        <w:bottom w:val="none" w:sz="0" w:space="0" w:color="auto"/>
        <w:right w:val="none" w:sz="0" w:space="0" w:color="auto"/>
      </w:divBdr>
    </w:div>
    <w:div w:id="73406268">
      <w:bodyDiv w:val="1"/>
      <w:marLeft w:val="0"/>
      <w:marRight w:val="0"/>
      <w:marTop w:val="0"/>
      <w:marBottom w:val="0"/>
      <w:divBdr>
        <w:top w:val="none" w:sz="0" w:space="0" w:color="auto"/>
        <w:left w:val="none" w:sz="0" w:space="0" w:color="auto"/>
        <w:bottom w:val="none" w:sz="0" w:space="0" w:color="auto"/>
        <w:right w:val="none" w:sz="0" w:space="0" w:color="auto"/>
      </w:divBdr>
    </w:div>
    <w:div w:id="75324208">
      <w:bodyDiv w:val="1"/>
      <w:marLeft w:val="0"/>
      <w:marRight w:val="0"/>
      <w:marTop w:val="0"/>
      <w:marBottom w:val="0"/>
      <w:divBdr>
        <w:top w:val="none" w:sz="0" w:space="0" w:color="auto"/>
        <w:left w:val="none" w:sz="0" w:space="0" w:color="auto"/>
        <w:bottom w:val="none" w:sz="0" w:space="0" w:color="auto"/>
        <w:right w:val="none" w:sz="0" w:space="0" w:color="auto"/>
      </w:divBdr>
    </w:div>
    <w:div w:id="76363191">
      <w:bodyDiv w:val="1"/>
      <w:marLeft w:val="0"/>
      <w:marRight w:val="0"/>
      <w:marTop w:val="0"/>
      <w:marBottom w:val="0"/>
      <w:divBdr>
        <w:top w:val="none" w:sz="0" w:space="0" w:color="auto"/>
        <w:left w:val="none" w:sz="0" w:space="0" w:color="auto"/>
        <w:bottom w:val="none" w:sz="0" w:space="0" w:color="auto"/>
        <w:right w:val="none" w:sz="0" w:space="0" w:color="auto"/>
      </w:divBdr>
    </w:div>
    <w:div w:id="81026526">
      <w:bodyDiv w:val="1"/>
      <w:marLeft w:val="0"/>
      <w:marRight w:val="0"/>
      <w:marTop w:val="0"/>
      <w:marBottom w:val="0"/>
      <w:divBdr>
        <w:top w:val="none" w:sz="0" w:space="0" w:color="auto"/>
        <w:left w:val="none" w:sz="0" w:space="0" w:color="auto"/>
        <w:bottom w:val="none" w:sz="0" w:space="0" w:color="auto"/>
        <w:right w:val="none" w:sz="0" w:space="0" w:color="auto"/>
      </w:divBdr>
    </w:div>
    <w:div w:id="107050024">
      <w:bodyDiv w:val="1"/>
      <w:marLeft w:val="0"/>
      <w:marRight w:val="0"/>
      <w:marTop w:val="0"/>
      <w:marBottom w:val="0"/>
      <w:divBdr>
        <w:top w:val="none" w:sz="0" w:space="0" w:color="auto"/>
        <w:left w:val="none" w:sz="0" w:space="0" w:color="auto"/>
        <w:bottom w:val="none" w:sz="0" w:space="0" w:color="auto"/>
        <w:right w:val="none" w:sz="0" w:space="0" w:color="auto"/>
      </w:divBdr>
    </w:div>
    <w:div w:id="139004487">
      <w:bodyDiv w:val="1"/>
      <w:marLeft w:val="0"/>
      <w:marRight w:val="0"/>
      <w:marTop w:val="0"/>
      <w:marBottom w:val="0"/>
      <w:divBdr>
        <w:top w:val="none" w:sz="0" w:space="0" w:color="auto"/>
        <w:left w:val="none" w:sz="0" w:space="0" w:color="auto"/>
        <w:bottom w:val="none" w:sz="0" w:space="0" w:color="auto"/>
        <w:right w:val="none" w:sz="0" w:space="0" w:color="auto"/>
      </w:divBdr>
    </w:div>
    <w:div w:id="150408869">
      <w:bodyDiv w:val="1"/>
      <w:marLeft w:val="0"/>
      <w:marRight w:val="0"/>
      <w:marTop w:val="0"/>
      <w:marBottom w:val="0"/>
      <w:divBdr>
        <w:top w:val="none" w:sz="0" w:space="0" w:color="auto"/>
        <w:left w:val="none" w:sz="0" w:space="0" w:color="auto"/>
        <w:bottom w:val="none" w:sz="0" w:space="0" w:color="auto"/>
        <w:right w:val="none" w:sz="0" w:space="0" w:color="auto"/>
      </w:divBdr>
    </w:div>
    <w:div w:id="170265639">
      <w:bodyDiv w:val="1"/>
      <w:marLeft w:val="0"/>
      <w:marRight w:val="0"/>
      <w:marTop w:val="0"/>
      <w:marBottom w:val="0"/>
      <w:divBdr>
        <w:top w:val="none" w:sz="0" w:space="0" w:color="auto"/>
        <w:left w:val="none" w:sz="0" w:space="0" w:color="auto"/>
        <w:bottom w:val="none" w:sz="0" w:space="0" w:color="auto"/>
        <w:right w:val="none" w:sz="0" w:space="0" w:color="auto"/>
      </w:divBdr>
    </w:div>
    <w:div w:id="195823950">
      <w:bodyDiv w:val="1"/>
      <w:marLeft w:val="0"/>
      <w:marRight w:val="0"/>
      <w:marTop w:val="0"/>
      <w:marBottom w:val="0"/>
      <w:divBdr>
        <w:top w:val="none" w:sz="0" w:space="0" w:color="auto"/>
        <w:left w:val="none" w:sz="0" w:space="0" w:color="auto"/>
        <w:bottom w:val="none" w:sz="0" w:space="0" w:color="auto"/>
        <w:right w:val="none" w:sz="0" w:space="0" w:color="auto"/>
      </w:divBdr>
    </w:div>
    <w:div w:id="212236403">
      <w:bodyDiv w:val="1"/>
      <w:marLeft w:val="0"/>
      <w:marRight w:val="0"/>
      <w:marTop w:val="0"/>
      <w:marBottom w:val="0"/>
      <w:divBdr>
        <w:top w:val="none" w:sz="0" w:space="0" w:color="auto"/>
        <w:left w:val="none" w:sz="0" w:space="0" w:color="auto"/>
        <w:bottom w:val="none" w:sz="0" w:space="0" w:color="auto"/>
        <w:right w:val="none" w:sz="0" w:space="0" w:color="auto"/>
      </w:divBdr>
    </w:div>
    <w:div w:id="216556166">
      <w:bodyDiv w:val="1"/>
      <w:marLeft w:val="0"/>
      <w:marRight w:val="0"/>
      <w:marTop w:val="0"/>
      <w:marBottom w:val="0"/>
      <w:divBdr>
        <w:top w:val="none" w:sz="0" w:space="0" w:color="auto"/>
        <w:left w:val="none" w:sz="0" w:space="0" w:color="auto"/>
        <w:bottom w:val="none" w:sz="0" w:space="0" w:color="auto"/>
        <w:right w:val="none" w:sz="0" w:space="0" w:color="auto"/>
      </w:divBdr>
    </w:div>
    <w:div w:id="232739635">
      <w:bodyDiv w:val="1"/>
      <w:marLeft w:val="0"/>
      <w:marRight w:val="0"/>
      <w:marTop w:val="0"/>
      <w:marBottom w:val="0"/>
      <w:divBdr>
        <w:top w:val="none" w:sz="0" w:space="0" w:color="auto"/>
        <w:left w:val="none" w:sz="0" w:space="0" w:color="auto"/>
        <w:bottom w:val="none" w:sz="0" w:space="0" w:color="auto"/>
        <w:right w:val="none" w:sz="0" w:space="0" w:color="auto"/>
      </w:divBdr>
    </w:div>
    <w:div w:id="240993133">
      <w:bodyDiv w:val="1"/>
      <w:marLeft w:val="0"/>
      <w:marRight w:val="0"/>
      <w:marTop w:val="0"/>
      <w:marBottom w:val="0"/>
      <w:divBdr>
        <w:top w:val="none" w:sz="0" w:space="0" w:color="auto"/>
        <w:left w:val="none" w:sz="0" w:space="0" w:color="auto"/>
        <w:bottom w:val="none" w:sz="0" w:space="0" w:color="auto"/>
        <w:right w:val="none" w:sz="0" w:space="0" w:color="auto"/>
      </w:divBdr>
    </w:div>
    <w:div w:id="263004714">
      <w:bodyDiv w:val="1"/>
      <w:marLeft w:val="0"/>
      <w:marRight w:val="0"/>
      <w:marTop w:val="0"/>
      <w:marBottom w:val="0"/>
      <w:divBdr>
        <w:top w:val="none" w:sz="0" w:space="0" w:color="auto"/>
        <w:left w:val="none" w:sz="0" w:space="0" w:color="auto"/>
        <w:bottom w:val="none" w:sz="0" w:space="0" w:color="auto"/>
        <w:right w:val="none" w:sz="0" w:space="0" w:color="auto"/>
      </w:divBdr>
    </w:div>
    <w:div w:id="269895193">
      <w:bodyDiv w:val="1"/>
      <w:marLeft w:val="0"/>
      <w:marRight w:val="0"/>
      <w:marTop w:val="0"/>
      <w:marBottom w:val="0"/>
      <w:divBdr>
        <w:top w:val="none" w:sz="0" w:space="0" w:color="auto"/>
        <w:left w:val="none" w:sz="0" w:space="0" w:color="auto"/>
        <w:bottom w:val="none" w:sz="0" w:space="0" w:color="auto"/>
        <w:right w:val="none" w:sz="0" w:space="0" w:color="auto"/>
      </w:divBdr>
    </w:div>
    <w:div w:id="329140451">
      <w:bodyDiv w:val="1"/>
      <w:marLeft w:val="0"/>
      <w:marRight w:val="0"/>
      <w:marTop w:val="0"/>
      <w:marBottom w:val="0"/>
      <w:divBdr>
        <w:top w:val="none" w:sz="0" w:space="0" w:color="auto"/>
        <w:left w:val="none" w:sz="0" w:space="0" w:color="auto"/>
        <w:bottom w:val="none" w:sz="0" w:space="0" w:color="auto"/>
        <w:right w:val="none" w:sz="0" w:space="0" w:color="auto"/>
      </w:divBdr>
    </w:div>
    <w:div w:id="334572476">
      <w:bodyDiv w:val="1"/>
      <w:marLeft w:val="0"/>
      <w:marRight w:val="0"/>
      <w:marTop w:val="0"/>
      <w:marBottom w:val="0"/>
      <w:divBdr>
        <w:top w:val="none" w:sz="0" w:space="0" w:color="auto"/>
        <w:left w:val="none" w:sz="0" w:space="0" w:color="auto"/>
        <w:bottom w:val="none" w:sz="0" w:space="0" w:color="auto"/>
        <w:right w:val="none" w:sz="0" w:space="0" w:color="auto"/>
      </w:divBdr>
    </w:div>
    <w:div w:id="336076524">
      <w:bodyDiv w:val="1"/>
      <w:marLeft w:val="0"/>
      <w:marRight w:val="0"/>
      <w:marTop w:val="0"/>
      <w:marBottom w:val="0"/>
      <w:divBdr>
        <w:top w:val="none" w:sz="0" w:space="0" w:color="auto"/>
        <w:left w:val="none" w:sz="0" w:space="0" w:color="auto"/>
        <w:bottom w:val="none" w:sz="0" w:space="0" w:color="auto"/>
        <w:right w:val="none" w:sz="0" w:space="0" w:color="auto"/>
      </w:divBdr>
    </w:div>
    <w:div w:id="404183934">
      <w:bodyDiv w:val="1"/>
      <w:marLeft w:val="0"/>
      <w:marRight w:val="0"/>
      <w:marTop w:val="0"/>
      <w:marBottom w:val="0"/>
      <w:divBdr>
        <w:top w:val="none" w:sz="0" w:space="0" w:color="auto"/>
        <w:left w:val="none" w:sz="0" w:space="0" w:color="auto"/>
        <w:bottom w:val="none" w:sz="0" w:space="0" w:color="auto"/>
        <w:right w:val="none" w:sz="0" w:space="0" w:color="auto"/>
      </w:divBdr>
    </w:div>
    <w:div w:id="407927288">
      <w:bodyDiv w:val="1"/>
      <w:marLeft w:val="0"/>
      <w:marRight w:val="0"/>
      <w:marTop w:val="0"/>
      <w:marBottom w:val="0"/>
      <w:divBdr>
        <w:top w:val="none" w:sz="0" w:space="0" w:color="auto"/>
        <w:left w:val="none" w:sz="0" w:space="0" w:color="auto"/>
        <w:bottom w:val="none" w:sz="0" w:space="0" w:color="auto"/>
        <w:right w:val="none" w:sz="0" w:space="0" w:color="auto"/>
      </w:divBdr>
      <w:divsChild>
        <w:div w:id="438793566">
          <w:marLeft w:val="0"/>
          <w:marRight w:val="0"/>
          <w:marTop w:val="0"/>
          <w:marBottom w:val="120"/>
          <w:divBdr>
            <w:top w:val="none" w:sz="0" w:space="0" w:color="auto"/>
            <w:left w:val="none" w:sz="0" w:space="0" w:color="auto"/>
            <w:bottom w:val="none" w:sz="0" w:space="0" w:color="auto"/>
            <w:right w:val="none" w:sz="0" w:space="0" w:color="auto"/>
          </w:divBdr>
        </w:div>
        <w:div w:id="809329028">
          <w:marLeft w:val="0"/>
          <w:marRight w:val="0"/>
          <w:marTop w:val="0"/>
          <w:marBottom w:val="120"/>
          <w:divBdr>
            <w:top w:val="none" w:sz="0" w:space="0" w:color="auto"/>
            <w:left w:val="none" w:sz="0" w:space="0" w:color="auto"/>
            <w:bottom w:val="none" w:sz="0" w:space="0" w:color="auto"/>
            <w:right w:val="none" w:sz="0" w:space="0" w:color="auto"/>
          </w:divBdr>
        </w:div>
      </w:divsChild>
    </w:div>
    <w:div w:id="411901952">
      <w:bodyDiv w:val="1"/>
      <w:marLeft w:val="0"/>
      <w:marRight w:val="0"/>
      <w:marTop w:val="0"/>
      <w:marBottom w:val="0"/>
      <w:divBdr>
        <w:top w:val="none" w:sz="0" w:space="0" w:color="auto"/>
        <w:left w:val="none" w:sz="0" w:space="0" w:color="auto"/>
        <w:bottom w:val="none" w:sz="0" w:space="0" w:color="auto"/>
        <w:right w:val="none" w:sz="0" w:space="0" w:color="auto"/>
      </w:divBdr>
    </w:div>
    <w:div w:id="412777830">
      <w:bodyDiv w:val="1"/>
      <w:marLeft w:val="0"/>
      <w:marRight w:val="0"/>
      <w:marTop w:val="0"/>
      <w:marBottom w:val="0"/>
      <w:divBdr>
        <w:top w:val="none" w:sz="0" w:space="0" w:color="auto"/>
        <w:left w:val="none" w:sz="0" w:space="0" w:color="auto"/>
        <w:bottom w:val="none" w:sz="0" w:space="0" w:color="auto"/>
        <w:right w:val="none" w:sz="0" w:space="0" w:color="auto"/>
      </w:divBdr>
    </w:div>
    <w:div w:id="434322528">
      <w:bodyDiv w:val="1"/>
      <w:marLeft w:val="0"/>
      <w:marRight w:val="0"/>
      <w:marTop w:val="0"/>
      <w:marBottom w:val="0"/>
      <w:divBdr>
        <w:top w:val="none" w:sz="0" w:space="0" w:color="auto"/>
        <w:left w:val="none" w:sz="0" w:space="0" w:color="auto"/>
        <w:bottom w:val="none" w:sz="0" w:space="0" w:color="auto"/>
        <w:right w:val="none" w:sz="0" w:space="0" w:color="auto"/>
      </w:divBdr>
    </w:div>
    <w:div w:id="452679249">
      <w:bodyDiv w:val="1"/>
      <w:marLeft w:val="0"/>
      <w:marRight w:val="0"/>
      <w:marTop w:val="0"/>
      <w:marBottom w:val="0"/>
      <w:divBdr>
        <w:top w:val="none" w:sz="0" w:space="0" w:color="auto"/>
        <w:left w:val="none" w:sz="0" w:space="0" w:color="auto"/>
        <w:bottom w:val="none" w:sz="0" w:space="0" w:color="auto"/>
        <w:right w:val="none" w:sz="0" w:space="0" w:color="auto"/>
      </w:divBdr>
    </w:div>
    <w:div w:id="461965833">
      <w:bodyDiv w:val="1"/>
      <w:marLeft w:val="0"/>
      <w:marRight w:val="0"/>
      <w:marTop w:val="0"/>
      <w:marBottom w:val="0"/>
      <w:divBdr>
        <w:top w:val="none" w:sz="0" w:space="0" w:color="auto"/>
        <w:left w:val="none" w:sz="0" w:space="0" w:color="auto"/>
        <w:bottom w:val="none" w:sz="0" w:space="0" w:color="auto"/>
        <w:right w:val="none" w:sz="0" w:space="0" w:color="auto"/>
      </w:divBdr>
    </w:div>
    <w:div w:id="484246222">
      <w:bodyDiv w:val="1"/>
      <w:marLeft w:val="0"/>
      <w:marRight w:val="0"/>
      <w:marTop w:val="0"/>
      <w:marBottom w:val="0"/>
      <w:divBdr>
        <w:top w:val="none" w:sz="0" w:space="0" w:color="auto"/>
        <w:left w:val="none" w:sz="0" w:space="0" w:color="auto"/>
        <w:bottom w:val="none" w:sz="0" w:space="0" w:color="auto"/>
        <w:right w:val="none" w:sz="0" w:space="0" w:color="auto"/>
      </w:divBdr>
    </w:div>
    <w:div w:id="495734151">
      <w:bodyDiv w:val="1"/>
      <w:marLeft w:val="0"/>
      <w:marRight w:val="0"/>
      <w:marTop w:val="0"/>
      <w:marBottom w:val="0"/>
      <w:divBdr>
        <w:top w:val="none" w:sz="0" w:space="0" w:color="auto"/>
        <w:left w:val="none" w:sz="0" w:space="0" w:color="auto"/>
        <w:bottom w:val="none" w:sz="0" w:space="0" w:color="auto"/>
        <w:right w:val="none" w:sz="0" w:space="0" w:color="auto"/>
      </w:divBdr>
    </w:div>
    <w:div w:id="499195982">
      <w:bodyDiv w:val="1"/>
      <w:marLeft w:val="0"/>
      <w:marRight w:val="0"/>
      <w:marTop w:val="0"/>
      <w:marBottom w:val="0"/>
      <w:divBdr>
        <w:top w:val="none" w:sz="0" w:space="0" w:color="auto"/>
        <w:left w:val="none" w:sz="0" w:space="0" w:color="auto"/>
        <w:bottom w:val="none" w:sz="0" w:space="0" w:color="auto"/>
        <w:right w:val="none" w:sz="0" w:space="0" w:color="auto"/>
      </w:divBdr>
    </w:div>
    <w:div w:id="504563860">
      <w:bodyDiv w:val="1"/>
      <w:marLeft w:val="0"/>
      <w:marRight w:val="0"/>
      <w:marTop w:val="0"/>
      <w:marBottom w:val="0"/>
      <w:divBdr>
        <w:top w:val="none" w:sz="0" w:space="0" w:color="auto"/>
        <w:left w:val="none" w:sz="0" w:space="0" w:color="auto"/>
        <w:bottom w:val="none" w:sz="0" w:space="0" w:color="auto"/>
        <w:right w:val="none" w:sz="0" w:space="0" w:color="auto"/>
      </w:divBdr>
    </w:div>
    <w:div w:id="533466315">
      <w:bodyDiv w:val="1"/>
      <w:marLeft w:val="0"/>
      <w:marRight w:val="0"/>
      <w:marTop w:val="0"/>
      <w:marBottom w:val="0"/>
      <w:divBdr>
        <w:top w:val="none" w:sz="0" w:space="0" w:color="auto"/>
        <w:left w:val="none" w:sz="0" w:space="0" w:color="auto"/>
        <w:bottom w:val="none" w:sz="0" w:space="0" w:color="auto"/>
        <w:right w:val="none" w:sz="0" w:space="0" w:color="auto"/>
      </w:divBdr>
    </w:div>
    <w:div w:id="536158038">
      <w:bodyDiv w:val="1"/>
      <w:marLeft w:val="0"/>
      <w:marRight w:val="0"/>
      <w:marTop w:val="0"/>
      <w:marBottom w:val="0"/>
      <w:divBdr>
        <w:top w:val="none" w:sz="0" w:space="0" w:color="auto"/>
        <w:left w:val="none" w:sz="0" w:space="0" w:color="auto"/>
        <w:bottom w:val="none" w:sz="0" w:space="0" w:color="auto"/>
        <w:right w:val="none" w:sz="0" w:space="0" w:color="auto"/>
      </w:divBdr>
    </w:div>
    <w:div w:id="546572769">
      <w:bodyDiv w:val="1"/>
      <w:marLeft w:val="0"/>
      <w:marRight w:val="0"/>
      <w:marTop w:val="0"/>
      <w:marBottom w:val="0"/>
      <w:divBdr>
        <w:top w:val="none" w:sz="0" w:space="0" w:color="auto"/>
        <w:left w:val="none" w:sz="0" w:space="0" w:color="auto"/>
        <w:bottom w:val="none" w:sz="0" w:space="0" w:color="auto"/>
        <w:right w:val="none" w:sz="0" w:space="0" w:color="auto"/>
      </w:divBdr>
    </w:div>
    <w:div w:id="562062485">
      <w:bodyDiv w:val="1"/>
      <w:marLeft w:val="0"/>
      <w:marRight w:val="0"/>
      <w:marTop w:val="0"/>
      <w:marBottom w:val="0"/>
      <w:divBdr>
        <w:top w:val="none" w:sz="0" w:space="0" w:color="auto"/>
        <w:left w:val="none" w:sz="0" w:space="0" w:color="auto"/>
        <w:bottom w:val="none" w:sz="0" w:space="0" w:color="auto"/>
        <w:right w:val="none" w:sz="0" w:space="0" w:color="auto"/>
      </w:divBdr>
    </w:div>
    <w:div w:id="562567607">
      <w:bodyDiv w:val="1"/>
      <w:marLeft w:val="0"/>
      <w:marRight w:val="0"/>
      <w:marTop w:val="0"/>
      <w:marBottom w:val="0"/>
      <w:divBdr>
        <w:top w:val="none" w:sz="0" w:space="0" w:color="auto"/>
        <w:left w:val="none" w:sz="0" w:space="0" w:color="auto"/>
        <w:bottom w:val="none" w:sz="0" w:space="0" w:color="auto"/>
        <w:right w:val="none" w:sz="0" w:space="0" w:color="auto"/>
      </w:divBdr>
    </w:div>
    <w:div w:id="566305764">
      <w:bodyDiv w:val="1"/>
      <w:marLeft w:val="0"/>
      <w:marRight w:val="0"/>
      <w:marTop w:val="0"/>
      <w:marBottom w:val="0"/>
      <w:divBdr>
        <w:top w:val="none" w:sz="0" w:space="0" w:color="auto"/>
        <w:left w:val="none" w:sz="0" w:space="0" w:color="auto"/>
        <w:bottom w:val="none" w:sz="0" w:space="0" w:color="auto"/>
        <w:right w:val="none" w:sz="0" w:space="0" w:color="auto"/>
      </w:divBdr>
    </w:div>
    <w:div w:id="583995432">
      <w:bodyDiv w:val="1"/>
      <w:marLeft w:val="0"/>
      <w:marRight w:val="0"/>
      <w:marTop w:val="0"/>
      <w:marBottom w:val="0"/>
      <w:divBdr>
        <w:top w:val="none" w:sz="0" w:space="0" w:color="auto"/>
        <w:left w:val="none" w:sz="0" w:space="0" w:color="auto"/>
        <w:bottom w:val="none" w:sz="0" w:space="0" w:color="auto"/>
        <w:right w:val="none" w:sz="0" w:space="0" w:color="auto"/>
      </w:divBdr>
    </w:div>
    <w:div w:id="594174774">
      <w:bodyDiv w:val="1"/>
      <w:marLeft w:val="0"/>
      <w:marRight w:val="0"/>
      <w:marTop w:val="0"/>
      <w:marBottom w:val="0"/>
      <w:divBdr>
        <w:top w:val="none" w:sz="0" w:space="0" w:color="auto"/>
        <w:left w:val="none" w:sz="0" w:space="0" w:color="auto"/>
        <w:bottom w:val="none" w:sz="0" w:space="0" w:color="auto"/>
        <w:right w:val="none" w:sz="0" w:space="0" w:color="auto"/>
      </w:divBdr>
    </w:div>
    <w:div w:id="594628750">
      <w:bodyDiv w:val="1"/>
      <w:marLeft w:val="0"/>
      <w:marRight w:val="0"/>
      <w:marTop w:val="0"/>
      <w:marBottom w:val="0"/>
      <w:divBdr>
        <w:top w:val="none" w:sz="0" w:space="0" w:color="auto"/>
        <w:left w:val="none" w:sz="0" w:space="0" w:color="auto"/>
        <w:bottom w:val="none" w:sz="0" w:space="0" w:color="auto"/>
        <w:right w:val="none" w:sz="0" w:space="0" w:color="auto"/>
      </w:divBdr>
    </w:div>
    <w:div w:id="617109143">
      <w:bodyDiv w:val="1"/>
      <w:marLeft w:val="0"/>
      <w:marRight w:val="0"/>
      <w:marTop w:val="0"/>
      <w:marBottom w:val="0"/>
      <w:divBdr>
        <w:top w:val="none" w:sz="0" w:space="0" w:color="auto"/>
        <w:left w:val="none" w:sz="0" w:space="0" w:color="auto"/>
        <w:bottom w:val="none" w:sz="0" w:space="0" w:color="auto"/>
        <w:right w:val="none" w:sz="0" w:space="0" w:color="auto"/>
      </w:divBdr>
    </w:div>
    <w:div w:id="626664691">
      <w:bodyDiv w:val="1"/>
      <w:marLeft w:val="0"/>
      <w:marRight w:val="0"/>
      <w:marTop w:val="0"/>
      <w:marBottom w:val="0"/>
      <w:divBdr>
        <w:top w:val="none" w:sz="0" w:space="0" w:color="auto"/>
        <w:left w:val="none" w:sz="0" w:space="0" w:color="auto"/>
        <w:bottom w:val="none" w:sz="0" w:space="0" w:color="auto"/>
        <w:right w:val="none" w:sz="0" w:space="0" w:color="auto"/>
      </w:divBdr>
    </w:div>
    <w:div w:id="627471734">
      <w:bodyDiv w:val="1"/>
      <w:marLeft w:val="0"/>
      <w:marRight w:val="0"/>
      <w:marTop w:val="0"/>
      <w:marBottom w:val="0"/>
      <w:divBdr>
        <w:top w:val="none" w:sz="0" w:space="0" w:color="auto"/>
        <w:left w:val="none" w:sz="0" w:space="0" w:color="auto"/>
        <w:bottom w:val="none" w:sz="0" w:space="0" w:color="auto"/>
        <w:right w:val="none" w:sz="0" w:space="0" w:color="auto"/>
      </w:divBdr>
      <w:divsChild>
        <w:div w:id="330764516">
          <w:marLeft w:val="230"/>
          <w:marRight w:val="0"/>
          <w:marTop w:val="0"/>
          <w:marBottom w:val="240"/>
          <w:divBdr>
            <w:top w:val="none" w:sz="0" w:space="0" w:color="auto"/>
            <w:left w:val="none" w:sz="0" w:space="0" w:color="auto"/>
            <w:bottom w:val="none" w:sz="0" w:space="0" w:color="auto"/>
            <w:right w:val="none" w:sz="0" w:space="0" w:color="auto"/>
          </w:divBdr>
        </w:div>
        <w:div w:id="661663691">
          <w:marLeft w:val="230"/>
          <w:marRight w:val="0"/>
          <w:marTop w:val="0"/>
          <w:marBottom w:val="240"/>
          <w:divBdr>
            <w:top w:val="none" w:sz="0" w:space="0" w:color="auto"/>
            <w:left w:val="none" w:sz="0" w:space="0" w:color="auto"/>
            <w:bottom w:val="none" w:sz="0" w:space="0" w:color="auto"/>
            <w:right w:val="none" w:sz="0" w:space="0" w:color="auto"/>
          </w:divBdr>
        </w:div>
      </w:divsChild>
    </w:div>
    <w:div w:id="639043371">
      <w:bodyDiv w:val="1"/>
      <w:marLeft w:val="0"/>
      <w:marRight w:val="0"/>
      <w:marTop w:val="0"/>
      <w:marBottom w:val="0"/>
      <w:divBdr>
        <w:top w:val="none" w:sz="0" w:space="0" w:color="auto"/>
        <w:left w:val="none" w:sz="0" w:space="0" w:color="auto"/>
        <w:bottom w:val="none" w:sz="0" w:space="0" w:color="auto"/>
        <w:right w:val="none" w:sz="0" w:space="0" w:color="auto"/>
      </w:divBdr>
    </w:div>
    <w:div w:id="639532020">
      <w:bodyDiv w:val="1"/>
      <w:marLeft w:val="0"/>
      <w:marRight w:val="0"/>
      <w:marTop w:val="0"/>
      <w:marBottom w:val="0"/>
      <w:divBdr>
        <w:top w:val="none" w:sz="0" w:space="0" w:color="auto"/>
        <w:left w:val="none" w:sz="0" w:space="0" w:color="auto"/>
        <w:bottom w:val="none" w:sz="0" w:space="0" w:color="auto"/>
        <w:right w:val="none" w:sz="0" w:space="0" w:color="auto"/>
      </w:divBdr>
    </w:div>
    <w:div w:id="652757755">
      <w:bodyDiv w:val="1"/>
      <w:marLeft w:val="0"/>
      <w:marRight w:val="0"/>
      <w:marTop w:val="0"/>
      <w:marBottom w:val="0"/>
      <w:divBdr>
        <w:top w:val="none" w:sz="0" w:space="0" w:color="auto"/>
        <w:left w:val="none" w:sz="0" w:space="0" w:color="auto"/>
        <w:bottom w:val="none" w:sz="0" w:space="0" w:color="auto"/>
        <w:right w:val="none" w:sz="0" w:space="0" w:color="auto"/>
      </w:divBdr>
    </w:div>
    <w:div w:id="669210826">
      <w:bodyDiv w:val="1"/>
      <w:marLeft w:val="0"/>
      <w:marRight w:val="0"/>
      <w:marTop w:val="0"/>
      <w:marBottom w:val="0"/>
      <w:divBdr>
        <w:top w:val="none" w:sz="0" w:space="0" w:color="auto"/>
        <w:left w:val="none" w:sz="0" w:space="0" w:color="auto"/>
        <w:bottom w:val="none" w:sz="0" w:space="0" w:color="auto"/>
        <w:right w:val="none" w:sz="0" w:space="0" w:color="auto"/>
      </w:divBdr>
    </w:div>
    <w:div w:id="683240308">
      <w:bodyDiv w:val="1"/>
      <w:marLeft w:val="0"/>
      <w:marRight w:val="0"/>
      <w:marTop w:val="0"/>
      <w:marBottom w:val="0"/>
      <w:divBdr>
        <w:top w:val="none" w:sz="0" w:space="0" w:color="auto"/>
        <w:left w:val="none" w:sz="0" w:space="0" w:color="auto"/>
        <w:bottom w:val="none" w:sz="0" w:space="0" w:color="auto"/>
        <w:right w:val="none" w:sz="0" w:space="0" w:color="auto"/>
      </w:divBdr>
    </w:div>
    <w:div w:id="685521112">
      <w:bodyDiv w:val="1"/>
      <w:marLeft w:val="0"/>
      <w:marRight w:val="0"/>
      <w:marTop w:val="0"/>
      <w:marBottom w:val="0"/>
      <w:divBdr>
        <w:top w:val="none" w:sz="0" w:space="0" w:color="auto"/>
        <w:left w:val="none" w:sz="0" w:space="0" w:color="auto"/>
        <w:bottom w:val="none" w:sz="0" w:space="0" w:color="auto"/>
        <w:right w:val="none" w:sz="0" w:space="0" w:color="auto"/>
      </w:divBdr>
    </w:div>
    <w:div w:id="711421643">
      <w:bodyDiv w:val="1"/>
      <w:marLeft w:val="0"/>
      <w:marRight w:val="0"/>
      <w:marTop w:val="0"/>
      <w:marBottom w:val="0"/>
      <w:divBdr>
        <w:top w:val="none" w:sz="0" w:space="0" w:color="auto"/>
        <w:left w:val="none" w:sz="0" w:space="0" w:color="auto"/>
        <w:bottom w:val="none" w:sz="0" w:space="0" w:color="auto"/>
        <w:right w:val="none" w:sz="0" w:space="0" w:color="auto"/>
      </w:divBdr>
    </w:div>
    <w:div w:id="750010896">
      <w:bodyDiv w:val="1"/>
      <w:marLeft w:val="0"/>
      <w:marRight w:val="0"/>
      <w:marTop w:val="0"/>
      <w:marBottom w:val="0"/>
      <w:divBdr>
        <w:top w:val="none" w:sz="0" w:space="0" w:color="auto"/>
        <w:left w:val="none" w:sz="0" w:space="0" w:color="auto"/>
        <w:bottom w:val="none" w:sz="0" w:space="0" w:color="auto"/>
        <w:right w:val="none" w:sz="0" w:space="0" w:color="auto"/>
      </w:divBdr>
    </w:div>
    <w:div w:id="767115732">
      <w:bodyDiv w:val="1"/>
      <w:marLeft w:val="0"/>
      <w:marRight w:val="0"/>
      <w:marTop w:val="0"/>
      <w:marBottom w:val="0"/>
      <w:divBdr>
        <w:top w:val="none" w:sz="0" w:space="0" w:color="auto"/>
        <w:left w:val="none" w:sz="0" w:space="0" w:color="auto"/>
        <w:bottom w:val="none" w:sz="0" w:space="0" w:color="auto"/>
        <w:right w:val="none" w:sz="0" w:space="0" w:color="auto"/>
      </w:divBdr>
    </w:div>
    <w:div w:id="776296251">
      <w:bodyDiv w:val="1"/>
      <w:marLeft w:val="0"/>
      <w:marRight w:val="0"/>
      <w:marTop w:val="0"/>
      <w:marBottom w:val="0"/>
      <w:divBdr>
        <w:top w:val="none" w:sz="0" w:space="0" w:color="auto"/>
        <w:left w:val="none" w:sz="0" w:space="0" w:color="auto"/>
        <w:bottom w:val="none" w:sz="0" w:space="0" w:color="auto"/>
        <w:right w:val="none" w:sz="0" w:space="0" w:color="auto"/>
      </w:divBdr>
    </w:div>
    <w:div w:id="798425095">
      <w:bodyDiv w:val="1"/>
      <w:marLeft w:val="0"/>
      <w:marRight w:val="0"/>
      <w:marTop w:val="0"/>
      <w:marBottom w:val="0"/>
      <w:divBdr>
        <w:top w:val="none" w:sz="0" w:space="0" w:color="auto"/>
        <w:left w:val="none" w:sz="0" w:space="0" w:color="auto"/>
        <w:bottom w:val="none" w:sz="0" w:space="0" w:color="auto"/>
        <w:right w:val="none" w:sz="0" w:space="0" w:color="auto"/>
      </w:divBdr>
    </w:div>
    <w:div w:id="807666691">
      <w:bodyDiv w:val="1"/>
      <w:marLeft w:val="0"/>
      <w:marRight w:val="0"/>
      <w:marTop w:val="0"/>
      <w:marBottom w:val="0"/>
      <w:divBdr>
        <w:top w:val="none" w:sz="0" w:space="0" w:color="auto"/>
        <w:left w:val="none" w:sz="0" w:space="0" w:color="auto"/>
        <w:bottom w:val="none" w:sz="0" w:space="0" w:color="auto"/>
        <w:right w:val="none" w:sz="0" w:space="0" w:color="auto"/>
      </w:divBdr>
    </w:div>
    <w:div w:id="811755129">
      <w:bodyDiv w:val="1"/>
      <w:marLeft w:val="0"/>
      <w:marRight w:val="0"/>
      <w:marTop w:val="0"/>
      <w:marBottom w:val="0"/>
      <w:divBdr>
        <w:top w:val="none" w:sz="0" w:space="0" w:color="auto"/>
        <w:left w:val="none" w:sz="0" w:space="0" w:color="auto"/>
        <w:bottom w:val="none" w:sz="0" w:space="0" w:color="auto"/>
        <w:right w:val="none" w:sz="0" w:space="0" w:color="auto"/>
      </w:divBdr>
    </w:div>
    <w:div w:id="826753084">
      <w:bodyDiv w:val="1"/>
      <w:marLeft w:val="0"/>
      <w:marRight w:val="0"/>
      <w:marTop w:val="0"/>
      <w:marBottom w:val="0"/>
      <w:divBdr>
        <w:top w:val="none" w:sz="0" w:space="0" w:color="auto"/>
        <w:left w:val="none" w:sz="0" w:space="0" w:color="auto"/>
        <w:bottom w:val="none" w:sz="0" w:space="0" w:color="auto"/>
        <w:right w:val="none" w:sz="0" w:space="0" w:color="auto"/>
      </w:divBdr>
    </w:div>
    <w:div w:id="836190857">
      <w:bodyDiv w:val="1"/>
      <w:marLeft w:val="0"/>
      <w:marRight w:val="0"/>
      <w:marTop w:val="0"/>
      <w:marBottom w:val="0"/>
      <w:divBdr>
        <w:top w:val="none" w:sz="0" w:space="0" w:color="auto"/>
        <w:left w:val="none" w:sz="0" w:space="0" w:color="auto"/>
        <w:bottom w:val="none" w:sz="0" w:space="0" w:color="auto"/>
        <w:right w:val="none" w:sz="0" w:space="0" w:color="auto"/>
      </w:divBdr>
    </w:div>
    <w:div w:id="836380348">
      <w:bodyDiv w:val="1"/>
      <w:marLeft w:val="0"/>
      <w:marRight w:val="0"/>
      <w:marTop w:val="0"/>
      <w:marBottom w:val="0"/>
      <w:divBdr>
        <w:top w:val="none" w:sz="0" w:space="0" w:color="auto"/>
        <w:left w:val="none" w:sz="0" w:space="0" w:color="auto"/>
        <w:bottom w:val="none" w:sz="0" w:space="0" w:color="auto"/>
        <w:right w:val="none" w:sz="0" w:space="0" w:color="auto"/>
      </w:divBdr>
    </w:div>
    <w:div w:id="841433666">
      <w:bodyDiv w:val="1"/>
      <w:marLeft w:val="0"/>
      <w:marRight w:val="0"/>
      <w:marTop w:val="0"/>
      <w:marBottom w:val="0"/>
      <w:divBdr>
        <w:top w:val="none" w:sz="0" w:space="0" w:color="auto"/>
        <w:left w:val="none" w:sz="0" w:space="0" w:color="auto"/>
        <w:bottom w:val="none" w:sz="0" w:space="0" w:color="auto"/>
        <w:right w:val="none" w:sz="0" w:space="0" w:color="auto"/>
      </w:divBdr>
    </w:div>
    <w:div w:id="855968411">
      <w:bodyDiv w:val="1"/>
      <w:marLeft w:val="0"/>
      <w:marRight w:val="0"/>
      <w:marTop w:val="0"/>
      <w:marBottom w:val="0"/>
      <w:divBdr>
        <w:top w:val="none" w:sz="0" w:space="0" w:color="auto"/>
        <w:left w:val="none" w:sz="0" w:space="0" w:color="auto"/>
        <w:bottom w:val="none" w:sz="0" w:space="0" w:color="auto"/>
        <w:right w:val="none" w:sz="0" w:space="0" w:color="auto"/>
      </w:divBdr>
    </w:div>
    <w:div w:id="913901507">
      <w:bodyDiv w:val="1"/>
      <w:marLeft w:val="0"/>
      <w:marRight w:val="0"/>
      <w:marTop w:val="0"/>
      <w:marBottom w:val="0"/>
      <w:divBdr>
        <w:top w:val="none" w:sz="0" w:space="0" w:color="auto"/>
        <w:left w:val="none" w:sz="0" w:space="0" w:color="auto"/>
        <w:bottom w:val="none" w:sz="0" w:space="0" w:color="auto"/>
        <w:right w:val="none" w:sz="0" w:space="0" w:color="auto"/>
      </w:divBdr>
    </w:div>
    <w:div w:id="954945038">
      <w:bodyDiv w:val="1"/>
      <w:marLeft w:val="0"/>
      <w:marRight w:val="0"/>
      <w:marTop w:val="0"/>
      <w:marBottom w:val="0"/>
      <w:divBdr>
        <w:top w:val="none" w:sz="0" w:space="0" w:color="auto"/>
        <w:left w:val="none" w:sz="0" w:space="0" w:color="auto"/>
        <w:bottom w:val="none" w:sz="0" w:space="0" w:color="auto"/>
        <w:right w:val="none" w:sz="0" w:space="0" w:color="auto"/>
      </w:divBdr>
    </w:div>
    <w:div w:id="955676814">
      <w:bodyDiv w:val="1"/>
      <w:marLeft w:val="0"/>
      <w:marRight w:val="0"/>
      <w:marTop w:val="0"/>
      <w:marBottom w:val="0"/>
      <w:divBdr>
        <w:top w:val="none" w:sz="0" w:space="0" w:color="auto"/>
        <w:left w:val="none" w:sz="0" w:space="0" w:color="auto"/>
        <w:bottom w:val="none" w:sz="0" w:space="0" w:color="auto"/>
        <w:right w:val="none" w:sz="0" w:space="0" w:color="auto"/>
      </w:divBdr>
    </w:div>
    <w:div w:id="997610739">
      <w:bodyDiv w:val="1"/>
      <w:marLeft w:val="0"/>
      <w:marRight w:val="0"/>
      <w:marTop w:val="0"/>
      <w:marBottom w:val="0"/>
      <w:divBdr>
        <w:top w:val="none" w:sz="0" w:space="0" w:color="auto"/>
        <w:left w:val="none" w:sz="0" w:space="0" w:color="auto"/>
        <w:bottom w:val="none" w:sz="0" w:space="0" w:color="auto"/>
        <w:right w:val="none" w:sz="0" w:space="0" w:color="auto"/>
      </w:divBdr>
    </w:div>
    <w:div w:id="1042243124">
      <w:bodyDiv w:val="1"/>
      <w:marLeft w:val="0"/>
      <w:marRight w:val="0"/>
      <w:marTop w:val="0"/>
      <w:marBottom w:val="0"/>
      <w:divBdr>
        <w:top w:val="none" w:sz="0" w:space="0" w:color="auto"/>
        <w:left w:val="none" w:sz="0" w:space="0" w:color="auto"/>
        <w:bottom w:val="none" w:sz="0" w:space="0" w:color="auto"/>
        <w:right w:val="none" w:sz="0" w:space="0" w:color="auto"/>
      </w:divBdr>
    </w:div>
    <w:div w:id="1080830893">
      <w:bodyDiv w:val="1"/>
      <w:marLeft w:val="0"/>
      <w:marRight w:val="0"/>
      <w:marTop w:val="0"/>
      <w:marBottom w:val="0"/>
      <w:divBdr>
        <w:top w:val="none" w:sz="0" w:space="0" w:color="auto"/>
        <w:left w:val="none" w:sz="0" w:space="0" w:color="auto"/>
        <w:bottom w:val="none" w:sz="0" w:space="0" w:color="auto"/>
        <w:right w:val="none" w:sz="0" w:space="0" w:color="auto"/>
      </w:divBdr>
    </w:div>
    <w:div w:id="1083643416">
      <w:bodyDiv w:val="1"/>
      <w:marLeft w:val="0"/>
      <w:marRight w:val="0"/>
      <w:marTop w:val="0"/>
      <w:marBottom w:val="0"/>
      <w:divBdr>
        <w:top w:val="none" w:sz="0" w:space="0" w:color="auto"/>
        <w:left w:val="none" w:sz="0" w:space="0" w:color="auto"/>
        <w:bottom w:val="none" w:sz="0" w:space="0" w:color="auto"/>
        <w:right w:val="none" w:sz="0" w:space="0" w:color="auto"/>
      </w:divBdr>
    </w:div>
    <w:div w:id="1094744346">
      <w:bodyDiv w:val="1"/>
      <w:marLeft w:val="0"/>
      <w:marRight w:val="0"/>
      <w:marTop w:val="0"/>
      <w:marBottom w:val="0"/>
      <w:divBdr>
        <w:top w:val="none" w:sz="0" w:space="0" w:color="auto"/>
        <w:left w:val="none" w:sz="0" w:space="0" w:color="auto"/>
        <w:bottom w:val="none" w:sz="0" w:space="0" w:color="auto"/>
        <w:right w:val="none" w:sz="0" w:space="0" w:color="auto"/>
      </w:divBdr>
    </w:div>
    <w:div w:id="1098139211">
      <w:bodyDiv w:val="1"/>
      <w:marLeft w:val="0"/>
      <w:marRight w:val="0"/>
      <w:marTop w:val="0"/>
      <w:marBottom w:val="0"/>
      <w:divBdr>
        <w:top w:val="none" w:sz="0" w:space="0" w:color="auto"/>
        <w:left w:val="none" w:sz="0" w:space="0" w:color="auto"/>
        <w:bottom w:val="none" w:sz="0" w:space="0" w:color="auto"/>
        <w:right w:val="none" w:sz="0" w:space="0" w:color="auto"/>
      </w:divBdr>
    </w:div>
    <w:div w:id="1100877077">
      <w:bodyDiv w:val="1"/>
      <w:marLeft w:val="0"/>
      <w:marRight w:val="0"/>
      <w:marTop w:val="0"/>
      <w:marBottom w:val="0"/>
      <w:divBdr>
        <w:top w:val="none" w:sz="0" w:space="0" w:color="auto"/>
        <w:left w:val="none" w:sz="0" w:space="0" w:color="auto"/>
        <w:bottom w:val="none" w:sz="0" w:space="0" w:color="auto"/>
        <w:right w:val="none" w:sz="0" w:space="0" w:color="auto"/>
      </w:divBdr>
    </w:div>
    <w:div w:id="1103068190">
      <w:bodyDiv w:val="1"/>
      <w:marLeft w:val="0"/>
      <w:marRight w:val="0"/>
      <w:marTop w:val="0"/>
      <w:marBottom w:val="0"/>
      <w:divBdr>
        <w:top w:val="none" w:sz="0" w:space="0" w:color="auto"/>
        <w:left w:val="none" w:sz="0" w:space="0" w:color="auto"/>
        <w:bottom w:val="none" w:sz="0" w:space="0" w:color="auto"/>
        <w:right w:val="none" w:sz="0" w:space="0" w:color="auto"/>
      </w:divBdr>
    </w:div>
    <w:div w:id="1167676326">
      <w:bodyDiv w:val="1"/>
      <w:marLeft w:val="0"/>
      <w:marRight w:val="0"/>
      <w:marTop w:val="0"/>
      <w:marBottom w:val="0"/>
      <w:divBdr>
        <w:top w:val="none" w:sz="0" w:space="0" w:color="auto"/>
        <w:left w:val="none" w:sz="0" w:space="0" w:color="auto"/>
        <w:bottom w:val="none" w:sz="0" w:space="0" w:color="auto"/>
        <w:right w:val="none" w:sz="0" w:space="0" w:color="auto"/>
      </w:divBdr>
    </w:div>
    <w:div w:id="1171990320">
      <w:bodyDiv w:val="1"/>
      <w:marLeft w:val="0"/>
      <w:marRight w:val="0"/>
      <w:marTop w:val="0"/>
      <w:marBottom w:val="0"/>
      <w:divBdr>
        <w:top w:val="none" w:sz="0" w:space="0" w:color="auto"/>
        <w:left w:val="none" w:sz="0" w:space="0" w:color="auto"/>
        <w:bottom w:val="none" w:sz="0" w:space="0" w:color="auto"/>
        <w:right w:val="none" w:sz="0" w:space="0" w:color="auto"/>
      </w:divBdr>
    </w:div>
    <w:div w:id="1172842148">
      <w:bodyDiv w:val="1"/>
      <w:marLeft w:val="0"/>
      <w:marRight w:val="0"/>
      <w:marTop w:val="0"/>
      <w:marBottom w:val="0"/>
      <w:divBdr>
        <w:top w:val="none" w:sz="0" w:space="0" w:color="auto"/>
        <w:left w:val="none" w:sz="0" w:space="0" w:color="auto"/>
        <w:bottom w:val="none" w:sz="0" w:space="0" w:color="auto"/>
        <w:right w:val="none" w:sz="0" w:space="0" w:color="auto"/>
      </w:divBdr>
    </w:div>
    <w:div w:id="1182813378">
      <w:bodyDiv w:val="1"/>
      <w:marLeft w:val="0"/>
      <w:marRight w:val="0"/>
      <w:marTop w:val="0"/>
      <w:marBottom w:val="0"/>
      <w:divBdr>
        <w:top w:val="none" w:sz="0" w:space="0" w:color="auto"/>
        <w:left w:val="none" w:sz="0" w:space="0" w:color="auto"/>
        <w:bottom w:val="none" w:sz="0" w:space="0" w:color="auto"/>
        <w:right w:val="none" w:sz="0" w:space="0" w:color="auto"/>
      </w:divBdr>
    </w:div>
    <w:div w:id="1183975247">
      <w:bodyDiv w:val="1"/>
      <w:marLeft w:val="0"/>
      <w:marRight w:val="0"/>
      <w:marTop w:val="0"/>
      <w:marBottom w:val="0"/>
      <w:divBdr>
        <w:top w:val="none" w:sz="0" w:space="0" w:color="auto"/>
        <w:left w:val="none" w:sz="0" w:space="0" w:color="auto"/>
        <w:bottom w:val="none" w:sz="0" w:space="0" w:color="auto"/>
        <w:right w:val="none" w:sz="0" w:space="0" w:color="auto"/>
      </w:divBdr>
    </w:div>
    <w:div w:id="1190684130">
      <w:bodyDiv w:val="1"/>
      <w:marLeft w:val="0"/>
      <w:marRight w:val="0"/>
      <w:marTop w:val="0"/>
      <w:marBottom w:val="0"/>
      <w:divBdr>
        <w:top w:val="none" w:sz="0" w:space="0" w:color="auto"/>
        <w:left w:val="none" w:sz="0" w:space="0" w:color="auto"/>
        <w:bottom w:val="none" w:sz="0" w:space="0" w:color="auto"/>
        <w:right w:val="none" w:sz="0" w:space="0" w:color="auto"/>
      </w:divBdr>
    </w:div>
    <w:div w:id="1217400897">
      <w:bodyDiv w:val="1"/>
      <w:marLeft w:val="0"/>
      <w:marRight w:val="0"/>
      <w:marTop w:val="0"/>
      <w:marBottom w:val="0"/>
      <w:divBdr>
        <w:top w:val="none" w:sz="0" w:space="0" w:color="auto"/>
        <w:left w:val="none" w:sz="0" w:space="0" w:color="auto"/>
        <w:bottom w:val="none" w:sz="0" w:space="0" w:color="auto"/>
        <w:right w:val="none" w:sz="0" w:space="0" w:color="auto"/>
      </w:divBdr>
      <w:divsChild>
        <w:div w:id="1217664751">
          <w:marLeft w:val="0"/>
          <w:marRight w:val="0"/>
          <w:marTop w:val="120"/>
          <w:marBottom w:val="0"/>
          <w:divBdr>
            <w:top w:val="none" w:sz="0" w:space="0" w:color="auto"/>
            <w:left w:val="none" w:sz="0" w:space="0" w:color="auto"/>
            <w:bottom w:val="none" w:sz="0" w:space="0" w:color="auto"/>
            <w:right w:val="none" w:sz="0" w:space="0" w:color="auto"/>
          </w:divBdr>
          <w:divsChild>
            <w:div w:id="357202698">
              <w:marLeft w:val="0"/>
              <w:marRight w:val="0"/>
              <w:marTop w:val="0"/>
              <w:marBottom w:val="0"/>
              <w:divBdr>
                <w:top w:val="none" w:sz="0" w:space="0" w:color="auto"/>
                <w:left w:val="none" w:sz="0" w:space="0" w:color="auto"/>
                <w:bottom w:val="none" w:sz="0" w:space="0" w:color="auto"/>
                <w:right w:val="none" w:sz="0" w:space="0" w:color="auto"/>
              </w:divBdr>
            </w:div>
          </w:divsChild>
        </w:div>
        <w:div w:id="1534883306">
          <w:marLeft w:val="0"/>
          <w:marRight w:val="0"/>
          <w:marTop w:val="120"/>
          <w:marBottom w:val="0"/>
          <w:divBdr>
            <w:top w:val="none" w:sz="0" w:space="0" w:color="auto"/>
            <w:left w:val="none" w:sz="0" w:space="0" w:color="auto"/>
            <w:bottom w:val="none" w:sz="0" w:space="0" w:color="auto"/>
            <w:right w:val="none" w:sz="0" w:space="0" w:color="auto"/>
          </w:divBdr>
          <w:divsChild>
            <w:div w:id="152204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275574">
      <w:bodyDiv w:val="1"/>
      <w:marLeft w:val="0"/>
      <w:marRight w:val="0"/>
      <w:marTop w:val="0"/>
      <w:marBottom w:val="0"/>
      <w:divBdr>
        <w:top w:val="none" w:sz="0" w:space="0" w:color="auto"/>
        <w:left w:val="none" w:sz="0" w:space="0" w:color="auto"/>
        <w:bottom w:val="none" w:sz="0" w:space="0" w:color="auto"/>
        <w:right w:val="none" w:sz="0" w:space="0" w:color="auto"/>
      </w:divBdr>
    </w:div>
    <w:div w:id="1223639749">
      <w:bodyDiv w:val="1"/>
      <w:marLeft w:val="0"/>
      <w:marRight w:val="0"/>
      <w:marTop w:val="0"/>
      <w:marBottom w:val="0"/>
      <w:divBdr>
        <w:top w:val="none" w:sz="0" w:space="0" w:color="auto"/>
        <w:left w:val="none" w:sz="0" w:space="0" w:color="auto"/>
        <w:bottom w:val="none" w:sz="0" w:space="0" w:color="auto"/>
        <w:right w:val="none" w:sz="0" w:space="0" w:color="auto"/>
      </w:divBdr>
    </w:div>
    <w:div w:id="1225022926">
      <w:bodyDiv w:val="1"/>
      <w:marLeft w:val="0"/>
      <w:marRight w:val="0"/>
      <w:marTop w:val="0"/>
      <w:marBottom w:val="0"/>
      <w:divBdr>
        <w:top w:val="none" w:sz="0" w:space="0" w:color="auto"/>
        <w:left w:val="none" w:sz="0" w:space="0" w:color="auto"/>
        <w:bottom w:val="none" w:sz="0" w:space="0" w:color="auto"/>
        <w:right w:val="none" w:sz="0" w:space="0" w:color="auto"/>
      </w:divBdr>
    </w:div>
    <w:div w:id="1239247600">
      <w:bodyDiv w:val="1"/>
      <w:marLeft w:val="0"/>
      <w:marRight w:val="0"/>
      <w:marTop w:val="0"/>
      <w:marBottom w:val="0"/>
      <w:divBdr>
        <w:top w:val="none" w:sz="0" w:space="0" w:color="auto"/>
        <w:left w:val="none" w:sz="0" w:space="0" w:color="auto"/>
        <w:bottom w:val="none" w:sz="0" w:space="0" w:color="auto"/>
        <w:right w:val="none" w:sz="0" w:space="0" w:color="auto"/>
      </w:divBdr>
    </w:div>
    <w:div w:id="1265183995">
      <w:bodyDiv w:val="1"/>
      <w:marLeft w:val="0"/>
      <w:marRight w:val="0"/>
      <w:marTop w:val="0"/>
      <w:marBottom w:val="0"/>
      <w:divBdr>
        <w:top w:val="none" w:sz="0" w:space="0" w:color="auto"/>
        <w:left w:val="none" w:sz="0" w:space="0" w:color="auto"/>
        <w:bottom w:val="none" w:sz="0" w:space="0" w:color="auto"/>
        <w:right w:val="none" w:sz="0" w:space="0" w:color="auto"/>
      </w:divBdr>
    </w:div>
    <w:div w:id="1275749744">
      <w:bodyDiv w:val="1"/>
      <w:marLeft w:val="0"/>
      <w:marRight w:val="0"/>
      <w:marTop w:val="0"/>
      <w:marBottom w:val="0"/>
      <w:divBdr>
        <w:top w:val="none" w:sz="0" w:space="0" w:color="auto"/>
        <w:left w:val="none" w:sz="0" w:space="0" w:color="auto"/>
        <w:bottom w:val="none" w:sz="0" w:space="0" w:color="auto"/>
        <w:right w:val="none" w:sz="0" w:space="0" w:color="auto"/>
      </w:divBdr>
    </w:div>
    <w:div w:id="1277559696">
      <w:bodyDiv w:val="1"/>
      <w:marLeft w:val="0"/>
      <w:marRight w:val="0"/>
      <w:marTop w:val="0"/>
      <w:marBottom w:val="0"/>
      <w:divBdr>
        <w:top w:val="none" w:sz="0" w:space="0" w:color="auto"/>
        <w:left w:val="none" w:sz="0" w:space="0" w:color="auto"/>
        <w:bottom w:val="none" w:sz="0" w:space="0" w:color="auto"/>
        <w:right w:val="none" w:sz="0" w:space="0" w:color="auto"/>
      </w:divBdr>
    </w:div>
    <w:div w:id="1283073038">
      <w:bodyDiv w:val="1"/>
      <w:marLeft w:val="0"/>
      <w:marRight w:val="0"/>
      <w:marTop w:val="0"/>
      <w:marBottom w:val="0"/>
      <w:divBdr>
        <w:top w:val="none" w:sz="0" w:space="0" w:color="auto"/>
        <w:left w:val="none" w:sz="0" w:space="0" w:color="auto"/>
        <w:bottom w:val="none" w:sz="0" w:space="0" w:color="auto"/>
        <w:right w:val="none" w:sz="0" w:space="0" w:color="auto"/>
      </w:divBdr>
    </w:div>
    <w:div w:id="1286349317">
      <w:bodyDiv w:val="1"/>
      <w:marLeft w:val="0"/>
      <w:marRight w:val="0"/>
      <w:marTop w:val="0"/>
      <w:marBottom w:val="0"/>
      <w:divBdr>
        <w:top w:val="none" w:sz="0" w:space="0" w:color="auto"/>
        <w:left w:val="none" w:sz="0" w:space="0" w:color="auto"/>
        <w:bottom w:val="none" w:sz="0" w:space="0" w:color="auto"/>
        <w:right w:val="none" w:sz="0" w:space="0" w:color="auto"/>
      </w:divBdr>
    </w:div>
    <w:div w:id="1308895332">
      <w:bodyDiv w:val="1"/>
      <w:marLeft w:val="0"/>
      <w:marRight w:val="0"/>
      <w:marTop w:val="0"/>
      <w:marBottom w:val="0"/>
      <w:divBdr>
        <w:top w:val="none" w:sz="0" w:space="0" w:color="auto"/>
        <w:left w:val="none" w:sz="0" w:space="0" w:color="auto"/>
        <w:bottom w:val="none" w:sz="0" w:space="0" w:color="auto"/>
        <w:right w:val="none" w:sz="0" w:space="0" w:color="auto"/>
      </w:divBdr>
    </w:div>
    <w:div w:id="1318414551">
      <w:bodyDiv w:val="1"/>
      <w:marLeft w:val="0"/>
      <w:marRight w:val="0"/>
      <w:marTop w:val="0"/>
      <w:marBottom w:val="0"/>
      <w:divBdr>
        <w:top w:val="none" w:sz="0" w:space="0" w:color="auto"/>
        <w:left w:val="none" w:sz="0" w:space="0" w:color="auto"/>
        <w:bottom w:val="none" w:sz="0" w:space="0" w:color="auto"/>
        <w:right w:val="none" w:sz="0" w:space="0" w:color="auto"/>
      </w:divBdr>
    </w:div>
    <w:div w:id="1338115349">
      <w:bodyDiv w:val="1"/>
      <w:marLeft w:val="0"/>
      <w:marRight w:val="0"/>
      <w:marTop w:val="0"/>
      <w:marBottom w:val="0"/>
      <w:divBdr>
        <w:top w:val="none" w:sz="0" w:space="0" w:color="auto"/>
        <w:left w:val="none" w:sz="0" w:space="0" w:color="auto"/>
        <w:bottom w:val="none" w:sz="0" w:space="0" w:color="auto"/>
        <w:right w:val="none" w:sz="0" w:space="0" w:color="auto"/>
      </w:divBdr>
    </w:div>
    <w:div w:id="1340884433">
      <w:bodyDiv w:val="1"/>
      <w:marLeft w:val="0"/>
      <w:marRight w:val="0"/>
      <w:marTop w:val="0"/>
      <w:marBottom w:val="0"/>
      <w:divBdr>
        <w:top w:val="none" w:sz="0" w:space="0" w:color="auto"/>
        <w:left w:val="none" w:sz="0" w:space="0" w:color="auto"/>
        <w:bottom w:val="none" w:sz="0" w:space="0" w:color="auto"/>
        <w:right w:val="none" w:sz="0" w:space="0" w:color="auto"/>
      </w:divBdr>
    </w:div>
    <w:div w:id="1349405325">
      <w:bodyDiv w:val="1"/>
      <w:marLeft w:val="0"/>
      <w:marRight w:val="0"/>
      <w:marTop w:val="0"/>
      <w:marBottom w:val="0"/>
      <w:divBdr>
        <w:top w:val="none" w:sz="0" w:space="0" w:color="auto"/>
        <w:left w:val="none" w:sz="0" w:space="0" w:color="auto"/>
        <w:bottom w:val="none" w:sz="0" w:space="0" w:color="auto"/>
        <w:right w:val="none" w:sz="0" w:space="0" w:color="auto"/>
      </w:divBdr>
    </w:div>
    <w:div w:id="1374498532">
      <w:bodyDiv w:val="1"/>
      <w:marLeft w:val="0"/>
      <w:marRight w:val="0"/>
      <w:marTop w:val="0"/>
      <w:marBottom w:val="0"/>
      <w:divBdr>
        <w:top w:val="none" w:sz="0" w:space="0" w:color="auto"/>
        <w:left w:val="none" w:sz="0" w:space="0" w:color="auto"/>
        <w:bottom w:val="none" w:sz="0" w:space="0" w:color="auto"/>
        <w:right w:val="none" w:sz="0" w:space="0" w:color="auto"/>
      </w:divBdr>
    </w:div>
    <w:div w:id="1375691569">
      <w:bodyDiv w:val="1"/>
      <w:marLeft w:val="0"/>
      <w:marRight w:val="0"/>
      <w:marTop w:val="0"/>
      <w:marBottom w:val="0"/>
      <w:divBdr>
        <w:top w:val="none" w:sz="0" w:space="0" w:color="auto"/>
        <w:left w:val="none" w:sz="0" w:space="0" w:color="auto"/>
        <w:bottom w:val="none" w:sz="0" w:space="0" w:color="auto"/>
        <w:right w:val="none" w:sz="0" w:space="0" w:color="auto"/>
      </w:divBdr>
    </w:div>
    <w:div w:id="1389836190">
      <w:bodyDiv w:val="1"/>
      <w:marLeft w:val="0"/>
      <w:marRight w:val="0"/>
      <w:marTop w:val="0"/>
      <w:marBottom w:val="0"/>
      <w:divBdr>
        <w:top w:val="none" w:sz="0" w:space="0" w:color="auto"/>
        <w:left w:val="none" w:sz="0" w:space="0" w:color="auto"/>
        <w:bottom w:val="none" w:sz="0" w:space="0" w:color="auto"/>
        <w:right w:val="none" w:sz="0" w:space="0" w:color="auto"/>
      </w:divBdr>
      <w:divsChild>
        <w:div w:id="1918127268">
          <w:marLeft w:val="0"/>
          <w:marRight w:val="0"/>
          <w:marTop w:val="0"/>
          <w:marBottom w:val="120"/>
          <w:divBdr>
            <w:top w:val="none" w:sz="0" w:space="0" w:color="auto"/>
            <w:left w:val="none" w:sz="0" w:space="0" w:color="auto"/>
            <w:bottom w:val="none" w:sz="0" w:space="0" w:color="auto"/>
            <w:right w:val="none" w:sz="0" w:space="0" w:color="auto"/>
          </w:divBdr>
        </w:div>
      </w:divsChild>
    </w:div>
    <w:div w:id="1437169001">
      <w:bodyDiv w:val="1"/>
      <w:marLeft w:val="0"/>
      <w:marRight w:val="0"/>
      <w:marTop w:val="0"/>
      <w:marBottom w:val="0"/>
      <w:divBdr>
        <w:top w:val="none" w:sz="0" w:space="0" w:color="auto"/>
        <w:left w:val="none" w:sz="0" w:space="0" w:color="auto"/>
        <w:bottom w:val="none" w:sz="0" w:space="0" w:color="auto"/>
        <w:right w:val="none" w:sz="0" w:space="0" w:color="auto"/>
      </w:divBdr>
    </w:div>
    <w:div w:id="1443256664">
      <w:bodyDiv w:val="1"/>
      <w:marLeft w:val="0"/>
      <w:marRight w:val="0"/>
      <w:marTop w:val="0"/>
      <w:marBottom w:val="0"/>
      <w:divBdr>
        <w:top w:val="none" w:sz="0" w:space="0" w:color="auto"/>
        <w:left w:val="none" w:sz="0" w:space="0" w:color="auto"/>
        <w:bottom w:val="none" w:sz="0" w:space="0" w:color="auto"/>
        <w:right w:val="none" w:sz="0" w:space="0" w:color="auto"/>
      </w:divBdr>
    </w:div>
    <w:div w:id="1446078753">
      <w:bodyDiv w:val="1"/>
      <w:marLeft w:val="0"/>
      <w:marRight w:val="0"/>
      <w:marTop w:val="0"/>
      <w:marBottom w:val="0"/>
      <w:divBdr>
        <w:top w:val="none" w:sz="0" w:space="0" w:color="auto"/>
        <w:left w:val="none" w:sz="0" w:space="0" w:color="auto"/>
        <w:bottom w:val="none" w:sz="0" w:space="0" w:color="auto"/>
        <w:right w:val="none" w:sz="0" w:space="0" w:color="auto"/>
      </w:divBdr>
      <w:divsChild>
        <w:div w:id="548495156">
          <w:marLeft w:val="0"/>
          <w:marRight w:val="0"/>
          <w:marTop w:val="0"/>
          <w:marBottom w:val="0"/>
          <w:divBdr>
            <w:top w:val="none" w:sz="0" w:space="0" w:color="auto"/>
            <w:left w:val="none" w:sz="0" w:space="0" w:color="auto"/>
            <w:bottom w:val="none" w:sz="0" w:space="0" w:color="auto"/>
            <w:right w:val="none" w:sz="0" w:space="0" w:color="auto"/>
          </w:divBdr>
        </w:div>
        <w:div w:id="904878459">
          <w:marLeft w:val="0"/>
          <w:marRight w:val="0"/>
          <w:marTop w:val="0"/>
          <w:marBottom w:val="0"/>
          <w:divBdr>
            <w:top w:val="none" w:sz="0" w:space="0" w:color="auto"/>
            <w:left w:val="none" w:sz="0" w:space="0" w:color="auto"/>
            <w:bottom w:val="none" w:sz="0" w:space="0" w:color="auto"/>
            <w:right w:val="none" w:sz="0" w:space="0" w:color="auto"/>
          </w:divBdr>
        </w:div>
        <w:div w:id="906262501">
          <w:marLeft w:val="0"/>
          <w:marRight w:val="0"/>
          <w:marTop w:val="0"/>
          <w:marBottom w:val="0"/>
          <w:divBdr>
            <w:top w:val="none" w:sz="0" w:space="0" w:color="auto"/>
            <w:left w:val="none" w:sz="0" w:space="0" w:color="auto"/>
            <w:bottom w:val="none" w:sz="0" w:space="0" w:color="auto"/>
            <w:right w:val="none" w:sz="0" w:space="0" w:color="auto"/>
          </w:divBdr>
        </w:div>
        <w:div w:id="1239825051">
          <w:marLeft w:val="0"/>
          <w:marRight w:val="0"/>
          <w:marTop w:val="0"/>
          <w:marBottom w:val="0"/>
          <w:divBdr>
            <w:top w:val="none" w:sz="0" w:space="0" w:color="auto"/>
            <w:left w:val="none" w:sz="0" w:space="0" w:color="auto"/>
            <w:bottom w:val="none" w:sz="0" w:space="0" w:color="auto"/>
            <w:right w:val="none" w:sz="0" w:space="0" w:color="auto"/>
          </w:divBdr>
        </w:div>
      </w:divsChild>
    </w:div>
    <w:div w:id="1459644865">
      <w:bodyDiv w:val="1"/>
      <w:marLeft w:val="0"/>
      <w:marRight w:val="0"/>
      <w:marTop w:val="0"/>
      <w:marBottom w:val="0"/>
      <w:divBdr>
        <w:top w:val="none" w:sz="0" w:space="0" w:color="auto"/>
        <w:left w:val="none" w:sz="0" w:space="0" w:color="auto"/>
        <w:bottom w:val="none" w:sz="0" w:space="0" w:color="auto"/>
        <w:right w:val="none" w:sz="0" w:space="0" w:color="auto"/>
      </w:divBdr>
    </w:div>
    <w:div w:id="1463814213">
      <w:bodyDiv w:val="1"/>
      <w:marLeft w:val="0"/>
      <w:marRight w:val="0"/>
      <w:marTop w:val="0"/>
      <w:marBottom w:val="0"/>
      <w:divBdr>
        <w:top w:val="none" w:sz="0" w:space="0" w:color="auto"/>
        <w:left w:val="none" w:sz="0" w:space="0" w:color="auto"/>
        <w:bottom w:val="none" w:sz="0" w:space="0" w:color="auto"/>
        <w:right w:val="none" w:sz="0" w:space="0" w:color="auto"/>
      </w:divBdr>
    </w:div>
    <w:div w:id="1466586210">
      <w:bodyDiv w:val="1"/>
      <w:marLeft w:val="0"/>
      <w:marRight w:val="0"/>
      <w:marTop w:val="0"/>
      <w:marBottom w:val="0"/>
      <w:divBdr>
        <w:top w:val="none" w:sz="0" w:space="0" w:color="auto"/>
        <w:left w:val="none" w:sz="0" w:space="0" w:color="auto"/>
        <w:bottom w:val="none" w:sz="0" w:space="0" w:color="auto"/>
        <w:right w:val="none" w:sz="0" w:space="0" w:color="auto"/>
      </w:divBdr>
    </w:div>
    <w:div w:id="1474372259">
      <w:bodyDiv w:val="1"/>
      <w:marLeft w:val="0"/>
      <w:marRight w:val="0"/>
      <w:marTop w:val="0"/>
      <w:marBottom w:val="0"/>
      <w:divBdr>
        <w:top w:val="none" w:sz="0" w:space="0" w:color="auto"/>
        <w:left w:val="none" w:sz="0" w:space="0" w:color="auto"/>
        <w:bottom w:val="none" w:sz="0" w:space="0" w:color="auto"/>
        <w:right w:val="none" w:sz="0" w:space="0" w:color="auto"/>
      </w:divBdr>
    </w:div>
    <w:div w:id="1486580079">
      <w:bodyDiv w:val="1"/>
      <w:marLeft w:val="0"/>
      <w:marRight w:val="0"/>
      <w:marTop w:val="0"/>
      <w:marBottom w:val="0"/>
      <w:divBdr>
        <w:top w:val="none" w:sz="0" w:space="0" w:color="auto"/>
        <w:left w:val="none" w:sz="0" w:space="0" w:color="auto"/>
        <w:bottom w:val="none" w:sz="0" w:space="0" w:color="auto"/>
        <w:right w:val="none" w:sz="0" w:space="0" w:color="auto"/>
      </w:divBdr>
    </w:div>
    <w:div w:id="1503467298">
      <w:bodyDiv w:val="1"/>
      <w:marLeft w:val="0"/>
      <w:marRight w:val="0"/>
      <w:marTop w:val="0"/>
      <w:marBottom w:val="0"/>
      <w:divBdr>
        <w:top w:val="none" w:sz="0" w:space="0" w:color="auto"/>
        <w:left w:val="none" w:sz="0" w:space="0" w:color="auto"/>
        <w:bottom w:val="none" w:sz="0" w:space="0" w:color="auto"/>
        <w:right w:val="none" w:sz="0" w:space="0" w:color="auto"/>
      </w:divBdr>
    </w:div>
    <w:div w:id="1522353659">
      <w:bodyDiv w:val="1"/>
      <w:marLeft w:val="0"/>
      <w:marRight w:val="0"/>
      <w:marTop w:val="0"/>
      <w:marBottom w:val="0"/>
      <w:divBdr>
        <w:top w:val="none" w:sz="0" w:space="0" w:color="auto"/>
        <w:left w:val="none" w:sz="0" w:space="0" w:color="auto"/>
        <w:bottom w:val="none" w:sz="0" w:space="0" w:color="auto"/>
        <w:right w:val="none" w:sz="0" w:space="0" w:color="auto"/>
      </w:divBdr>
      <w:divsChild>
        <w:div w:id="1589850745">
          <w:marLeft w:val="0"/>
          <w:marRight w:val="0"/>
          <w:marTop w:val="0"/>
          <w:marBottom w:val="120"/>
          <w:divBdr>
            <w:top w:val="none" w:sz="0" w:space="0" w:color="auto"/>
            <w:left w:val="none" w:sz="0" w:space="0" w:color="auto"/>
            <w:bottom w:val="none" w:sz="0" w:space="0" w:color="auto"/>
            <w:right w:val="none" w:sz="0" w:space="0" w:color="auto"/>
          </w:divBdr>
        </w:div>
        <w:div w:id="1661151250">
          <w:marLeft w:val="0"/>
          <w:marRight w:val="0"/>
          <w:marTop w:val="0"/>
          <w:marBottom w:val="120"/>
          <w:divBdr>
            <w:top w:val="none" w:sz="0" w:space="0" w:color="auto"/>
            <w:left w:val="none" w:sz="0" w:space="0" w:color="auto"/>
            <w:bottom w:val="none" w:sz="0" w:space="0" w:color="auto"/>
            <w:right w:val="none" w:sz="0" w:space="0" w:color="auto"/>
          </w:divBdr>
        </w:div>
      </w:divsChild>
    </w:div>
    <w:div w:id="1538658344">
      <w:bodyDiv w:val="1"/>
      <w:marLeft w:val="0"/>
      <w:marRight w:val="0"/>
      <w:marTop w:val="0"/>
      <w:marBottom w:val="0"/>
      <w:divBdr>
        <w:top w:val="none" w:sz="0" w:space="0" w:color="auto"/>
        <w:left w:val="none" w:sz="0" w:space="0" w:color="auto"/>
        <w:bottom w:val="none" w:sz="0" w:space="0" w:color="auto"/>
        <w:right w:val="none" w:sz="0" w:space="0" w:color="auto"/>
      </w:divBdr>
    </w:div>
    <w:div w:id="1558466490">
      <w:bodyDiv w:val="1"/>
      <w:marLeft w:val="0"/>
      <w:marRight w:val="0"/>
      <w:marTop w:val="0"/>
      <w:marBottom w:val="0"/>
      <w:divBdr>
        <w:top w:val="none" w:sz="0" w:space="0" w:color="auto"/>
        <w:left w:val="none" w:sz="0" w:space="0" w:color="auto"/>
        <w:bottom w:val="none" w:sz="0" w:space="0" w:color="auto"/>
        <w:right w:val="none" w:sz="0" w:space="0" w:color="auto"/>
      </w:divBdr>
    </w:div>
    <w:div w:id="1651054797">
      <w:bodyDiv w:val="1"/>
      <w:marLeft w:val="0"/>
      <w:marRight w:val="0"/>
      <w:marTop w:val="0"/>
      <w:marBottom w:val="0"/>
      <w:divBdr>
        <w:top w:val="none" w:sz="0" w:space="0" w:color="auto"/>
        <w:left w:val="none" w:sz="0" w:space="0" w:color="auto"/>
        <w:bottom w:val="none" w:sz="0" w:space="0" w:color="auto"/>
        <w:right w:val="none" w:sz="0" w:space="0" w:color="auto"/>
      </w:divBdr>
    </w:div>
    <w:div w:id="1662926861">
      <w:bodyDiv w:val="1"/>
      <w:marLeft w:val="0"/>
      <w:marRight w:val="0"/>
      <w:marTop w:val="0"/>
      <w:marBottom w:val="0"/>
      <w:divBdr>
        <w:top w:val="none" w:sz="0" w:space="0" w:color="auto"/>
        <w:left w:val="none" w:sz="0" w:space="0" w:color="auto"/>
        <w:bottom w:val="none" w:sz="0" w:space="0" w:color="auto"/>
        <w:right w:val="none" w:sz="0" w:space="0" w:color="auto"/>
      </w:divBdr>
    </w:div>
    <w:div w:id="1721056927">
      <w:bodyDiv w:val="1"/>
      <w:marLeft w:val="0"/>
      <w:marRight w:val="0"/>
      <w:marTop w:val="0"/>
      <w:marBottom w:val="0"/>
      <w:divBdr>
        <w:top w:val="none" w:sz="0" w:space="0" w:color="auto"/>
        <w:left w:val="none" w:sz="0" w:space="0" w:color="auto"/>
        <w:bottom w:val="none" w:sz="0" w:space="0" w:color="auto"/>
        <w:right w:val="none" w:sz="0" w:space="0" w:color="auto"/>
      </w:divBdr>
      <w:divsChild>
        <w:div w:id="971129460">
          <w:marLeft w:val="0"/>
          <w:marRight w:val="0"/>
          <w:marTop w:val="120"/>
          <w:marBottom w:val="0"/>
          <w:divBdr>
            <w:top w:val="none" w:sz="0" w:space="0" w:color="auto"/>
            <w:left w:val="none" w:sz="0" w:space="0" w:color="auto"/>
            <w:bottom w:val="none" w:sz="0" w:space="0" w:color="auto"/>
            <w:right w:val="none" w:sz="0" w:space="0" w:color="auto"/>
          </w:divBdr>
          <w:divsChild>
            <w:div w:id="1678460734">
              <w:marLeft w:val="0"/>
              <w:marRight w:val="0"/>
              <w:marTop w:val="0"/>
              <w:marBottom w:val="0"/>
              <w:divBdr>
                <w:top w:val="none" w:sz="0" w:space="0" w:color="auto"/>
                <w:left w:val="none" w:sz="0" w:space="0" w:color="auto"/>
                <w:bottom w:val="none" w:sz="0" w:space="0" w:color="auto"/>
                <w:right w:val="none" w:sz="0" w:space="0" w:color="auto"/>
              </w:divBdr>
            </w:div>
          </w:divsChild>
        </w:div>
        <w:div w:id="2136872981">
          <w:marLeft w:val="0"/>
          <w:marRight w:val="0"/>
          <w:marTop w:val="120"/>
          <w:marBottom w:val="0"/>
          <w:divBdr>
            <w:top w:val="none" w:sz="0" w:space="0" w:color="auto"/>
            <w:left w:val="none" w:sz="0" w:space="0" w:color="auto"/>
            <w:bottom w:val="none" w:sz="0" w:space="0" w:color="auto"/>
            <w:right w:val="none" w:sz="0" w:space="0" w:color="auto"/>
          </w:divBdr>
          <w:divsChild>
            <w:div w:id="209789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22743">
      <w:bodyDiv w:val="1"/>
      <w:marLeft w:val="0"/>
      <w:marRight w:val="0"/>
      <w:marTop w:val="0"/>
      <w:marBottom w:val="0"/>
      <w:divBdr>
        <w:top w:val="none" w:sz="0" w:space="0" w:color="auto"/>
        <w:left w:val="none" w:sz="0" w:space="0" w:color="auto"/>
        <w:bottom w:val="none" w:sz="0" w:space="0" w:color="auto"/>
        <w:right w:val="none" w:sz="0" w:space="0" w:color="auto"/>
      </w:divBdr>
    </w:div>
    <w:div w:id="1763330844">
      <w:bodyDiv w:val="1"/>
      <w:marLeft w:val="0"/>
      <w:marRight w:val="0"/>
      <w:marTop w:val="0"/>
      <w:marBottom w:val="0"/>
      <w:divBdr>
        <w:top w:val="none" w:sz="0" w:space="0" w:color="auto"/>
        <w:left w:val="none" w:sz="0" w:space="0" w:color="auto"/>
        <w:bottom w:val="none" w:sz="0" w:space="0" w:color="auto"/>
        <w:right w:val="none" w:sz="0" w:space="0" w:color="auto"/>
      </w:divBdr>
    </w:div>
    <w:div w:id="1774745234">
      <w:bodyDiv w:val="1"/>
      <w:marLeft w:val="0"/>
      <w:marRight w:val="0"/>
      <w:marTop w:val="0"/>
      <w:marBottom w:val="0"/>
      <w:divBdr>
        <w:top w:val="none" w:sz="0" w:space="0" w:color="auto"/>
        <w:left w:val="none" w:sz="0" w:space="0" w:color="auto"/>
        <w:bottom w:val="none" w:sz="0" w:space="0" w:color="auto"/>
        <w:right w:val="none" w:sz="0" w:space="0" w:color="auto"/>
      </w:divBdr>
    </w:div>
    <w:div w:id="1808206429">
      <w:bodyDiv w:val="1"/>
      <w:marLeft w:val="0"/>
      <w:marRight w:val="0"/>
      <w:marTop w:val="0"/>
      <w:marBottom w:val="0"/>
      <w:divBdr>
        <w:top w:val="none" w:sz="0" w:space="0" w:color="auto"/>
        <w:left w:val="none" w:sz="0" w:space="0" w:color="auto"/>
        <w:bottom w:val="none" w:sz="0" w:space="0" w:color="auto"/>
        <w:right w:val="none" w:sz="0" w:space="0" w:color="auto"/>
      </w:divBdr>
    </w:div>
    <w:div w:id="1817531576">
      <w:bodyDiv w:val="1"/>
      <w:marLeft w:val="0"/>
      <w:marRight w:val="0"/>
      <w:marTop w:val="0"/>
      <w:marBottom w:val="0"/>
      <w:divBdr>
        <w:top w:val="none" w:sz="0" w:space="0" w:color="auto"/>
        <w:left w:val="none" w:sz="0" w:space="0" w:color="auto"/>
        <w:bottom w:val="none" w:sz="0" w:space="0" w:color="auto"/>
        <w:right w:val="none" w:sz="0" w:space="0" w:color="auto"/>
      </w:divBdr>
    </w:div>
    <w:div w:id="1822237940">
      <w:bodyDiv w:val="1"/>
      <w:marLeft w:val="0"/>
      <w:marRight w:val="0"/>
      <w:marTop w:val="0"/>
      <w:marBottom w:val="0"/>
      <w:divBdr>
        <w:top w:val="none" w:sz="0" w:space="0" w:color="auto"/>
        <w:left w:val="none" w:sz="0" w:space="0" w:color="auto"/>
        <w:bottom w:val="none" w:sz="0" w:space="0" w:color="auto"/>
        <w:right w:val="none" w:sz="0" w:space="0" w:color="auto"/>
      </w:divBdr>
    </w:div>
    <w:div w:id="1835073882">
      <w:bodyDiv w:val="1"/>
      <w:marLeft w:val="0"/>
      <w:marRight w:val="0"/>
      <w:marTop w:val="0"/>
      <w:marBottom w:val="0"/>
      <w:divBdr>
        <w:top w:val="none" w:sz="0" w:space="0" w:color="auto"/>
        <w:left w:val="none" w:sz="0" w:space="0" w:color="auto"/>
        <w:bottom w:val="none" w:sz="0" w:space="0" w:color="auto"/>
        <w:right w:val="none" w:sz="0" w:space="0" w:color="auto"/>
      </w:divBdr>
    </w:div>
    <w:div w:id="1879387326">
      <w:bodyDiv w:val="1"/>
      <w:marLeft w:val="0"/>
      <w:marRight w:val="0"/>
      <w:marTop w:val="0"/>
      <w:marBottom w:val="0"/>
      <w:divBdr>
        <w:top w:val="none" w:sz="0" w:space="0" w:color="auto"/>
        <w:left w:val="none" w:sz="0" w:space="0" w:color="auto"/>
        <w:bottom w:val="none" w:sz="0" w:space="0" w:color="auto"/>
        <w:right w:val="none" w:sz="0" w:space="0" w:color="auto"/>
      </w:divBdr>
    </w:div>
    <w:div w:id="1883588509">
      <w:bodyDiv w:val="1"/>
      <w:marLeft w:val="0"/>
      <w:marRight w:val="0"/>
      <w:marTop w:val="0"/>
      <w:marBottom w:val="0"/>
      <w:divBdr>
        <w:top w:val="none" w:sz="0" w:space="0" w:color="auto"/>
        <w:left w:val="none" w:sz="0" w:space="0" w:color="auto"/>
        <w:bottom w:val="none" w:sz="0" w:space="0" w:color="auto"/>
        <w:right w:val="none" w:sz="0" w:space="0" w:color="auto"/>
      </w:divBdr>
    </w:div>
    <w:div w:id="1895458497">
      <w:bodyDiv w:val="1"/>
      <w:marLeft w:val="0"/>
      <w:marRight w:val="0"/>
      <w:marTop w:val="0"/>
      <w:marBottom w:val="0"/>
      <w:divBdr>
        <w:top w:val="none" w:sz="0" w:space="0" w:color="auto"/>
        <w:left w:val="none" w:sz="0" w:space="0" w:color="auto"/>
        <w:bottom w:val="none" w:sz="0" w:space="0" w:color="auto"/>
        <w:right w:val="none" w:sz="0" w:space="0" w:color="auto"/>
      </w:divBdr>
    </w:div>
    <w:div w:id="1900631599">
      <w:bodyDiv w:val="1"/>
      <w:marLeft w:val="0"/>
      <w:marRight w:val="0"/>
      <w:marTop w:val="0"/>
      <w:marBottom w:val="0"/>
      <w:divBdr>
        <w:top w:val="none" w:sz="0" w:space="0" w:color="auto"/>
        <w:left w:val="none" w:sz="0" w:space="0" w:color="auto"/>
        <w:bottom w:val="none" w:sz="0" w:space="0" w:color="auto"/>
        <w:right w:val="none" w:sz="0" w:space="0" w:color="auto"/>
      </w:divBdr>
      <w:divsChild>
        <w:div w:id="284391859">
          <w:marLeft w:val="0"/>
          <w:marRight w:val="0"/>
          <w:marTop w:val="0"/>
          <w:marBottom w:val="0"/>
          <w:divBdr>
            <w:top w:val="none" w:sz="0" w:space="0" w:color="auto"/>
            <w:left w:val="none" w:sz="0" w:space="0" w:color="auto"/>
            <w:bottom w:val="none" w:sz="0" w:space="0" w:color="auto"/>
            <w:right w:val="none" w:sz="0" w:space="0" w:color="auto"/>
          </w:divBdr>
        </w:div>
        <w:div w:id="1038579299">
          <w:marLeft w:val="0"/>
          <w:marRight w:val="0"/>
          <w:marTop w:val="0"/>
          <w:marBottom w:val="0"/>
          <w:divBdr>
            <w:top w:val="none" w:sz="0" w:space="0" w:color="auto"/>
            <w:left w:val="none" w:sz="0" w:space="0" w:color="auto"/>
            <w:bottom w:val="none" w:sz="0" w:space="0" w:color="auto"/>
            <w:right w:val="none" w:sz="0" w:space="0" w:color="auto"/>
          </w:divBdr>
        </w:div>
        <w:div w:id="1152061291">
          <w:marLeft w:val="0"/>
          <w:marRight w:val="0"/>
          <w:marTop w:val="0"/>
          <w:marBottom w:val="0"/>
          <w:divBdr>
            <w:top w:val="none" w:sz="0" w:space="0" w:color="auto"/>
            <w:left w:val="none" w:sz="0" w:space="0" w:color="auto"/>
            <w:bottom w:val="none" w:sz="0" w:space="0" w:color="auto"/>
            <w:right w:val="none" w:sz="0" w:space="0" w:color="auto"/>
          </w:divBdr>
        </w:div>
        <w:div w:id="1353996085">
          <w:marLeft w:val="0"/>
          <w:marRight w:val="0"/>
          <w:marTop w:val="0"/>
          <w:marBottom w:val="0"/>
          <w:divBdr>
            <w:top w:val="none" w:sz="0" w:space="0" w:color="auto"/>
            <w:left w:val="none" w:sz="0" w:space="0" w:color="auto"/>
            <w:bottom w:val="none" w:sz="0" w:space="0" w:color="auto"/>
            <w:right w:val="none" w:sz="0" w:space="0" w:color="auto"/>
          </w:divBdr>
        </w:div>
      </w:divsChild>
    </w:div>
    <w:div w:id="1907370863">
      <w:bodyDiv w:val="1"/>
      <w:marLeft w:val="0"/>
      <w:marRight w:val="0"/>
      <w:marTop w:val="0"/>
      <w:marBottom w:val="0"/>
      <w:divBdr>
        <w:top w:val="none" w:sz="0" w:space="0" w:color="auto"/>
        <w:left w:val="none" w:sz="0" w:space="0" w:color="auto"/>
        <w:bottom w:val="none" w:sz="0" w:space="0" w:color="auto"/>
        <w:right w:val="none" w:sz="0" w:space="0" w:color="auto"/>
      </w:divBdr>
    </w:div>
    <w:div w:id="1928419304">
      <w:bodyDiv w:val="1"/>
      <w:marLeft w:val="0"/>
      <w:marRight w:val="0"/>
      <w:marTop w:val="0"/>
      <w:marBottom w:val="0"/>
      <w:divBdr>
        <w:top w:val="none" w:sz="0" w:space="0" w:color="auto"/>
        <w:left w:val="none" w:sz="0" w:space="0" w:color="auto"/>
        <w:bottom w:val="none" w:sz="0" w:space="0" w:color="auto"/>
        <w:right w:val="none" w:sz="0" w:space="0" w:color="auto"/>
      </w:divBdr>
    </w:div>
    <w:div w:id="1933390891">
      <w:bodyDiv w:val="1"/>
      <w:marLeft w:val="0"/>
      <w:marRight w:val="0"/>
      <w:marTop w:val="0"/>
      <w:marBottom w:val="0"/>
      <w:divBdr>
        <w:top w:val="none" w:sz="0" w:space="0" w:color="auto"/>
        <w:left w:val="none" w:sz="0" w:space="0" w:color="auto"/>
        <w:bottom w:val="none" w:sz="0" w:space="0" w:color="auto"/>
        <w:right w:val="none" w:sz="0" w:space="0" w:color="auto"/>
      </w:divBdr>
    </w:div>
    <w:div w:id="1945456985">
      <w:bodyDiv w:val="1"/>
      <w:marLeft w:val="0"/>
      <w:marRight w:val="0"/>
      <w:marTop w:val="0"/>
      <w:marBottom w:val="0"/>
      <w:divBdr>
        <w:top w:val="none" w:sz="0" w:space="0" w:color="auto"/>
        <w:left w:val="none" w:sz="0" w:space="0" w:color="auto"/>
        <w:bottom w:val="none" w:sz="0" w:space="0" w:color="auto"/>
        <w:right w:val="none" w:sz="0" w:space="0" w:color="auto"/>
      </w:divBdr>
    </w:div>
    <w:div w:id="1957179924">
      <w:bodyDiv w:val="1"/>
      <w:marLeft w:val="0"/>
      <w:marRight w:val="0"/>
      <w:marTop w:val="0"/>
      <w:marBottom w:val="0"/>
      <w:divBdr>
        <w:top w:val="none" w:sz="0" w:space="0" w:color="auto"/>
        <w:left w:val="none" w:sz="0" w:space="0" w:color="auto"/>
        <w:bottom w:val="none" w:sz="0" w:space="0" w:color="auto"/>
        <w:right w:val="none" w:sz="0" w:space="0" w:color="auto"/>
      </w:divBdr>
    </w:div>
    <w:div w:id="1979412585">
      <w:bodyDiv w:val="1"/>
      <w:marLeft w:val="0"/>
      <w:marRight w:val="0"/>
      <w:marTop w:val="0"/>
      <w:marBottom w:val="0"/>
      <w:divBdr>
        <w:top w:val="none" w:sz="0" w:space="0" w:color="auto"/>
        <w:left w:val="none" w:sz="0" w:space="0" w:color="auto"/>
        <w:bottom w:val="none" w:sz="0" w:space="0" w:color="auto"/>
        <w:right w:val="none" w:sz="0" w:space="0" w:color="auto"/>
      </w:divBdr>
    </w:div>
    <w:div w:id="1998193070">
      <w:bodyDiv w:val="1"/>
      <w:marLeft w:val="0"/>
      <w:marRight w:val="0"/>
      <w:marTop w:val="0"/>
      <w:marBottom w:val="0"/>
      <w:divBdr>
        <w:top w:val="none" w:sz="0" w:space="0" w:color="auto"/>
        <w:left w:val="none" w:sz="0" w:space="0" w:color="auto"/>
        <w:bottom w:val="none" w:sz="0" w:space="0" w:color="auto"/>
        <w:right w:val="none" w:sz="0" w:space="0" w:color="auto"/>
      </w:divBdr>
    </w:div>
    <w:div w:id="2009475166">
      <w:bodyDiv w:val="1"/>
      <w:marLeft w:val="0"/>
      <w:marRight w:val="0"/>
      <w:marTop w:val="0"/>
      <w:marBottom w:val="0"/>
      <w:divBdr>
        <w:top w:val="none" w:sz="0" w:space="0" w:color="auto"/>
        <w:left w:val="none" w:sz="0" w:space="0" w:color="auto"/>
        <w:bottom w:val="none" w:sz="0" w:space="0" w:color="auto"/>
        <w:right w:val="none" w:sz="0" w:space="0" w:color="auto"/>
      </w:divBdr>
    </w:div>
    <w:div w:id="2018270642">
      <w:bodyDiv w:val="1"/>
      <w:marLeft w:val="0"/>
      <w:marRight w:val="0"/>
      <w:marTop w:val="0"/>
      <w:marBottom w:val="0"/>
      <w:divBdr>
        <w:top w:val="none" w:sz="0" w:space="0" w:color="auto"/>
        <w:left w:val="none" w:sz="0" w:space="0" w:color="auto"/>
        <w:bottom w:val="none" w:sz="0" w:space="0" w:color="auto"/>
        <w:right w:val="none" w:sz="0" w:space="0" w:color="auto"/>
      </w:divBdr>
    </w:div>
    <w:div w:id="2063795927">
      <w:bodyDiv w:val="1"/>
      <w:marLeft w:val="0"/>
      <w:marRight w:val="0"/>
      <w:marTop w:val="0"/>
      <w:marBottom w:val="0"/>
      <w:divBdr>
        <w:top w:val="none" w:sz="0" w:space="0" w:color="auto"/>
        <w:left w:val="none" w:sz="0" w:space="0" w:color="auto"/>
        <w:bottom w:val="none" w:sz="0" w:space="0" w:color="auto"/>
        <w:right w:val="none" w:sz="0" w:space="0" w:color="auto"/>
      </w:divBdr>
    </w:div>
    <w:div w:id="2067952433">
      <w:bodyDiv w:val="1"/>
      <w:marLeft w:val="0"/>
      <w:marRight w:val="0"/>
      <w:marTop w:val="0"/>
      <w:marBottom w:val="0"/>
      <w:divBdr>
        <w:top w:val="none" w:sz="0" w:space="0" w:color="auto"/>
        <w:left w:val="none" w:sz="0" w:space="0" w:color="auto"/>
        <w:bottom w:val="none" w:sz="0" w:space="0" w:color="auto"/>
        <w:right w:val="none" w:sz="0" w:space="0" w:color="auto"/>
      </w:divBdr>
    </w:div>
    <w:div w:id="2090149400">
      <w:bodyDiv w:val="1"/>
      <w:marLeft w:val="0"/>
      <w:marRight w:val="0"/>
      <w:marTop w:val="0"/>
      <w:marBottom w:val="0"/>
      <w:divBdr>
        <w:top w:val="none" w:sz="0" w:space="0" w:color="auto"/>
        <w:left w:val="none" w:sz="0" w:space="0" w:color="auto"/>
        <w:bottom w:val="none" w:sz="0" w:space="0" w:color="auto"/>
        <w:right w:val="none" w:sz="0" w:space="0" w:color="auto"/>
      </w:divBdr>
    </w:div>
    <w:div w:id="2090928558">
      <w:bodyDiv w:val="1"/>
      <w:marLeft w:val="0"/>
      <w:marRight w:val="0"/>
      <w:marTop w:val="0"/>
      <w:marBottom w:val="0"/>
      <w:divBdr>
        <w:top w:val="none" w:sz="0" w:space="0" w:color="auto"/>
        <w:left w:val="none" w:sz="0" w:space="0" w:color="auto"/>
        <w:bottom w:val="none" w:sz="0" w:space="0" w:color="auto"/>
        <w:right w:val="none" w:sz="0" w:space="0" w:color="auto"/>
      </w:divBdr>
    </w:div>
    <w:div w:id="2108378693">
      <w:bodyDiv w:val="1"/>
      <w:marLeft w:val="0"/>
      <w:marRight w:val="0"/>
      <w:marTop w:val="0"/>
      <w:marBottom w:val="0"/>
      <w:divBdr>
        <w:top w:val="none" w:sz="0" w:space="0" w:color="auto"/>
        <w:left w:val="none" w:sz="0" w:space="0" w:color="auto"/>
        <w:bottom w:val="none" w:sz="0" w:space="0" w:color="auto"/>
        <w:right w:val="none" w:sz="0" w:space="0" w:color="auto"/>
      </w:divBdr>
      <w:divsChild>
        <w:div w:id="1378896424">
          <w:marLeft w:val="547"/>
          <w:marRight w:val="0"/>
          <w:marTop w:val="0"/>
          <w:marBottom w:val="120"/>
          <w:divBdr>
            <w:top w:val="none" w:sz="0" w:space="0" w:color="auto"/>
            <w:left w:val="none" w:sz="0" w:space="0" w:color="auto"/>
            <w:bottom w:val="none" w:sz="0" w:space="0" w:color="auto"/>
            <w:right w:val="none" w:sz="0" w:space="0" w:color="auto"/>
          </w:divBdr>
        </w:div>
        <w:div w:id="1670937335">
          <w:marLeft w:val="547"/>
          <w:marRight w:val="0"/>
          <w:marTop w:val="0"/>
          <w:marBottom w:val="120"/>
          <w:divBdr>
            <w:top w:val="none" w:sz="0" w:space="0" w:color="auto"/>
            <w:left w:val="none" w:sz="0" w:space="0" w:color="auto"/>
            <w:bottom w:val="none" w:sz="0" w:space="0" w:color="auto"/>
            <w:right w:val="none" w:sz="0" w:space="0" w:color="auto"/>
          </w:divBdr>
        </w:div>
        <w:div w:id="2130854826">
          <w:marLeft w:val="547"/>
          <w:marRight w:val="0"/>
          <w:marTop w:val="0"/>
          <w:marBottom w:val="120"/>
          <w:divBdr>
            <w:top w:val="none" w:sz="0" w:space="0" w:color="auto"/>
            <w:left w:val="none" w:sz="0" w:space="0" w:color="auto"/>
            <w:bottom w:val="none" w:sz="0" w:space="0" w:color="auto"/>
            <w:right w:val="none" w:sz="0" w:space="0" w:color="auto"/>
          </w:divBdr>
        </w:div>
      </w:divsChild>
    </w:div>
    <w:div w:id="2110545608">
      <w:bodyDiv w:val="1"/>
      <w:marLeft w:val="0"/>
      <w:marRight w:val="0"/>
      <w:marTop w:val="0"/>
      <w:marBottom w:val="0"/>
      <w:divBdr>
        <w:top w:val="none" w:sz="0" w:space="0" w:color="auto"/>
        <w:left w:val="none" w:sz="0" w:space="0" w:color="auto"/>
        <w:bottom w:val="none" w:sz="0" w:space="0" w:color="auto"/>
        <w:right w:val="none" w:sz="0" w:space="0" w:color="auto"/>
      </w:divBdr>
    </w:div>
    <w:div w:id="2134865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healthwatchsurrey.co.uk/news-and-reports" TargetMode="External"/><Relationship Id="rId26" Type="http://schemas.openxmlformats.org/officeDocument/2006/relationships/image" Target="media/image5.png"/><Relationship Id="rId39" Type="http://schemas.openxmlformats.org/officeDocument/2006/relationships/hyperlink" Target="https://www.healthwatchsurrey.co.uk/about-us/our-priorities/" TargetMode="External"/><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image" Target="media/image8.png"/><Relationship Id="rId42" Type="http://schemas.openxmlformats.org/officeDocument/2006/relationships/image" Target="media/image11.jpeg"/><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gbr01.safelinks.protection.outlook.com/?url=http%3A%2F%2Fwww.healthwatchsurrey.co.uk%2F&amp;data=05%7C02%7CAbby.Rodd%40healthwatchsurrey.co.uk%7C5c627bb617984ff3666908dde18c1d0a%7C80dab1ec97604877b0d434d3f00e7800%7C0%7C0%7C638914714102570511%7CUnknown%7CTWFpbGZsb3d8eyJFbXB0eU1hcGkiOnRydWUsIlYiOiIwLjAuMDAwMCIsIlAiOiJXaW4zMiIsIkFOIjoiTWFpbCIsIldUIjoyfQ%3D%3D%7C0%7C%7C%7C&amp;sdata=jEJA9jbVVY4MxSVoZS0NsATBUNhuIMyNtw6NHNmBW7k%3D&amp;reserved=0" TargetMode="External"/><Relationship Id="rId25" Type="http://schemas.openxmlformats.org/officeDocument/2006/relationships/hyperlink" Target="https://www.healthwatchsurrey.co.uk/report/2025-08-14/sexual-health-services-under-25s-july-2025" TargetMode="External"/><Relationship Id="rId33" Type="http://schemas.openxmlformats.org/officeDocument/2006/relationships/hyperlink" Target="https://www.smartsurvey.co.uk/s/HealthwatchSurreylibraryindependencecoursecommunitycentresurveyQ22025/" TargetMode="External"/><Relationship Id="rId38" Type="http://schemas.openxmlformats.org/officeDocument/2006/relationships/image" Target="media/image10.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2.xml"/><Relationship Id="rId29" Type="http://schemas.openxmlformats.org/officeDocument/2006/relationships/hyperlink" Target="https://www.healthwatchsurrey.co.uk/report/2025-08-15/cost-coping-emotional-impact-financial-constraints-august-2025" TargetMode="External"/><Relationship Id="rId41" Type="http://schemas.openxmlformats.org/officeDocument/2006/relationships/hyperlink" Target="https://www.healthwatchsurrey.co.uk/feedback-centr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4.xml"/><Relationship Id="rId32" Type="http://schemas.openxmlformats.org/officeDocument/2006/relationships/image" Target="media/image7.png"/><Relationship Id="rId37" Type="http://schemas.openxmlformats.org/officeDocument/2006/relationships/hyperlink" Target="mailto:becki.meakin@luminus-cic.uk" TargetMode="External"/><Relationship Id="rId40" Type="http://schemas.openxmlformats.org/officeDocument/2006/relationships/hyperlink" Target="mailto:enquiries@healthwatchsurrey.co.uk" TargetMode="External"/><Relationship Id="rId45"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4.xml"/><Relationship Id="rId28" Type="http://schemas.openxmlformats.org/officeDocument/2006/relationships/hyperlink" Target="https://www.healthysurrey.org.uk/sexual-health/contraception" TargetMode="External"/><Relationship Id="rId36"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https://www.smartsurvey.co.uk/s/HwSyOnlineAccessGPServices/" TargetMode="External"/><Relationship Id="rId44"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oter" Target="footer3.xml"/><Relationship Id="rId27" Type="http://schemas.openxmlformats.org/officeDocument/2006/relationships/hyperlink" Target="https://www.healthwatchsurrey.co.uk/advice-and-information/2025-08-21/sexual-health-services" TargetMode="External"/><Relationship Id="rId30" Type="http://schemas.openxmlformats.org/officeDocument/2006/relationships/image" Target="media/image6.png"/><Relationship Id="rId35" Type="http://schemas.openxmlformats.org/officeDocument/2006/relationships/hyperlink" Target="https://www.healthwatchsurrey.co.uk/report/2025-08-12/insight-bulletin-august-2025" TargetMode="External"/><Relationship Id="rId43" Type="http://schemas.openxmlformats.org/officeDocument/2006/relationships/hyperlink" Target="mailto:vicky.rushworth@healthwatchsurrey.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4F6B"/>
      </a:dk2>
      <a:lt2>
        <a:srgbClr val="FFFFFF"/>
      </a:lt2>
      <a:accent1>
        <a:srgbClr val="004F6B"/>
      </a:accent1>
      <a:accent2>
        <a:srgbClr val="E73E97"/>
      </a:accent2>
      <a:accent3>
        <a:srgbClr val="96DF46"/>
      </a:accent3>
      <a:accent4>
        <a:srgbClr val="F9B93E"/>
      </a:accent4>
      <a:accent5>
        <a:srgbClr val="00B38C"/>
      </a:accent5>
      <a:accent6>
        <a:srgbClr val="7FCBEB"/>
      </a:accent6>
      <a:hlink>
        <a:srgbClr val="A81563"/>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f818af58-8a3a-464c-a5cc-8e32eeb236d9" xsi:nil="true"/>
    <lcf76f155ced4ddcb4097134ff3c332f xmlns="38442041-cd03-41af-b930-1f43f5f7472a">
      <Terms xmlns="http://schemas.microsoft.com/office/infopath/2007/PartnerControls"/>
    </lcf76f155ced4ddcb4097134ff3c332f>
    <MediaLengthInSeconds xmlns="38442041-cd03-41af-b930-1f43f5f7472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4044832956C4A4E989A9D0D1F55E85E" ma:contentTypeVersion="13" ma:contentTypeDescription="Create a new document." ma:contentTypeScope="" ma:versionID="8d784070e149ebc426bd5c5f0afde5f4">
  <xsd:schema xmlns:xsd="http://www.w3.org/2001/XMLSchema" xmlns:xs="http://www.w3.org/2001/XMLSchema" xmlns:p="http://schemas.microsoft.com/office/2006/metadata/properties" xmlns:ns2="38442041-cd03-41af-b930-1f43f5f7472a" xmlns:ns3="f818af58-8a3a-464c-a5cc-8e32eeb236d9" targetNamespace="http://schemas.microsoft.com/office/2006/metadata/properties" ma:root="true" ma:fieldsID="7c7cca257f6f23e2423c6919c02cd412" ns2:_="" ns3:_="">
    <xsd:import namespace="38442041-cd03-41af-b930-1f43f5f7472a"/>
    <xsd:import namespace="f818af58-8a3a-464c-a5cc-8e32eeb236d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442041-cd03-41af-b930-1f43f5f747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7e6d622-e7df-453c-acb7-89b942b0164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18af58-8a3a-464c-a5cc-8e32eeb236d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2181b42-6528-4dbf-8291-e07480d8e4b0}" ma:internalName="TaxCatchAll" ma:showField="CatchAllData" ma:web="f818af58-8a3a-464c-a5cc-8e32eeb236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092C27F-0F2D-4B54-B0C2-BFC0FCE8B9FE}">
  <ds:schemaRefs>
    <ds:schemaRef ds:uri="http://schemas.openxmlformats.org/officeDocument/2006/bibliography"/>
  </ds:schemaRefs>
</ds:datastoreItem>
</file>

<file path=customXml/itemProps2.xml><?xml version="1.0" encoding="utf-8"?>
<ds:datastoreItem xmlns:ds="http://schemas.openxmlformats.org/officeDocument/2006/customXml" ds:itemID="{4B765DF1-CD0E-4C84-84B6-DB92383D1CD4}">
  <ds:schemaRefs>
    <ds:schemaRef ds:uri="http://schemas.microsoft.com/office/2006/metadata/properties"/>
    <ds:schemaRef ds:uri="http://schemas.microsoft.com/office/infopath/2007/PartnerControls"/>
    <ds:schemaRef ds:uri="f818af58-8a3a-464c-a5cc-8e32eeb236d9"/>
    <ds:schemaRef ds:uri="38442041-cd03-41af-b930-1f43f5f7472a"/>
  </ds:schemaRefs>
</ds:datastoreItem>
</file>

<file path=customXml/itemProps3.xml><?xml version="1.0" encoding="utf-8"?>
<ds:datastoreItem xmlns:ds="http://schemas.openxmlformats.org/officeDocument/2006/customXml" ds:itemID="{B49A2CEC-5F0B-48FE-865B-F99EBDD9FD14}">
  <ds:schemaRefs>
    <ds:schemaRef ds:uri="http://schemas.microsoft.com/sharepoint/v3/contenttype/forms"/>
  </ds:schemaRefs>
</ds:datastoreItem>
</file>

<file path=customXml/itemProps4.xml><?xml version="1.0" encoding="utf-8"?>
<ds:datastoreItem xmlns:ds="http://schemas.openxmlformats.org/officeDocument/2006/customXml" ds:itemID="{DB3B54A4-18B4-4B10-A2A2-7A76ECA4C9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442041-cd03-41af-b930-1f43f5f7472a"/>
    <ds:schemaRef ds:uri="f818af58-8a3a-464c-a5cc-8e32eeb236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372</TotalTime>
  <Pages>15</Pages>
  <Words>2953</Words>
  <Characters>16833</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19747</CharactersWithSpaces>
  <SharedDoc>false</SharedDoc>
  <HLinks>
    <vt:vector size="126" baseType="variant">
      <vt:variant>
        <vt:i4>2883603</vt:i4>
      </vt:variant>
      <vt:variant>
        <vt:i4>54</vt:i4>
      </vt:variant>
      <vt:variant>
        <vt:i4>0</vt:i4>
      </vt:variant>
      <vt:variant>
        <vt:i4>5</vt:i4>
      </vt:variant>
      <vt:variant>
        <vt:lpwstr>mailto:vicky.rushworth@healthwatchsurrey.co.uk</vt:lpwstr>
      </vt:variant>
      <vt:variant>
        <vt:lpwstr/>
      </vt:variant>
      <vt:variant>
        <vt:i4>983125</vt:i4>
      </vt:variant>
      <vt:variant>
        <vt:i4>51</vt:i4>
      </vt:variant>
      <vt:variant>
        <vt:i4>0</vt:i4>
      </vt:variant>
      <vt:variant>
        <vt:i4>5</vt:i4>
      </vt:variant>
      <vt:variant>
        <vt:lpwstr>https://www.healthwatchsurrey.co.uk/feedback-centre/</vt:lpwstr>
      </vt:variant>
      <vt:variant>
        <vt:lpwstr/>
      </vt:variant>
      <vt:variant>
        <vt:i4>4915253</vt:i4>
      </vt:variant>
      <vt:variant>
        <vt:i4>48</vt:i4>
      </vt:variant>
      <vt:variant>
        <vt:i4>0</vt:i4>
      </vt:variant>
      <vt:variant>
        <vt:i4>5</vt:i4>
      </vt:variant>
      <vt:variant>
        <vt:lpwstr>mailto:enquiries@healthwatchsurrey.co.uk</vt:lpwstr>
      </vt:variant>
      <vt:variant>
        <vt:lpwstr/>
      </vt:variant>
      <vt:variant>
        <vt:i4>5570584</vt:i4>
      </vt:variant>
      <vt:variant>
        <vt:i4>45</vt:i4>
      </vt:variant>
      <vt:variant>
        <vt:i4>0</vt:i4>
      </vt:variant>
      <vt:variant>
        <vt:i4>5</vt:i4>
      </vt:variant>
      <vt:variant>
        <vt:lpwstr>https://www.healthwatchsurrey.co.uk/about-us/our-priorities/</vt:lpwstr>
      </vt:variant>
      <vt:variant>
        <vt:lpwstr/>
      </vt:variant>
      <vt:variant>
        <vt:i4>1703955</vt:i4>
      </vt:variant>
      <vt:variant>
        <vt:i4>42</vt:i4>
      </vt:variant>
      <vt:variant>
        <vt:i4>0</vt:i4>
      </vt:variant>
      <vt:variant>
        <vt:i4>5</vt:i4>
      </vt:variant>
      <vt:variant>
        <vt:lpwstr>https://www.smartsurvey.co.uk/s/HWSyU25sSexualHealthsurvey25</vt:lpwstr>
      </vt:variant>
      <vt:variant>
        <vt:lpwstr/>
      </vt:variant>
      <vt:variant>
        <vt:i4>7143524</vt:i4>
      </vt:variant>
      <vt:variant>
        <vt:i4>39</vt:i4>
      </vt:variant>
      <vt:variant>
        <vt:i4>0</vt:i4>
      </vt:variant>
      <vt:variant>
        <vt:i4>5</vt:i4>
      </vt:variant>
      <vt:variant>
        <vt:lpwstr>https://www.smartsurvey.co.uk/s/HwSyOnlineAccessGPServices/</vt:lpwstr>
      </vt:variant>
      <vt:variant>
        <vt:lpwstr/>
      </vt:variant>
      <vt:variant>
        <vt:i4>3145829</vt:i4>
      </vt:variant>
      <vt:variant>
        <vt:i4>36</vt:i4>
      </vt:variant>
      <vt:variant>
        <vt:i4>0</vt:i4>
      </vt:variant>
      <vt:variant>
        <vt:i4>5</vt:i4>
      </vt:variant>
      <vt:variant>
        <vt:lpwstr>https://www.smartsurvey.co.uk/s/HWSYHouseboundProject0525/</vt:lpwstr>
      </vt:variant>
      <vt:variant>
        <vt:lpwstr/>
      </vt:variant>
      <vt:variant>
        <vt:i4>5898315</vt:i4>
      </vt:variant>
      <vt:variant>
        <vt:i4>33</vt:i4>
      </vt:variant>
      <vt:variant>
        <vt:i4>0</vt:i4>
      </vt:variant>
      <vt:variant>
        <vt:i4>5</vt:i4>
      </vt:variant>
      <vt:variant>
        <vt:lpwstr>https://www.surreyi.gov.uk/census-2021/census-2021-household-deprivation/</vt:lpwstr>
      </vt:variant>
      <vt:variant>
        <vt:lpwstr/>
      </vt:variant>
      <vt:variant>
        <vt:i4>1114112</vt:i4>
      </vt:variant>
      <vt:variant>
        <vt:i4>30</vt:i4>
      </vt:variant>
      <vt:variant>
        <vt:i4>0</vt:i4>
      </vt:variant>
      <vt:variant>
        <vt:i4>5</vt:i4>
      </vt:variant>
      <vt:variant>
        <vt:lpwstr>https://www.healthwatchsurrey.co.uk/information-and-advice/eye-health-and-optometry/</vt:lpwstr>
      </vt:variant>
      <vt:variant>
        <vt:lpwstr/>
      </vt:variant>
      <vt:variant>
        <vt:i4>5374038</vt:i4>
      </vt:variant>
      <vt:variant>
        <vt:i4>27</vt:i4>
      </vt:variant>
      <vt:variant>
        <vt:i4>0</vt:i4>
      </vt:variant>
      <vt:variant>
        <vt:i4>5</vt:i4>
      </vt:variant>
      <vt:variant>
        <vt:lpwstr>https://www.healthwatchsurrey.co.uk/report/making-mental-health-inclusive-supporting-people-with-learning-disabilities-july-2025/</vt:lpwstr>
      </vt:variant>
      <vt:variant>
        <vt:lpwstr/>
      </vt:variant>
      <vt:variant>
        <vt:i4>5374038</vt:i4>
      </vt:variant>
      <vt:variant>
        <vt:i4>24</vt:i4>
      </vt:variant>
      <vt:variant>
        <vt:i4>0</vt:i4>
      </vt:variant>
      <vt:variant>
        <vt:i4>5</vt:i4>
      </vt:variant>
      <vt:variant>
        <vt:lpwstr>https://www.healthwatchsurrey.co.uk/report/making-mental-health-inclusive-supporting-people-with-learning-disabilities-july-2025/</vt:lpwstr>
      </vt:variant>
      <vt:variant>
        <vt:lpwstr/>
      </vt:variant>
      <vt:variant>
        <vt:i4>4718617</vt:i4>
      </vt:variant>
      <vt:variant>
        <vt:i4>21</vt:i4>
      </vt:variant>
      <vt:variant>
        <vt:i4>0</vt:i4>
      </vt:variant>
      <vt:variant>
        <vt:i4>5</vt:i4>
      </vt:variant>
      <vt:variant>
        <vt:lpwstr>https://www.nhs.uk/conditions/learning-disabilities/annual-health-checks/</vt:lpwstr>
      </vt:variant>
      <vt:variant>
        <vt:lpwstr/>
      </vt:variant>
      <vt:variant>
        <vt:i4>1835032</vt:i4>
      </vt:variant>
      <vt:variant>
        <vt:i4>18</vt:i4>
      </vt:variant>
      <vt:variant>
        <vt:i4>0</vt:i4>
      </vt:variant>
      <vt:variant>
        <vt:i4>5</vt:i4>
      </vt:variant>
      <vt:variant>
        <vt:lpwstr>https://www.healthwatchsurrey.co.uk/report/in-safe-hands-domestic-abuse-survivors-experiences-of-general-practice-july-2025/</vt:lpwstr>
      </vt:variant>
      <vt:variant>
        <vt:lpwstr/>
      </vt:variant>
      <vt:variant>
        <vt:i4>2752570</vt:i4>
      </vt:variant>
      <vt:variant>
        <vt:i4>15</vt:i4>
      </vt:variant>
      <vt:variant>
        <vt:i4>0</vt:i4>
      </vt:variant>
      <vt:variant>
        <vt:i4>5</vt:i4>
      </vt:variant>
      <vt:variant>
        <vt:lpwstr>https://www.healthwatchsurrey.co.uk/information-and-advice/feedback-and-complaints/</vt:lpwstr>
      </vt:variant>
      <vt:variant>
        <vt:lpwstr/>
      </vt:variant>
      <vt:variant>
        <vt:i4>2687044</vt:i4>
      </vt:variant>
      <vt:variant>
        <vt:i4>12</vt:i4>
      </vt:variant>
      <vt:variant>
        <vt:i4>0</vt:i4>
      </vt:variant>
      <vt:variant>
        <vt:i4>5</vt:i4>
      </vt:variant>
      <vt:variant>
        <vt:lpwstr/>
      </vt:variant>
      <vt:variant>
        <vt:lpwstr>_Spotlight_on:_parents</vt:lpwstr>
      </vt:variant>
      <vt:variant>
        <vt:i4>7340069</vt:i4>
      </vt:variant>
      <vt:variant>
        <vt:i4>9</vt:i4>
      </vt:variant>
      <vt:variant>
        <vt:i4>0</vt:i4>
      </vt:variant>
      <vt:variant>
        <vt:i4>5</vt:i4>
      </vt:variant>
      <vt:variant>
        <vt:lpwstr/>
      </vt:variant>
      <vt:variant>
        <vt:lpwstr>_The_importance_of_1</vt:lpwstr>
      </vt:variant>
      <vt:variant>
        <vt:i4>3539021</vt:i4>
      </vt:variant>
      <vt:variant>
        <vt:i4>6</vt:i4>
      </vt:variant>
      <vt:variant>
        <vt:i4>0</vt:i4>
      </vt:variant>
      <vt:variant>
        <vt:i4>5</vt:i4>
      </vt:variant>
      <vt:variant>
        <vt:lpwstr/>
      </vt:variant>
      <vt:variant>
        <vt:lpwstr>_Spotlight_on:_eye</vt:lpwstr>
      </vt:variant>
      <vt:variant>
        <vt:i4>7340041</vt:i4>
      </vt:variant>
      <vt:variant>
        <vt:i4>3</vt:i4>
      </vt:variant>
      <vt:variant>
        <vt:i4>0</vt:i4>
      </vt:variant>
      <vt:variant>
        <vt:i4>5</vt:i4>
      </vt:variant>
      <vt:variant>
        <vt:lpwstr/>
      </vt:variant>
      <vt:variant>
        <vt:lpwstr>_Hospitals:_failure_to</vt:lpwstr>
      </vt:variant>
      <vt:variant>
        <vt:i4>6225938</vt:i4>
      </vt:variant>
      <vt:variant>
        <vt:i4>0</vt:i4>
      </vt:variant>
      <vt:variant>
        <vt:i4>0</vt:i4>
      </vt:variant>
      <vt:variant>
        <vt:i4>5</vt:i4>
      </vt:variant>
      <vt:variant>
        <vt:lpwstr/>
      </vt:variant>
      <vt:variant>
        <vt:lpwstr>_Thanks_and_praise_1</vt:lpwstr>
      </vt:variant>
      <vt:variant>
        <vt:i4>720931</vt:i4>
      </vt:variant>
      <vt:variant>
        <vt:i4>3</vt:i4>
      </vt:variant>
      <vt:variant>
        <vt:i4>0</vt:i4>
      </vt:variant>
      <vt:variant>
        <vt:i4>5</vt:i4>
      </vt:variant>
      <vt:variant>
        <vt:lpwstr>mailto:Vicky.Rushworth@luminus-cic.uk</vt:lpwstr>
      </vt:variant>
      <vt:variant>
        <vt:lpwstr/>
      </vt:variant>
      <vt:variant>
        <vt:i4>4784188</vt:i4>
      </vt:variant>
      <vt:variant>
        <vt:i4>0</vt:i4>
      </vt:variant>
      <vt:variant>
        <vt:i4>0</vt:i4>
      </vt:variant>
      <vt:variant>
        <vt:i4>5</vt:i4>
      </vt:variant>
      <vt:variant>
        <vt:lpwstr>https://healthwatchsurrey.sharepoint.com/:x:/g/ERPzWQH5_19ImCSQvS-KMwcBAAoWFhENa7UvNwycYSdbow?e=49tZYu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Botsford – Healthwatch Surrey</dc:creator>
  <cp:keywords/>
  <dc:description/>
  <cp:lastModifiedBy>Vicky Rushworth</cp:lastModifiedBy>
  <cp:revision>19</cp:revision>
  <cp:lastPrinted>2025-09-11T11:15:00Z</cp:lastPrinted>
  <dcterms:created xsi:type="dcterms:W3CDTF">2025-09-02T16:10:00Z</dcterms:created>
  <dcterms:modified xsi:type="dcterms:W3CDTF">2025-09-11T11:48:00Z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Order">
    <vt:r8>293200</vt:r8>
  </property>
  <property fmtid="{D5CDD505-2E9C-101B-9397-08002B2CF9AE}" pid="4" name="ContentTypeId">
    <vt:lpwstr>0x01010024044832956C4A4E989A9D0D1F55E85E</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ies>
</file>