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82B64" w14:textId="77777777" w:rsidR="00715CCB" w:rsidRPr="0018437E" w:rsidRDefault="00715CCB" w:rsidP="00715CCB">
      <w:pPr>
        <w:pStyle w:val="Title"/>
        <w:jc w:val="right"/>
      </w:pPr>
      <w:r w:rsidRPr="0018437E">
        <w:rPr>
          <w:noProof/>
        </w:rPr>
        <w:drawing>
          <wp:inline distT="0" distB="0" distL="0" distR="0" wp14:anchorId="6A4AA0A1" wp14:editId="4C013587">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4A5579D0" w14:textId="77777777" w:rsidR="00715CCB" w:rsidRPr="0018437E" w:rsidRDefault="00715CCB" w:rsidP="00C5565F">
      <w:pPr>
        <w:pStyle w:val="Title"/>
        <w:rPr>
          <w:sz w:val="96"/>
          <w:szCs w:val="96"/>
        </w:rPr>
      </w:pPr>
    </w:p>
    <w:p w14:paraId="4C2EFC46" w14:textId="7DF0DD24" w:rsidR="00DE7840" w:rsidRPr="0018437E" w:rsidRDefault="00DE7840" w:rsidP="005E0C17">
      <w:pPr>
        <w:pStyle w:val="Title"/>
        <w:pBdr>
          <w:top w:val="single" w:sz="18" w:space="1" w:color="84BD00" w:themeColor="accent1"/>
          <w:bottom w:val="single" w:sz="18" w:space="1" w:color="84BD00" w:themeColor="accent1"/>
        </w:pBdr>
      </w:pPr>
      <w:r w:rsidRPr="0018437E">
        <w:t>Enter and View</w:t>
      </w:r>
      <w:r w:rsidR="00D7147C">
        <w:t>:</w:t>
      </w:r>
    </w:p>
    <w:p w14:paraId="0B6A638A" w14:textId="1C60B9F9" w:rsidR="00BF4091" w:rsidRDefault="00171497" w:rsidP="005E0C17">
      <w:pPr>
        <w:pStyle w:val="Title"/>
        <w:pBdr>
          <w:top w:val="single" w:sz="18" w:space="1" w:color="84BD00" w:themeColor="accent1"/>
          <w:bottom w:val="single" w:sz="18" w:space="1" w:color="84BD00" w:themeColor="accent1"/>
        </w:pBdr>
      </w:pPr>
      <w:r>
        <w:t xml:space="preserve">St Peter’s </w:t>
      </w:r>
      <w:r w:rsidR="00C85218">
        <w:t>H</w:t>
      </w:r>
      <w:r>
        <w:t xml:space="preserve">ospital </w:t>
      </w:r>
    </w:p>
    <w:p w14:paraId="0254C52B" w14:textId="77777777" w:rsidR="00D7147C" w:rsidRDefault="00171497" w:rsidP="005E0C17">
      <w:pPr>
        <w:pStyle w:val="Title"/>
        <w:pBdr>
          <w:top w:val="single" w:sz="18" w:space="1" w:color="84BD00" w:themeColor="accent1"/>
          <w:bottom w:val="single" w:sz="18" w:space="1" w:color="84BD00" w:themeColor="accent1"/>
        </w:pBdr>
      </w:pPr>
      <w:r>
        <w:t>E</w:t>
      </w:r>
      <w:r w:rsidR="00BF4091">
        <w:t xml:space="preserve">mergency </w:t>
      </w:r>
      <w:r>
        <w:t>D</w:t>
      </w:r>
      <w:r w:rsidR="00BF4091">
        <w:t>epartment</w:t>
      </w:r>
      <w:r w:rsidR="00064259">
        <w:t xml:space="preserve"> and </w:t>
      </w:r>
    </w:p>
    <w:p w14:paraId="4190EFDB" w14:textId="106CE061" w:rsidR="0035049B" w:rsidRDefault="00064259" w:rsidP="005E0C17">
      <w:pPr>
        <w:pStyle w:val="Title"/>
        <w:pBdr>
          <w:top w:val="single" w:sz="18" w:space="1" w:color="84BD00" w:themeColor="accent1"/>
          <w:bottom w:val="single" w:sz="18" w:space="1" w:color="84BD00" w:themeColor="accent1"/>
        </w:pBdr>
      </w:pPr>
      <w:r>
        <w:t>Same Day Emergency Care</w:t>
      </w:r>
      <w:r w:rsidR="00D60F01">
        <w:t xml:space="preserve"> report</w:t>
      </w:r>
    </w:p>
    <w:p w14:paraId="704E8A02" w14:textId="77777777" w:rsidR="00DE7840" w:rsidRPr="0018437E" w:rsidRDefault="00DE7840" w:rsidP="005E0C17">
      <w:pPr>
        <w:pBdr>
          <w:top w:val="single" w:sz="18" w:space="1" w:color="84BD00" w:themeColor="accent1"/>
          <w:bottom w:val="single" w:sz="18" w:space="1" w:color="84BD00" w:themeColor="accent1"/>
        </w:pBdr>
      </w:pPr>
    </w:p>
    <w:p w14:paraId="66AD5A0E" w14:textId="210BF239" w:rsidR="00E55869" w:rsidRDefault="00C85218" w:rsidP="009755A2">
      <w:pPr>
        <w:pStyle w:val="Subtitle"/>
        <w:pBdr>
          <w:top w:val="single" w:sz="18" w:space="1" w:color="84BD00" w:themeColor="accent1"/>
          <w:bottom w:val="single" w:sz="18" w:space="1" w:color="84BD00" w:themeColor="accent1"/>
        </w:pBdr>
      </w:pPr>
      <w:r>
        <w:t>November</w:t>
      </w:r>
      <w:r w:rsidRPr="0018437E">
        <w:t xml:space="preserve"> </w:t>
      </w:r>
      <w:r w:rsidR="00DE7840" w:rsidRPr="0018437E">
        <w:t>202</w:t>
      </w:r>
      <w:bookmarkStart w:id="0" w:name="_Toc89869189"/>
      <w:bookmarkStart w:id="1" w:name="_Toc121816705"/>
      <w:r w:rsidR="009755A2">
        <w:t>4</w:t>
      </w:r>
    </w:p>
    <w:p w14:paraId="2791990B" w14:textId="77777777" w:rsidR="00211E2D" w:rsidRDefault="00211E2D" w:rsidP="00211E2D"/>
    <w:p w14:paraId="4B532639" w14:textId="77777777" w:rsidR="00185481" w:rsidRDefault="00211E2D">
      <w:pPr>
        <w:spacing w:after="160" w:line="259" w:lineRule="auto"/>
      </w:pPr>
      <w:r>
        <w:rPr>
          <w:noProof/>
        </w:rPr>
        <w:drawing>
          <wp:inline distT="0" distB="0" distL="0" distR="0" wp14:anchorId="24953AC9" wp14:editId="2EB8834B">
            <wp:extent cx="6022995" cy="3657600"/>
            <wp:effectExtent l="0" t="0" r="0" b="0"/>
            <wp:docPr id="3728133" name="Picture 7" descr="The image shows the art work which is displayed in the SDEC unit. It shows a bed of bluebells beneath trees in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133" name="Picture 7" descr="The image shows the art work which is displayed in the SDEC unit. It shows a bed of bluebells beneath trees in a for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5678" cy="3665302"/>
                    </a:xfrm>
                    <a:prstGeom prst="rect">
                      <a:avLst/>
                    </a:prstGeom>
                    <a:noFill/>
                  </pic:spPr>
                </pic:pic>
              </a:graphicData>
            </a:graphic>
          </wp:inline>
        </w:drawing>
      </w:r>
    </w:p>
    <w:p w14:paraId="6110C4DA" w14:textId="21855D7C" w:rsidR="00185481" w:rsidRPr="0018437E" w:rsidRDefault="00185481" w:rsidP="00185481">
      <w:pPr>
        <w:rPr>
          <w:rFonts w:cstheme="majorBidi"/>
          <w:bCs/>
          <w:szCs w:val="32"/>
        </w:rPr>
      </w:pPr>
      <w:r>
        <w:t xml:space="preserve">This image is on the wall in </w:t>
      </w:r>
      <w:r w:rsidR="00C85218">
        <w:t>Same Day Emergency Care (</w:t>
      </w:r>
      <w:r>
        <w:t>SDEC</w:t>
      </w:r>
      <w:r w:rsidR="00C85218">
        <w:t>)</w:t>
      </w:r>
      <w:r>
        <w:t xml:space="preserve"> as part of the Healing Arts programme.</w:t>
      </w:r>
    </w:p>
    <w:p w14:paraId="06296422" w14:textId="4D23B517" w:rsidR="00943135" w:rsidRDefault="0064484F" w:rsidP="00162BBE">
      <w:pPr>
        <w:spacing w:after="160" w:line="259" w:lineRule="auto"/>
      </w:pPr>
      <w:r w:rsidRPr="0018437E">
        <w:br w:type="page"/>
      </w:r>
      <w:r w:rsidR="00E55869" w:rsidRPr="0018437E">
        <w:lastRenderedPageBreak/>
        <w:t>If you would like a paper copy of this document or require it in an alternative format, please get in touch with us.</w:t>
      </w:r>
      <w:r w:rsidR="00943135">
        <w:t xml:space="preserve"> </w:t>
      </w:r>
    </w:p>
    <w:p w14:paraId="148C2B8A" w14:textId="77777777" w:rsidR="00943135" w:rsidRDefault="00943135" w:rsidP="00280359"/>
    <w:p w14:paraId="0D45FBC4" w14:textId="77777777" w:rsidR="00E55869" w:rsidRPr="0018437E" w:rsidRDefault="00E55869" w:rsidP="00E55869">
      <w:pPr>
        <w:spacing w:after="160" w:line="259" w:lineRule="auto"/>
      </w:pPr>
    </w:p>
    <w:p w14:paraId="23BDE883" w14:textId="2F578E8D" w:rsidR="00325EBC" w:rsidRDefault="00325EBC" w:rsidP="00162BBE">
      <w:pPr>
        <w:pStyle w:val="Heading1"/>
      </w:pPr>
      <w:bookmarkStart w:id="2" w:name="_Toc183081803"/>
      <w:r>
        <w:t>Contents</w:t>
      </w:r>
      <w:bookmarkEnd w:id="2"/>
    </w:p>
    <w:p w14:paraId="6F1F957D" w14:textId="60A4270D" w:rsidR="00196130" w:rsidRDefault="00325EBC">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instrText xml:space="preserve"> TOC \o "1-1" \h \z \u </w:instrText>
      </w:r>
      <w:r>
        <w:fldChar w:fldCharType="separate"/>
      </w:r>
      <w:hyperlink w:anchor="_Toc183081803" w:history="1">
        <w:r w:rsidR="00196130" w:rsidRPr="005A3AAB">
          <w:rPr>
            <w:rStyle w:val="Hyperlink"/>
            <w:noProof/>
          </w:rPr>
          <w:t>Contents</w:t>
        </w:r>
        <w:r w:rsidR="00196130">
          <w:rPr>
            <w:noProof/>
            <w:webHidden/>
          </w:rPr>
          <w:tab/>
        </w:r>
        <w:r w:rsidR="00196130">
          <w:rPr>
            <w:noProof/>
            <w:webHidden/>
          </w:rPr>
          <w:fldChar w:fldCharType="begin"/>
        </w:r>
        <w:r w:rsidR="00196130">
          <w:rPr>
            <w:noProof/>
            <w:webHidden/>
          </w:rPr>
          <w:instrText xml:space="preserve"> PAGEREF _Toc183081803 \h </w:instrText>
        </w:r>
        <w:r w:rsidR="00196130">
          <w:rPr>
            <w:noProof/>
            <w:webHidden/>
          </w:rPr>
        </w:r>
        <w:r w:rsidR="00196130">
          <w:rPr>
            <w:noProof/>
            <w:webHidden/>
          </w:rPr>
          <w:fldChar w:fldCharType="separate"/>
        </w:r>
        <w:r w:rsidR="006020C3">
          <w:rPr>
            <w:noProof/>
            <w:webHidden/>
          </w:rPr>
          <w:t>2</w:t>
        </w:r>
        <w:r w:rsidR="00196130">
          <w:rPr>
            <w:noProof/>
            <w:webHidden/>
          </w:rPr>
          <w:fldChar w:fldCharType="end"/>
        </w:r>
      </w:hyperlink>
    </w:p>
    <w:p w14:paraId="29B6D75F" w14:textId="1C15D964"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4" w:history="1">
        <w:r w:rsidRPr="005A3AAB">
          <w:rPr>
            <w:rStyle w:val="Hyperlink"/>
            <w:noProof/>
          </w:rPr>
          <w:t>Report overview</w:t>
        </w:r>
        <w:r>
          <w:rPr>
            <w:noProof/>
            <w:webHidden/>
          </w:rPr>
          <w:tab/>
        </w:r>
        <w:r>
          <w:rPr>
            <w:noProof/>
            <w:webHidden/>
          </w:rPr>
          <w:fldChar w:fldCharType="begin"/>
        </w:r>
        <w:r>
          <w:rPr>
            <w:noProof/>
            <w:webHidden/>
          </w:rPr>
          <w:instrText xml:space="preserve"> PAGEREF _Toc183081804 \h </w:instrText>
        </w:r>
        <w:r>
          <w:rPr>
            <w:noProof/>
            <w:webHidden/>
          </w:rPr>
        </w:r>
        <w:r>
          <w:rPr>
            <w:noProof/>
            <w:webHidden/>
          </w:rPr>
          <w:fldChar w:fldCharType="separate"/>
        </w:r>
        <w:r w:rsidR="006020C3">
          <w:rPr>
            <w:noProof/>
            <w:webHidden/>
          </w:rPr>
          <w:t>3</w:t>
        </w:r>
        <w:r>
          <w:rPr>
            <w:noProof/>
            <w:webHidden/>
          </w:rPr>
          <w:fldChar w:fldCharType="end"/>
        </w:r>
      </w:hyperlink>
    </w:p>
    <w:p w14:paraId="66710DD5" w14:textId="291CFBA4"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5" w:history="1">
        <w:r w:rsidRPr="005A3AAB">
          <w:rPr>
            <w:rStyle w:val="Hyperlink"/>
            <w:noProof/>
          </w:rPr>
          <w:t>Executive Summary</w:t>
        </w:r>
        <w:r>
          <w:rPr>
            <w:noProof/>
            <w:webHidden/>
          </w:rPr>
          <w:tab/>
        </w:r>
        <w:r>
          <w:rPr>
            <w:noProof/>
            <w:webHidden/>
          </w:rPr>
          <w:fldChar w:fldCharType="begin"/>
        </w:r>
        <w:r>
          <w:rPr>
            <w:noProof/>
            <w:webHidden/>
          </w:rPr>
          <w:instrText xml:space="preserve"> PAGEREF _Toc183081805 \h </w:instrText>
        </w:r>
        <w:r>
          <w:rPr>
            <w:noProof/>
            <w:webHidden/>
          </w:rPr>
        </w:r>
        <w:r>
          <w:rPr>
            <w:noProof/>
            <w:webHidden/>
          </w:rPr>
          <w:fldChar w:fldCharType="separate"/>
        </w:r>
        <w:r w:rsidR="006020C3">
          <w:rPr>
            <w:noProof/>
            <w:webHidden/>
          </w:rPr>
          <w:t>5</w:t>
        </w:r>
        <w:r>
          <w:rPr>
            <w:noProof/>
            <w:webHidden/>
          </w:rPr>
          <w:fldChar w:fldCharType="end"/>
        </w:r>
      </w:hyperlink>
    </w:p>
    <w:p w14:paraId="1A2C98AC" w14:textId="7832C3B2"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6" w:history="1">
        <w:r w:rsidRPr="005A3AAB">
          <w:rPr>
            <w:rStyle w:val="Hyperlink"/>
            <w:noProof/>
          </w:rPr>
          <w:t>Recommendations</w:t>
        </w:r>
        <w:r>
          <w:rPr>
            <w:noProof/>
            <w:webHidden/>
          </w:rPr>
          <w:tab/>
        </w:r>
        <w:r>
          <w:rPr>
            <w:noProof/>
            <w:webHidden/>
          </w:rPr>
          <w:fldChar w:fldCharType="begin"/>
        </w:r>
        <w:r>
          <w:rPr>
            <w:noProof/>
            <w:webHidden/>
          </w:rPr>
          <w:instrText xml:space="preserve"> PAGEREF _Toc183081806 \h </w:instrText>
        </w:r>
        <w:r>
          <w:rPr>
            <w:noProof/>
            <w:webHidden/>
          </w:rPr>
        </w:r>
        <w:r>
          <w:rPr>
            <w:noProof/>
            <w:webHidden/>
          </w:rPr>
          <w:fldChar w:fldCharType="separate"/>
        </w:r>
        <w:r w:rsidR="006020C3">
          <w:rPr>
            <w:noProof/>
            <w:webHidden/>
          </w:rPr>
          <w:t>6</w:t>
        </w:r>
        <w:r>
          <w:rPr>
            <w:noProof/>
            <w:webHidden/>
          </w:rPr>
          <w:fldChar w:fldCharType="end"/>
        </w:r>
      </w:hyperlink>
    </w:p>
    <w:p w14:paraId="3BE9AE5D" w14:textId="30C9C63A"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7" w:history="1">
        <w:r w:rsidRPr="005A3AAB">
          <w:rPr>
            <w:rStyle w:val="Hyperlink"/>
            <w:noProof/>
          </w:rPr>
          <w:t>What we heard from patients</w:t>
        </w:r>
        <w:r>
          <w:rPr>
            <w:noProof/>
            <w:webHidden/>
          </w:rPr>
          <w:tab/>
        </w:r>
        <w:r>
          <w:rPr>
            <w:noProof/>
            <w:webHidden/>
          </w:rPr>
          <w:fldChar w:fldCharType="begin"/>
        </w:r>
        <w:r>
          <w:rPr>
            <w:noProof/>
            <w:webHidden/>
          </w:rPr>
          <w:instrText xml:space="preserve"> PAGEREF _Toc183081807 \h </w:instrText>
        </w:r>
        <w:r>
          <w:rPr>
            <w:noProof/>
            <w:webHidden/>
          </w:rPr>
        </w:r>
        <w:r>
          <w:rPr>
            <w:noProof/>
            <w:webHidden/>
          </w:rPr>
          <w:fldChar w:fldCharType="separate"/>
        </w:r>
        <w:r w:rsidR="006020C3">
          <w:rPr>
            <w:noProof/>
            <w:webHidden/>
          </w:rPr>
          <w:t>9</w:t>
        </w:r>
        <w:r>
          <w:rPr>
            <w:noProof/>
            <w:webHidden/>
          </w:rPr>
          <w:fldChar w:fldCharType="end"/>
        </w:r>
      </w:hyperlink>
    </w:p>
    <w:p w14:paraId="0ED30240" w14:textId="22EB81E6"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8" w:history="1">
        <w:r w:rsidRPr="005A3AAB">
          <w:rPr>
            <w:rStyle w:val="Hyperlink"/>
            <w:noProof/>
          </w:rPr>
          <w:t>Emergency Department</w:t>
        </w:r>
        <w:r>
          <w:rPr>
            <w:noProof/>
            <w:webHidden/>
          </w:rPr>
          <w:tab/>
        </w:r>
        <w:r>
          <w:rPr>
            <w:noProof/>
            <w:webHidden/>
          </w:rPr>
          <w:fldChar w:fldCharType="begin"/>
        </w:r>
        <w:r>
          <w:rPr>
            <w:noProof/>
            <w:webHidden/>
          </w:rPr>
          <w:instrText xml:space="preserve"> PAGEREF _Toc183081808 \h </w:instrText>
        </w:r>
        <w:r>
          <w:rPr>
            <w:noProof/>
            <w:webHidden/>
          </w:rPr>
        </w:r>
        <w:r>
          <w:rPr>
            <w:noProof/>
            <w:webHidden/>
          </w:rPr>
          <w:fldChar w:fldCharType="separate"/>
        </w:r>
        <w:r w:rsidR="006020C3">
          <w:rPr>
            <w:noProof/>
            <w:webHidden/>
          </w:rPr>
          <w:t>9</w:t>
        </w:r>
        <w:r>
          <w:rPr>
            <w:noProof/>
            <w:webHidden/>
          </w:rPr>
          <w:fldChar w:fldCharType="end"/>
        </w:r>
      </w:hyperlink>
    </w:p>
    <w:p w14:paraId="500A0A45" w14:textId="0541BADD"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09" w:history="1">
        <w:r w:rsidRPr="005A3AAB">
          <w:rPr>
            <w:rStyle w:val="Hyperlink"/>
            <w:noProof/>
          </w:rPr>
          <w:t>Same Day Emergency Care (SDEC)</w:t>
        </w:r>
        <w:r>
          <w:rPr>
            <w:noProof/>
            <w:webHidden/>
          </w:rPr>
          <w:tab/>
        </w:r>
        <w:r>
          <w:rPr>
            <w:noProof/>
            <w:webHidden/>
          </w:rPr>
          <w:fldChar w:fldCharType="begin"/>
        </w:r>
        <w:r>
          <w:rPr>
            <w:noProof/>
            <w:webHidden/>
          </w:rPr>
          <w:instrText xml:space="preserve"> PAGEREF _Toc183081809 \h </w:instrText>
        </w:r>
        <w:r>
          <w:rPr>
            <w:noProof/>
            <w:webHidden/>
          </w:rPr>
        </w:r>
        <w:r>
          <w:rPr>
            <w:noProof/>
            <w:webHidden/>
          </w:rPr>
          <w:fldChar w:fldCharType="separate"/>
        </w:r>
        <w:r w:rsidR="006020C3">
          <w:rPr>
            <w:noProof/>
            <w:webHidden/>
          </w:rPr>
          <w:t>18</w:t>
        </w:r>
        <w:r>
          <w:rPr>
            <w:noProof/>
            <w:webHidden/>
          </w:rPr>
          <w:fldChar w:fldCharType="end"/>
        </w:r>
      </w:hyperlink>
    </w:p>
    <w:p w14:paraId="2C38DBAC" w14:textId="36518F89"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0" w:history="1">
        <w:r w:rsidRPr="005A3AAB">
          <w:rPr>
            <w:rStyle w:val="Hyperlink"/>
            <w:noProof/>
          </w:rPr>
          <w:t>Parking</w:t>
        </w:r>
        <w:r>
          <w:rPr>
            <w:noProof/>
            <w:webHidden/>
          </w:rPr>
          <w:tab/>
        </w:r>
        <w:r>
          <w:rPr>
            <w:noProof/>
            <w:webHidden/>
          </w:rPr>
          <w:fldChar w:fldCharType="begin"/>
        </w:r>
        <w:r>
          <w:rPr>
            <w:noProof/>
            <w:webHidden/>
          </w:rPr>
          <w:instrText xml:space="preserve"> PAGEREF _Toc183081810 \h </w:instrText>
        </w:r>
        <w:r>
          <w:rPr>
            <w:noProof/>
            <w:webHidden/>
          </w:rPr>
        </w:r>
        <w:r>
          <w:rPr>
            <w:noProof/>
            <w:webHidden/>
          </w:rPr>
          <w:fldChar w:fldCharType="separate"/>
        </w:r>
        <w:r w:rsidR="006020C3">
          <w:rPr>
            <w:noProof/>
            <w:webHidden/>
          </w:rPr>
          <w:t>25</w:t>
        </w:r>
        <w:r>
          <w:rPr>
            <w:noProof/>
            <w:webHidden/>
          </w:rPr>
          <w:fldChar w:fldCharType="end"/>
        </w:r>
      </w:hyperlink>
    </w:p>
    <w:p w14:paraId="1C5030D3" w14:textId="789A1297"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1" w:history="1">
        <w:r w:rsidRPr="005A3AAB">
          <w:rPr>
            <w:rStyle w:val="Hyperlink"/>
            <w:noProof/>
          </w:rPr>
          <w:t>Next steps</w:t>
        </w:r>
        <w:r>
          <w:rPr>
            <w:noProof/>
            <w:webHidden/>
          </w:rPr>
          <w:tab/>
        </w:r>
        <w:r>
          <w:rPr>
            <w:noProof/>
            <w:webHidden/>
          </w:rPr>
          <w:fldChar w:fldCharType="begin"/>
        </w:r>
        <w:r>
          <w:rPr>
            <w:noProof/>
            <w:webHidden/>
          </w:rPr>
          <w:instrText xml:space="preserve"> PAGEREF _Toc183081811 \h </w:instrText>
        </w:r>
        <w:r>
          <w:rPr>
            <w:noProof/>
            <w:webHidden/>
          </w:rPr>
        </w:r>
        <w:r>
          <w:rPr>
            <w:noProof/>
            <w:webHidden/>
          </w:rPr>
          <w:fldChar w:fldCharType="separate"/>
        </w:r>
        <w:r w:rsidR="006020C3">
          <w:rPr>
            <w:noProof/>
            <w:webHidden/>
          </w:rPr>
          <w:t>25</w:t>
        </w:r>
        <w:r>
          <w:rPr>
            <w:noProof/>
            <w:webHidden/>
          </w:rPr>
          <w:fldChar w:fldCharType="end"/>
        </w:r>
      </w:hyperlink>
    </w:p>
    <w:p w14:paraId="4B6DD23D" w14:textId="1E70B87A"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2" w:history="1">
        <w:r w:rsidRPr="005A3AAB">
          <w:rPr>
            <w:rStyle w:val="Hyperlink"/>
            <w:noProof/>
          </w:rPr>
          <w:t>Service provider response</w:t>
        </w:r>
        <w:r>
          <w:rPr>
            <w:noProof/>
            <w:webHidden/>
          </w:rPr>
          <w:tab/>
        </w:r>
        <w:r>
          <w:rPr>
            <w:noProof/>
            <w:webHidden/>
          </w:rPr>
          <w:fldChar w:fldCharType="begin"/>
        </w:r>
        <w:r>
          <w:rPr>
            <w:noProof/>
            <w:webHidden/>
          </w:rPr>
          <w:instrText xml:space="preserve"> PAGEREF _Toc183081812 \h </w:instrText>
        </w:r>
        <w:r>
          <w:rPr>
            <w:noProof/>
            <w:webHidden/>
          </w:rPr>
        </w:r>
        <w:r>
          <w:rPr>
            <w:noProof/>
            <w:webHidden/>
          </w:rPr>
          <w:fldChar w:fldCharType="separate"/>
        </w:r>
        <w:r w:rsidR="006020C3">
          <w:rPr>
            <w:noProof/>
            <w:webHidden/>
          </w:rPr>
          <w:t>25</w:t>
        </w:r>
        <w:r>
          <w:rPr>
            <w:noProof/>
            <w:webHidden/>
          </w:rPr>
          <w:fldChar w:fldCharType="end"/>
        </w:r>
      </w:hyperlink>
    </w:p>
    <w:p w14:paraId="4F2741DB" w14:textId="754927CE"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3" w:history="1">
        <w:r w:rsidRPr="005A3AAB">
          <w:rPr>
            <w:rStyle w:val="Hyperlink"/>
            <w:noProof/>
          </w:rPr>
          <w:t>Appendix</w:t>
        </w:r>
        <w:r>
          <w:rPr>
            <w:noProof/>
            <w:webHidden/>
          </w:rPr>
          <w:tab/>
        </w:r>
        <w:r>
          <w:rPr>
            <w:noProof/>
            <w:webHidden/>
          </w:rPr>
          <w:fldChar w:fldCharType="begin"/>
        </w:r>
        <w:r>
          <w:rPr>
            <w:noProof/>
            <w:webHidden/>
          </w:rPr>
          <w:instrText xml:space="preserve"> PAGEREF _Toc183081813 \h </w:instrText>
        </w:r>
        <w:r>
          <w:rPr>
            <w:noProof/>
            <w:webHidden/>
          </w:rPr>
        </w:r>
        <w:r>
          <w:rPr>
            <w:noProof/>
            <w:webHidden/>
          </w:rPr>
          <w:fldChar w:fldCharType="separate"/>
        </w:r>
        <w:r w:rsidR="006020C3">
          <w:rPr>
            <w:noProof/>
            <w:webHidden/>
          </w:rPr>
          <w:t>27</w:t>
        </w:r>
        <w:r>
          <w:rPr>
            <w:noProof/>
            <w:webHidden/>
          </w:rPr>
          <w:fldChar w:fldCharType="end"/>
        </w:r>
      </w:hyperlink>
    </w:p>
    <w:p w14:paraId="30164447" w14:textId="2B8CF340"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4" w:history="1">
        <w:r w:rsidRPr="005A3AAB">
          <w:rPr>
            <w:rStyle w:val="Hyperlink"/>
            <w:noProof/>
          </w:rPr>
          <w:t>Approach/methodology</w:t>
        </w:r>
        <w:r>
          <w:rPr>
            <w:noProof/>
            <w:webHidden/>
          </w:rPr>
          <w:tab/>
        </w:r>
        <w:r>
          <w:rPr>
            <w:noProof/>
            <w:webHidden/>
          </w:rPr>
          <w:fldChar w:fldCharType="begin"/>
        </w:r>
        <w:r>
          <w:rPr>
            <w:noProof/>
            <w:webHidden/>
          </w:rPr>
          <w:instrText xml:space="preserve"> PAGEREF _Toc183081814 \h </w:instrText>
        </w:r>
        <w:r>
          <w:rPr>
            <w:noProof/>
            <w:webHidden/>
          </w:rPr>
        </w:r>
        <w:r>
          <w:rPr>
            <w:noProof/>
            <w:webHidden/>
          </w:rPr>
          <w:fldChar w:fldCharType="separate"/>
        </w:r>
        <w:r w:rsidR="006020C3">
          <w:rPr>
            <w:noProof/>
            <w:webHidden/>
          </w:rPr>
          <w:t>28</w:t>
        </w:r>
        <w:r>
          <w:rPr>
            <w:noProof/>
            <w:webHidden/>
          </w:rPr>
          <w:fldChar w:fldCharType="end"/>
        </w:r>
      </w:hyperlink>
    </w:p>
    <w:p w14:paraId="614629D6" w14:textId="524EDBB6"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5" w:history="1">
        <w:r w:rsidRPr="005A3AAB">
          <w:rPr>
            <w:rStyle w:val="Hyperlink"/>
            <w:noProof/>
          </w:rPr>
          <w:t>About Healthwatch Surrey</w:t>
        </w:r>
        <w:r>
          <w:rPr>
            <w:noProof/>
            <w:webHidden/>
          </w:rPr>
          <w:tab/>
        </w:r>
        <w:r>
          <w:rPr>
            <w:noProof/>
            <w:webHidden/>
          </w:rPr>
          <w:fldChar w:fldCharType="begin"/>
        </w:r>
        <w:r>
          <w:rPr>
            <w:noProof/>
            <w:webHidden/>
          </w:rPr>
          <w:instrText xml:space="preserve"> PAGEREF _Toc183081815 \h </w:instrText>
        </w:r>
        <w:r>
          <w:rPr>
            <w:noProof/>
            <w:webHidden/>
          </w:rPr>
        </w:r>
        <w:r>
          <w:rPr>
            <w:noProof/>
            <w:webHidden/>
          </w:rPr>
          <w:fldChar w:fldCharType="separate"/>
        </w:r>
        <w:r w:rsidR="006020C3">
          <w:rPr>
            <w:noProof/>
            <w:webHidden/>
          </w:rPr>
          <w:t>30</w:t>
        </w:r>
        <w:r>
          <w:rPr>
            <w:noProof/>
            <w:webHidden/>
          </w:rPr>
          <w:fldChar w:fldCharType="end"/>
        </w:r>
      </w:hyperlink>
    </w:p>
    <w:p w14:paraId="5BBFF2F9" w14:textId="2BBB0A60" w:rsidR="00196130" w:rsidRDefault="00196130">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3081816" w:history="1">
        <w:r w:rsidRPr="005A3AAB">
          <w:rPr>
            <w:rStyle w:val="Hyperlink"/>
            <w:noProof/>
          </w:rPr>
          <w:t>Healthwatch Surrey – Contact us</w:t>
        </w:r>
        <w:r>
          <w:rPr>
            <w:noProof/>
            <w:webHidden/>
          </w:rPr>
          <w:tab/>
        </w:r>
        <w:r>
          <w:rPr>
            <w:noProof/>
            <w:webHidden/>
          </w:rPr>
          <w:fldChar w:fldCharType="begin"/>
        </w:r>
        <w:r>
          <w:rPr>
            <w:noProof/>
            <w:webHidden/>
          </w:rPr>
          <w:instrText xml:space="preserve"> PAGEREF _Toc183081816 \h </w:instrText>
        </w:r>
        <w:r>
          <w:rPr>
            <w:noProof/>
            <w:webHidden/>
          </w:rPr>
        </w:r>
        <w:r>
          <w:rPr>
            <w:noProof/>
            <w:webHidden/>
          </w:rPr>
          <w:fldChar w:fldCharType="separate"/>
        </w:r>
        <w:r w:rsidR="006020C3">
          <w:rPr>
            <w:noProof/>
            <w:webHidden/>
          </w:rPr>
          <w:t>31</w:t>
        </w:r>
        <w:r>
          <w:rPr>
            <w:noProof/>
            <w:webHidden/>
          </w:rPr>
          <w:fldChar w:fldCharType="end"/>
        </w:r>
      </w:hyperlink>
    </w:p>
    <w:p w14:paraId="260C6274" w14:textId="6DD91A70" w:rsidR="00325EBC" w:rsidRPr="0018437E" w:rsidRDefault="00325EBC" w:rsidP="00E55869">
      <w:pPr>
        <w:spacing w:after="160" w:line="259" w:lineRule="auto"/>
      </w:pPr>
      <w:r>
        <w:fldChar w:fldCharType="end"/>
      </w:r>
    </w:p>
    <w:p w14:paraId="0BE5D302" w14:textId="77777777" w:rsidR="00E55869" w:rsidRPr="0018437E" w:rsidRDefault="00E55869">
      <w:pPr>
        <w:spacing w:after="160" w:line="259" w:lineRule="auto"/>
        <w:rPr>
          <w:rFonts w:cs="Poppins"/>
          <w:szCs w:val="24"/>
        </w:rPr>
      </w:pPr>
      <w:r w:rsidRPr="0018437E">
        <w:rPr>
          <w:rFonts w:cs="Poppins"/>
          <w:szCs w:val="24"/>
        </w:rPr>
        <w:br w:type="page"/>
      </w:r>
    </w:p>
    <w:p w14:paraId="3EE9AFFD" w14:textId="77777777" w:rsidR="00024BD7" w:rsidRPr="0018437E" w:rsidRDefault="00024BD7" w:rsidP="00024BD7"/>
    <w:p w14:paraId="36CF10AE" w14:textId="77777777" w:rsidR="00BE3A3B" w:rsidRPr="0018437E" w:rsidRDefault="0018437E" w:rsidP="00BE3A3B">
      <w:pPr>
        <w:pStyle w:val="Heading1"/>
      </w:pPr>
      <w:bookmarkStart w:id="3" w:name="_Toc183081804"/>
      <w:r>
        <w:t>Report overview</w:t>
      </w:r>
      <w:bookmarkEnd w:id="3"/>
    </w:p>
    <w:p w14:paraId="162094C5" w14:textId="4184074B" w:rsidR="00A61934" w:rsidRDefault="0018437E" w:rsidP="00A128A4">
      <w:pPr>
        <w:pStyle w:val="Heading2"/>
      </w:pPr>
      <w:r>
        <w:t>Why we visited</w:t>
      </w:r>
      <w:r w:rsidR="00D83352">
        <w:t xml:space="preserve"> </w:t>
      </w:r>
    </w:p>
    <w:p w14:paraId="6690B148" w14:textId="7BA4BDD5" w:rsidR="00191B18" w:rsidRDefault="00A128A4" w:rsidP="00A128A4">
      <w:r w:rsidRPr="0018437E">
        <w:t xml:space="preserve">Enter and View is one </w:t>
      </w:r>
      <w:r w:rsidR="00377368">
        <w:t xml:space="preserve">of the </w:t>
      </w:r>
      <w:r w:rsidRPr="0018437E">
        <w:t>way</w:t>
      </w:r>
      <w:r w:rsidR="00377368">
        <w:t>s</w:t>
      </w:r>
      <w:r w:rsidRPr="0018437E">
        <w:t xml:space="preserve"> Healthwatch Surrey can gather information about services and </w:t>
      </w:r>
      <w:r w:rsidR="005756D2">
        <w:t>listen to</w:t>
      </w:r>
      <w:r w:rsidRPr="0018437E">
        <w:t xml:space="preserve"> service users, their </w:t>
      </w:r>
      <w:proofErr w:type="spellStart"/>
      <w:r w:rsidRPr="0018437E">
        <w:t>carers</w:t>
      </w:r>
      <w:proofErr w:type="spellEnd"/>
      <w:r w:rsidRPr="0018437E">
        <w:t xml:space="preserve"> and relatives, as well as staff. </w:t>
      </w:r>
    </w:p>
    <w:p w14:paraId="5E90D4D1" w14:textId="77777777" w:rsidR="00191B18" w:rsidRDefault="00191B18" w:rsidP="00A128A4"/>
    <w:p w14:paraId="0FD1B3C6" w14:textId="2E99211C" w:rsidR="00605F5F" w:rsidRDefault="00EB6106" w:rsidP="00191B18">
      <w:pPr>
        <w:rPr>
          <w:rFonts w:cs="Poppins"/>
        </w:rPr>
      </w:pPr>
      <w:r>
        <w:rPr>
          <w:rFonts w:cs="Poppins"/>
        </w:rPr>
        <w:t xml:space="preserve">We decided to carry out an Enter and View visit to </w:t>
      </w:r>
      <w:r w:rsidR="0016338E" w:rsidRPr="7931BBD4">
        <w:rPr>
          <w:rFonts w:cs="Poppins"/>
        </w:rPr>
        <w:t xml:space="preserve">Ashford and St Peter’s NHS Foundation Trust </w:t>
      </w:r>
      <w:r w:rsidR="00930B5D">
        <w:rPr>
          <w:rFonts w:cs="Poppins"/>
        </w:rPr>
        <w:t xml:space="preserve">(ASPH) </w:t>
      </w:r>
      <w:r w:rsidR="006344D0">
        <w:rPr>
          <w:rFonts w:cs="Poppins"/>
        </w:rPr>
        <w:t xml:space="preserve">following patient feedback that we’d </w:t>
      </w:r>
      <w:r w:rsidR="000149ED">
        <w:rPr>
          <w:rFonts w:cs="Poppins"/>
        </w:rPr>
        <w:t>received and</w:t>
      </w:r>
      <w:r w:rsidR="006344D0">
        <w:rPr>
          <w:rFonts w:cs="Poppins"/>
        </w:rPr>
        <w:t xml:space="preserve"> discussions we’d been part of with </w:t>
      </w:r>
      <w:r w:rsidR="00191B18" w:rsidRPr="7931BBD4">
        <w:rPr>
          <w:rFonts w:cs="Poppins"/>
        </w:rPr>
        <w:t xml:space="preserve">Surrey Heartlands and </w:t>
      </w:r>
      <w:r w:rsidR="00C37A9F">
        <w:rPr>
          <w:rFonts w:cs="Poppins"/>
        </w:rPr>
        <w:t xml:space="preserve">NHS England </w:t>
      </w:r>
      <w:r w:rsidR="00191B18" w:rsidRPr="7931BBD4">
        <w:rPr>
          <w:rFonts w:cs="Poppins"/>
        </w:rPr>
        <w:t xml:space="preserve">relating to </w:t>
      </w:r>
      <w:r w:rsidR="00185481">
        <w:rPr>
          <w:rFonts w:cs="Poppins"/>
        </w:rPr>
        <w:t xml:space="preserve">the </w:t>
      </w:r>
      <w:r w:rsidR="00191B18" w:rsidRPr="25AD7CFA">
        <w:rPr>
          <w:rFonts w:cs="Poppins"/>
        </w:rPr>
        <w:t>A</w:t>
      </w:r>
      <w:r w:rsidR="003522FA">
        <w:rPr>
          <w:rFonts w:cs="Poppins"/>
        </w:rPr>
        <w:t>ccident and Emergency</w:t>
      </w:r>
      <w:r w:rsidR="007C1F5F">
        <w:rPr>
          <w:rFonts w:cs="Poppins"/>
        </w:rPr>
        <w:t xml:space="preserve"> (A&amp;E)/Emergency Department </w:t>
      </w:r>
      <w:r w:rsidR="007F1DD2" w:rsidRPr="7931BBD4">
        <w:rPr>
          <w:rFonts w:cs="Poppins"/>
        </w:rPr>
        <w:t>(ED)</w:t>
      </w:r>
      <w:r w:rsidR="00373DE5">
        <w:rPr>
          <w:rStyle w:val="FootnoteReference"/>
          <w:rFonts w:cs="Poppins"/>
        </w:rPr>
        <w:footnoteReference w:id="2"/>
      </w:r>
      <w:r w:rsidR="007F1DD2" w:rsidRPr="7931BBD4">
        <w:rPr>
          <w:rFonts w:cs="Poppins"/>
        </w:rPr>
        <w:t xml:space="preserve"> at St Peter’s</w:t>
      </w:r>
      <w:r w:rsidR="00191B18" w:rsidRPr="7931BBD4">
        <w:rPr>
          <w:rFonts w:cs="Poppins"/>
        </w:rPr>
        <w:t xml:space="preserve"> in particular. </w:t>
      </w:r>
    </w:p>
    <w:p w14:paraId="0EAF26B7" w14:textId="77777777" w:rsidR="00605F5F" w:rsidRDefault="00605F5F" w:rsidP="00191B18">
      <w:pPr>
        <w:rPr>
          <w:rFonts w:cs="Poppins"/>
        </w:rPr>
      </w:pPr>
    </w:p>
    <w:p w14:paraId="4DE7057A" w14:textId="77B94A7D" w:rsidR="005C6B92" w:rsidRDefault="001F5883" w:rsidP="00191B18">
      <w:pPr>
        <w:rPr>
          <w:rFonts w:cs="Poppins"/>
        </w:rPr>
      </w:pPr>
      <w:r>
        <w:rPr>
          <w:rFonts w:cs="Poppins"/>
        </w:rPr>
        <w:t>As well as wanting to speak to patients, family members and carers</w:t>
      </w:r>
      <w:r w:rsidR="00066EEB">
        <w:rPr>
          <w:rFonts w:cs="Poppins"/>
        </w:rPr>
        <w:t xml:space="preserve"> about their experience of care</w:t>
      </w:r>
      <w:r>
        <w:rPr>
          <w:rFonts w:cs="Poppins"/>
        </w:rPr>
        <w:t xml:space="preserve">, we wanted to </w:t>
      </w:r>
      <w:r w:rsidR="00066EEB">
        <w:rPr>
          <w:rFonts w:cs="Poppins"/>
        </w:rPr>
        <w:t>understand how improvements were being felt based on our previous visit</w:t>
      </w:r>
      <w:r w:rsidR="005870CF">
        <w:rPr>
          <w:rFonts w:cs="Poppins"/>
        </w:rPr>
        <w:t xml:space="preserve"> in </w:t>
      </w:r>
      <w:hyperlink r:id="rId13" w:history="1">
        <w:r w:rsidR="005870CF" w:rsidRPr="0004120B">
          <w:rPr>
            <w:rStyle w:val="Hyperlink"/>
            <w:rFonts w:cs="Poppins"/>
          </w:rPr>
          <w:t>October 2023</w:t>
        </w:r>
      </w:hyperlink>
      <w:r w:rsidR="005870CF">
        <w:rPr>
          <w:rFonts w:cs="Poppins"/>
        </w:rPr>
        <w:t xml:space="preserve">, where we highlighted </w:t>
      </w:r>
      <w:r w:rsidR="005C6B92">
        <w:rPr>
          <w:rFonts w:cs="Poppins"/>
        </w:rPr>
        <w:t xml:space="preserve">the need for patients to be better able to share feedback directly with the hospital. </w:t>
      </w:r>
    </w:p>
    <w:p w14:paraId="5E20DFB4" w14:textId="77777777" w:rsidR="00A128A4" w:rsidRDefault="00A128A4" w:rsidP="00A128A4"/>
    <w:p w14:paraId="7125F206" w14:textId="77777777" w:rsidR="0018437E" w:rsidRDefault="0018437E" w:rsidP="00A128A4">
      <w:pPr>
        <w:pStyle w:val="Heading2"/>
      </w:pPr>
      <w:r>
        <w:t xml:space="preserve">Who we heard from </w:t>
      </w:r>
    </w:p>
    <w:p w14:paraId="358937D2" w14:textId="111F4A42" w:rsidR="00C83EE9" w:rsidRDefault="00323EE4" w:rsidP="003C2445">
      <w:r>
        <w:t xml:space="preserve">We spoke to </w:t>
      </w:r>
      <w:r w:rsidR="006647F1">
        <w:t xml:space="preserve">80 people </w:t>
      </w:r>
      <w:r w:rsidR="0063271C">
        <w:t xml:space="preserve">about their experience of </w:t>
      </w:r>
      <w:r w:rsidR="009224D0">
        <w:t xml:space="preserve">emergency care </w:t>
      </w:r>
      <w:r w:rsidR="0063271C">
        <w:t>across 4 visits.</w:t>
      </w:r>
      <w:r w:rsidR="00ED3A54">
        <w:t xml:space="preserve"> </w:t>
      </w:r>
    </w:p>
    <w:p w14:paraId="4ACAC956" w14:textId="77777777" w:rsidR="00B70B28" w:rsidRDefault="00B70B28" w:rsidP="003C2445"/>
    <w:p w14:paraId="570BB916" w14:textId="5CFCE8CF" w:rsidR="00B70B28" w:rsidRDefault="00B70B28" w:rsidP="003C2445">
      <w:r>
        <w:t>Most</w:t>
      </w:r>
      <w:r w:rsidR="00A95CAC">
        <w:t xml:space="preserve"> were </w:t>
      </w:r>
      <w:r>
        <w:t>resident</w:t>
      </w:r>
      <w:r w:rsidR="007812F0">
        <w:t>s</w:t>
      </w:r>
      <w:r>
        <w:t xml:space="preserve"> </w:t>
      </w:r>
      <w:r w:rsidR="007812F0">
        <w:t>of</w:t>
      </w:r>
      <w:r>
        <w:t xml:space="preserve"> </w:t>
      </w:r>
      <w:proofErr w:type="gramStart"/>
      <w:r>
        <w:t>North West</w:t>
      </w:r>
      <w:proofErr w:type="gramEnd"/>
      <w:r>
        <w:t xml:space="preserve"> </w:t>
      </w:r>
      <w:r w:rsidR="00A95CAC">
        <w:t>Surrey</w:t>
      </w:r>
      <w:r w:rsidR="00D66EDF">
        <w:rPr>
          <w:rStyle w:val="FootnoteReference"/>
        </w:rPr>
        <w:footnoteReference w:id="3"/>
      </w:r>
      <w:r>
        <w:t xml:space="preserve"> and 2 people were residents outside of Surrey.</w:t>
      </w:r>
      <w:r w:rsidR="00A95CAC">
        <w:t xml:space="preserve"> </w:t>
      </w:r>
    </w:p>
    <w:p w14:paraId="4A88CBB5" w14:textId="77777777" w:rsidR="00E77A5C" w:rsidRDefault="00E77A5C" w:rsidP="003C2445"/>
    <w:p w14:paraId="252DECA5" w14:textId="0673460F" w:rsidR="00C83EE9" w:rsidRDefault="008E3675" w:rsidP="003C2445">
      <w:pPr>
        <w:rPr>
          <w:color w:val="FF0000"/>
        </w:rPr>
      </w:pPr>
      <w:r>
        <w:t>We spoke with adults across all age brackets</w:t>
      </w:r>
      <w:r w:rsidR="009736C9">
        <w:t xml:space="preserve"> (as shown in the </w:t>
      </w:r>
      <w:r w:rsidR="00427ABB">
        <w:t xml:space="preserve">chart </w:t>
      </w:r>
      <w:r w:rsidR="009736C9">
        <w:t>below)</w:t>
      </w:r>
      <w:r>
        <w:t xml:space="preserve">, however, </w:t>
      </w:r>
      <w:r w:rsidR="00710D50">
        <w:t xml:space="preserve">most were working age adults. </w:t>
      </w:r>
      <w:r w:rsidR="00497F78">
        <w:t xml:space="preserve">We spoke to more adults over the </w:t>
      </w:r>
      <w:r w:rsidR="001B5EE9">
        <w:t xml:space="preserve">age of 65 than we’d expect based on Surrey population data. However please note </w:t>
      </w:r>
      <w:r w:rsidR="00920CB1">
        <w:t xml:space="preserve">that </w:t>
      </w:r>
      <w:r w:rsidR="00193309">
        <w:t xml:space="preserve">the data does not reflect the age profile of ED </w:t>
      </w:r>
      <w:r w:rsidR="00193309">
        <w:lastRenderedPageBreak/>
        <w:t xml:space="preserve">attendees, it </w:t>
      </w:r>
      <w:proofErr w:type="gramStart"/>
      <w:r w:rsidR="00193309">
        <w:t xml:space="preserve">is </w:t>
      </w:r>
      <w:r w:rsidR="00D6064C">
        <w:t>a reflection of</w:t>
      </w:r>
      <w:proofErr w:type="gramEnd"/>
      <w:r w:rsidR="00D6064C">
        <w:t xml:space="preserve"> who we spoke to</w:t>
      </w:r>
      <w:r w:rsidR="003B06CC">
        <w:t xml:space="preserve">, </w:t>
      </w:r>
      <w:r w:rsidR="00A91241">
        <w:t>who wanted to speak to us, and where there was space available to speak to them</w:t>
      </w:r>
      <w:r w:rsidR="00D6064C">
        <w:t xml:space="preserve">. </w:t>
      </w:r>
    </w:p>
    <w:p w14:paraId="13F97764" w14:textId="77777777" w:rsidR="00814DB1" w:rsidRDefault="00814DB1" w:rsidP="003C2445">
      <w:pPr>
        <w:rPr>
          <w:color w:val="FF0000"/>
        </w:rPr>
      </w:pPr>
    </w:p>
    <w:p w14:paraId="38E184FC" w14:textId="21EC3100" w:rsidR="00814DB1" w:rsidRDefault="00BE62A2" w:rsidP="00427ABB">
      <w:pPr>
        <w:jc w:val="center"/>
        <w:rPr>
          <w:color w:val="FF0000"/>
        </w:rPr>
      </w:pPr>
      <w:r>
        <w:rPr>
          <w:noProof/>
        </w:rPr>
        <w:drawing>
          <wp:inline distT="0" distB="0" distL="0" distR="0" wp14:anchorId="7D208112" wp14:editId="15D29FF0">
            <wp:extent cx="4572000" cy="2743200"/>
            <wp:effectExtent l="0" t="0" r="0" b="0"/>
            <wp:docPr id="1169631820" name="Chart 1" descr="The chart shows the distribution of ages of our survey respondents versus Surrey census data">
              <a:extLst xmlns:a="http://schemas.openxmlformats.org/drawingml/2006/main">
                <a:ext uri="{FF2B5EF4-FFF2-40B4-BE49-F238E27FC236}">
                  <a16:creationId xmlns:a16="http://schemas.microsoft.com/office/drawing/2014/main" id="{BADE65DE-A460-90E2-124C-F28A1A25AC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540900" w14:textId="77777777" w:rsidR="00814DB1" w:rsidRDefault="00814DB1" w:rsidP="003C2445">
      <w:pPr>
        <w:rPr>
          <w:color w:val="FF0000"/>
        </w:rPr>
      </w:pPr>
    </w:p>
    <w:p w14:paraId="1AC59CC9" w14:textId="579F61D4" w:rsidR="00814DB1" w:rsidRPr="00B05040" w:rsidRDefault="00B05040" w:rsidP="003C2445">
      <w:pPr>
        <w:rPr>
          <w:color w:val="FF0000"/>
          <w:sz w:val="22"/>
          <w:szCs w:val="20"/>
        </w:rPr>
      </w:pPr>
      <w:hyperlink r:id="rId15" w:anchor=":~:text=The%20largest%205%20year%20cohort%20across%20Surrey%20are" w:history="1">
        <w:r w:rsidRPr="00B05040">
          <w:rPr>
            <w:color w:val="0000FF"/>
            <w:sz w:val="22"/>
            <w:szCs w:val="20"/>
            <w:u w:val="single"/>
          </w:rPr>
          <w:t>2021 Census: First results | Surrey-</w:t>
        </w:r>
        <w:proofErr w:type="spellStart"/>
        <w:r w:rsidRPr="00B05040">
          <w:rPr>
            <w:color w:val="0000FF"/>
            <w:sz w:val="22"/>
            <w:szCs w:val="20"/>
            <w:u w:val="single"/>
          </w:rPr>
          <w:t>i</w:t>
        </w:r>
        <w:proofErr w:type="spellEnd"/>
      </w:hyperlink>
      <w:r w:rsidRPr="00B05040">
        <w:rPr>
          <w:sz w:val="22"/>
          <w:szCs w:val="20"/>
        </w:rPr>
        <w:t xml:space="preserve"> (census data age bands</w:t>
      </w:r>
      <w:r w:rsidR="00920CB1">
        <w:rPr>
          <w:sz w:val="22"/>
          <w:szCs w:val="20"/>
        </w:rPr>
        <w:t xml:space="preserve"> have been</w:t>
      </w:r>
      <w:r w:rsidRPr="00B05040">
        <w:rPr>
          <w:sz w:val="22"/>
          <w:szCs w:val="20"/>
        </w:rPr>
        <w:t xml:space="preserve"> re</w:t>
      </w:r>
      <w:r w:rsidR="00920CB1">
        <w:rPr>
          <w:sz w:val="22"/>
          <w:szCs w:val="20"/>
        </w:rPr>
        <w:t>-</w:t>
      </w:r>
      <w:proofErr w:type="spellStart"/>
      <w:r w:rsidRPr="00B05040">
        <w:rPr>
          <w:sz w:val="22"/>
          <w:szCs w:val="20"/>
        </w:rPr>
        <w:t>percentaged</w:t>
      </w:r>
      <w:proofErr w:type="spellEnd"/>
      <w:r w:rsidRPr="00B05040">
        <w:rPr>
          <w:sz w:val="22"/>
          <w:szCs w:val="20"/>
        </w:rPr>
        <w:t xml:space="preserve"> on adults</w:t>
      </w:r>
      <w:r w:rsidR="00920CB1">
        <w:rPr>
          <w:sz w:val="22"/>
          <w:szCs w:val="20"/>
        </w:rPr>
        <w:t xml:space="preserve"> aged</w:t>
      </w:r>
      <w:r w:rsidRPr="00B05040">
        <w:rPr>
          <w:sz w:val="22"/>
          <w:szCs w:val="20"/>
        </w:rPr>
        <w:t xml:space="preserve"> 20+ </w:t>
      </w:r>
      <w:r w:rsidR="00920CB1">
        <w:rPr>
          <w:sz w:val="22"/>
          <w:szCs w:val="20"/>
        </w:rPr>
        <w:t xml:space="preserve">as </w:t>
      </w:r>
      <w:proofErr w:type="gramStart"/>
      <w:r w:rsidRPr="00B05040">
        <w:rPr>
          <w:sz w:val="22"/>
          <w:szCs w:val="20"/>
        </w:rPr>
        <w:t>18 year olds</w:t>
      </w:r>
      <w:proofErr w:type="gramEnd"/>
      <w:r w:rsidRPr="00B05040">
        <w:rPr>
          <w:sz w:val="22"/>
          <w:szCs w:val="20"/>
        </w:rPr>
        <w:t xml:space="preserve"> are included in 15-19 age band). </w:t>
      </w:r>
    </w:p>
    <w:p w14:paraId="244FC73D" w14:textId="77777777" w:rsidR="00814DB1" w:rsidRDefault="00814DB1" w:rsidP="003C2445">
      <w:pPr>
        <w:rPr>
          <w:color w:val="FF0000"/>
        </w:rPr>
      </w:pPr>
    </w:p>
    <w:p w14:paraId="7084F1A6" w14:textId="03B16069" w:rsidR="00FF792B" w:rsidRDefault="00407909" w:rsidP="003C2445">
      <w:r>
        <w:t xml:space="preserve">In terms of </w:t>
      </w:r>
      <w:proofErr w:type="gramStart"/>
      <w:r>
        <w:t>e</w:t>
      </w:r>
      <w:r w:rsidR="00815333">
        <w:t>thnicity</w:t>
      </w:r>
      <w:proofErr w:type="gramEnd"/>
      <w:r>
        <w:t xml:space="preserve"> we spoke to more </w:t>
      </w:r>
      <w:proofErr w:type="gramStart"/>
      <w:r>
        <w:t>non white</w:t>
      </w:r>
      <w:proofErr w:type="gramEnd"/>
      <w:r>
        <w:t xml:space="preserve"> British people than we would have expected, based on Surrey census data. </w:t>
      </w:r>
      <w:r w:rsidR="00B50377">
        <w:t>Again, t</w:t>
      </w:r>
      <w:r w:rsidR="00F24503">
        <w:t xml:space="preserve">his </w:t>
      </w:r>
      <w:r w:rsidR="005E447C">
        <w:t xml:space="preserve">is a record of who we spoke to rather than </w:t>
      </w:r>
      <w:r w:rsidR="00F24503">
        <w:t>an audit of ED attendees</w:t>
      </w:r>
      <w:r w:rsidR="005E447C">
        <w:t xml:space="preserve">. </w:t>
      </w:r>
      <w:r w:rsidR="009736C9">
        <w:t xml:space="preserve">Details provided in the </w:t>
      </w:r>
      <w:r w:rsidR="00427ABB">
        <w:t>chart</w:t>
      </w:r>
      <w:r w:rsidR="009736C9">
        <w:t xml:space="preserve"> below.</w:t>
      </w:r>
    </w:p>
    <w:p w14:paraId="16B7AB8B" w14:textId="77777777" w:rsidR="00EB6460" w:rsidRDefault="00EB6460" w:rsidP="003C2445"/>
    <w:p w14:paraId="77B2CF89" w14:textId="52C00556" w:rsidR="00EB6460" w:rsidRDefault="00EA41E5" w:rsidP="00427ABB">
      <w:pPr>
        <w:jc w:val="center"/>
      </w:pPr>
      <w:r>
        <w:rPr>
          <w:noProof/>
        </w:rPr>
        <w:drawing>
          <wp:inline distT="0" distB="0" distL="0" distR="0" wp14:anchorId="2B998E4F" wp14:editId="38814CE4">
            <wp:extent cx="4572000" cy="2743200"/>
            <wp:effectExtent l="0" t="0" r="0" b="0"/>
            <wp:docPr id="858245202" name="Chart 1" descr="The chart shows the ethnic breakdown of survey respondents versus Surrey data">
              <a:extLst xmlns:a="http://schemas.openxmlformats.org/drawingml/2006/main">
                <a:ext uri="{FF2B5EF4-FFF2-40B4-BE49-F238E27FC236}">
                  <a16:creationId xmlns:a16="http://schemas.microsoft.com/office/drawing/2014/main" id="{5C8819E9-DE2B-ED5E-42A0-2207B926E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28F9A2" w14:textId="77777777" w:rsidR="00EB6460" w:rsidRDefault="00EB6460" w:rsidP="003C2445"/>
    <w:p w14:paraId="1D135F67" w14:textId="7DF9DC9B" w:rsidR="00815333" w:rsidRDefault="0068227E" w:rsidP="003C2445">
      <w:r>
        <w:t>58%</w:t>
      </w:r>
      <w:r w:rsidR="00E4397B">
        <w:t xml:space="preserve"> of the people we spoke to were</w:t>
      </w:r>
      <w:r>
        <w:t xml:space="preserve"> female</w:t>
      </w:r>
      <w:r w:rsidR="00E4397B">
        <w:t xml:space="preserve">, which is higher than Surrey census data (51% female). </w:t>
      </w:r>
      <w:r>
        <w:t xml:space="preserve"> </w:t>
      </w:r>
    </w:p>
    <w:p w14:paraId="586441D6" w14:textId="77777777" w:rsidR="00DD3AD9" w:rsidRDefault="00DD3AD9" w:rsidP="003C2445"/>
    <w:p w14:paraId="79C8B250" w14:textId="06B21089" w:rsidR="00E61A01" w:rsidRPr="00530FF7" w:rsidRDefault="00530FF7" w:rsidP="00530FF7">
      <w:pPr>
        <w:pStyle w:val="Heading1"/>
      </w:pPr>
      <w:bookmarkStart w:id="4" w:name="_Toc183081805"/>
      <w:r>
        <w:t>Executive Summary</w:t>
      </w:r>
      <w:bookmarkEnd w:id="4"/>
      <w:r>
        <w:t xml:space="preserve"> </w:t>
      </w:r>
    </w:p>
    <w:p w14:paraId="0EDA8610" w14:textId="77777777" w:rsidR="002C35DE" w:rsidRPr="00656982" w:rsidRDefault="002C35DE" w:rsidP="002C35DE">
      <w:pPr>
        <w:pStyle w:val="ListBullet-pink"/>
        <w:rPr>
          <w:color w:val="auto"/>
        </w:rPr>
      </w:pPr>
      <w:r w:rsidRPr="00656982">
        <w:rPr>
          <w:color w:val="auto"/>
        </w:rPr>
        <w:t xml:space="preserve">People are generally </w:t>
      </w:r>
      <w:proofErr w:type="gramStart"/>
      <w:r w:rsidRPr="00656982">
        <w:rPr>
          <w:color w:val="auto"/>
        </w:rPr>
        <w:t>understanding of</w:t>
      </w:r>
      <w:proofErr w:type="gramEnd"/>
      <w:r w:rsidRPr="00656982">
        <w:rPr>
          <w:color w:val="auto"/>
        </w:rPr>
        <w:t xml:space="preserve"> the </w:t>
      </w:r>
      <w:proofErr w:type="gramStart"/>
      <w:r w:rsidRPr="00656982">
        <w:rPr>
          <w:color w:val="auto"/>
        </w:rPr>
        <w:t>pressures</w:t>
      </w:r>
      <w:proofErr w:type="gramEnd"/>
      <w:r w:rsidRPr="00656982">
        <w:rPr>
          <w:color w:val="auto"/>
        </w:rPr>
        <w:t xml:space="preserve"> on the NHS staff and so are not expecting major changes to be made.</w:t>
      </w:r>
    </w:p>
    <w:p w14:paraId="7055BFDE" w14:textId="264BADDA" w:rsidR="002C35DE" w:rsidRPr="00656982" w:rsidRDefault="002C35DE" w:rsidP="002C35DE">
      <w:pPr>
        <w:pStyle w:val="ListBullet-pink"/>
        <w:rPr>
          <w:color w:val="auto"/>
        </w:rPr>
      </w:pPr>
      <w:r w:rsidRPr="00656982">
        <w:rPr>
          <w:color w:val="auto"/>
        </w:rPr>
        <w:t>We heard generally that staff attitudes are very good</w:t>
      </w:r>
      <w:r w:rsidR="00214725">
        <w:rPr>
          <w:color w:val="auto"/>
        </w:rPr>
        <w:t xml:space="preserve">, most people told us </w:t>
      </w:r>
      <w:r w:rsidR="00A652E3">
        <w:rPr>
          <w:color w:val="auto"/>
        </w:rPr>
        <w:t>staff</w:t>
      </w:r>
      <w:r w:rsidR="00214725">
        <w:rPr>
          <w:color w:val="auto"/>
        </w:rPr>
        <w:t xml:space="preserve"> had shown kindness and a caring attitude</w:t>
      </w:r>
      <w:r w:rsidRPr="00656982">
        <w:rPr>
          <w:color w:val="auto"/>
        </w:rPr>
        <w:t>.</w:t>
      </w:r>
    </w:p>
    <w:p w14:paraId="3132F197" w14:textId="4C058C0A" w:rsidR="00B65BDD" w:rsidRPr="00E13F65" w:rsidRDefault="00B65BDD" w:rsidP="00B65BDD">
      <w:pPr>
        <w:pStyle w:val="ListBullet-pink"/>
        <w:rPr>
          <w:color w:val="auto"/>
        </w:rPr>
      </w:pPr>
      <w:r w:rsidRPr="00656982">
        <w:rPr>
          <w:color w:val="auto"/>
        </w:rPr>
        <w:t>Patients would benefit from clear, consistent signage on the hospital site to help them navigate to the right place.</w:t>
      </w:r>
      <w:r w:rsidR="00E13F65">
        <w:rPr>
          <w:color w:val="auto"/>
        </w:rPr>
        <w:t xml:space="preserve"> </w:t>
      </w:r>
      <w:r w:rsidR="00E13F65" w:rsidRPr="00E13F65">
        <w:rPr>
          <w:color w:val="auto"/>
        </w:rPr>
        <w:t xml:space="preserve">Some people found it difficult to find their way to </w:t>
      </w:r>
      <w:r w:rsidR="00091FE6">
        <w:rPr>
          <w:color w:val="auto"/>
        </w:rPr>
        <w:t>Same Day Emergency Care (</w:t>
      </w:r>
      <w:r w:rsidR="00E13F65" w:rsidRPr="00E13F65">
        <w:rPr>
          <w:color w:val="auto"/>
        </w:rPr>
        <w:t>SDEC</w:t>
      </w:r>
      <w:r w:rsidR="00091FE6">
        <w:rPr>
          <w:color w:val="auto"/>
        </w:rPr>
        <w:t>)</w:t>
      </w:r>
      <w:r w:rsidR="00E13F65" w:rsidRPr="00E13F65">
        <w:rPr>
          <w:color w:val="auto"/>
        </w:rPr>
        <w:t xml:space="preserve">. </w:t>
      </w:r>
    </w:p>
    <w:p w14:paraId="2A1F80EC" w14:textId="742C83CC" w:rsidR="00B65BDD" w:rsidRPr="00656982" w:rsidRDefault="00B65BDD" w:rsidP="00B65BDD">
      <w:pPr>
        <w:pStyle w:val="ListBullet-pink"/>
        <w:rPr>
          <w:color w:val="auto"/>
        </w:rPr>
      </w:pPr>
      <w:r w:rsidRPr="00656982">
        <w:rPr>
          <w:color w:val="auto"/>
        </w:rPr>
        <w:t xml:space="preserve">Patients would benefit from better management of the queue for the navigation nurse </w:t>
      </w:r>
      <w:r w:rsidR="00942B03" w:rsidRPr="00656982">
        <w:rPr>
          <w:color w:val="auto"/>
        </w:rPr>
        <w:t xml:space="preserve">in </w:t>
      </w:r>
      <w:r w:rsidR="000E5DEF">
        <w:rPr>
          <w:color w:val="auto"/>
        </w:rPr>
        <w:t>the Emergency Department (</w:t>
      </w:r>
      <w:r w:rsidR="00942B03" w:rsidRPr="00656982">
        <w:rPr>
          <w:color w:val="auto"/>
        </w:rPr>
        <w:t>ED</w:t>
      </w:r>
      <w:r w:rsidR="000E5DEF">
        <w:rPr>
          <w:color w:val="auto"/>
        </w:rPr>
        <w:t>)</w:t>
      </w:r>
      <w:r w:rsidR="00942B03" w:rsidRPr="00656982">
        <w:rPr>
          <w:color w:val="auto"/>
        </w:rPr>
        <w:t xml:space="preserve"> </w:t>
      </w:r>
      <w:r w:rsidRPr="00656982">
        <w:rPr>
          <w:color w:val="auto"/>
        </w:rPr>
        <w:t xml:space="preserve">at busy times. </w:t>
      </w:r>
      <w:r w:rsidR="00ED25BA">
        <w:rPr>
          <w:color w:val="auto"/>
        </w:rPr>
        <w:t xml:space="preserve">On </w:t>
      </w:r>
      <w:r w:rsidR="000E5DEF">
        <w:rPr>
          <w:color w:val="auto"/>
        </w:rPr>
        <w:t>1</w:t>
      </w:r>
      <w:r w:rsidR="00ED25BA">
        <w:rPr>
          <w:color w:val="auto"/>
        </w:rPr>
        <w:t xml:space="preserve"> of our visits people were waiting 50-60 minutes to see the navigation nurse. </w:t>
      </w:r>
    </w:p>
    <w:p w14:paraId="44B847F0" w14:textId="7F3481A9" w:rsidR="000A13F4" w:rsidRPr="00214725" w:rsidRDefault="000A13F4" w:rsidP="00214725">
      <w:pPr>
        <w:pStyle w:val="ListBullet-pink"/>
        <w:rPr>
          <w:color w:val="auto"/>
        </w:rPr>
      </w:pPr>
      <w:r w:rsidRPr="00656982">
        <w:rPr>
          <w:color w:val="auto"/>
        </w:rPr>
        <w:t>Most people across ED and SDEC knew what was going to happen next</w:t>
      </w:r>
      <w:r w:rsidR="00E44510">
        <w:rPr>
          <w:color w:val="auto"/>
        </w:rPr>
        <w:t xml:space="preserve">, although there was some frustration with waiting times for test results. </w:t>
      </w:r>
    </w:p>
    <w:p w14:paraId="66F63002" w14:textId="79EED407" w:rsidR="00EC4A59" w:rsidRPr="00573320" w:rsidRDefault="00B65BDD" w:rsidP="001F2CD2">
      <w:pPr>
        <w:pStyle w:val="ListBullet-pink"/>
        <w:ind w:left="357" w:hanging="357"/>
        <w:rPr>
          <w:color w:val="auto"/>
        </w:rPr>
      </w:pPr>
      <w:r w:rsidRPr="00656982">
        <w:rPr>
          <w:color w:val="auto"/>
        </w:rPr>
        <w:t>People’s experiences were mainly positive across the course of our visits</w:t>
      </w:r>
      <w:r w:rsidR="009F1189">
        <w:rPr>
          <w:color w:val="auto"/>
        </w:rPr>
        <w:t xml:space="preserve"> </w:t>
      </w:r>
      <w:r w:rsidRPr="00656982">
        <w:rPr>
          <w:color w:val="auto"/>
        </w:rPr>
        <w:t>however, they were more negative during our visits at busier times</w:t>
      </w:r>
      <w:r w:rsidR="00EC4A59">
        <w:rPr>
          <w:color w:val="auto"/>
        </w:rPr>
        <w:t>.</w:t>
      </w:r>
    </w:p>
    <w:p w14:paraId="01ECA5E0" w14:textId="1C7C19F8" w:rsidR="00EC4A59" w:rsidRPr="00EC4A59" w:rsidRDefault="00EC4A59" w:rsidP="00573320">
      <w:pPr>
        <w:pStyle w:val="ListBullet-pink"/>
        <w:ind w:left="357" w:hanging="357"/>
        <w:rPr>
          <w:color w:val="auto"/>
        </w:rPr>
      </w:pPr>
      <w:r w:rsidRPr="00EC4A59">
        <w:rPr>
          <w:color w:val="auto"/>
        </w:rPr>
        <w:t xml:space="preserve">More could be done to encourage patients to share feedback directly – the Viewpoint posters </w:t>
      </w:r>
      <w:r>
        <w:rPr>
          <w:color w:val="auto"/>
        </w:rPr>
        <w:t xml:space="preserve">in ED, QR code in SDEC, </w:t>
      </w:r>
      <w:r w:rsidRPr="00EC4A59">
        <w:rPr>
          <w:color w:val="auto"/>
        </w:rPr>
        <w:t xml:space="preserve">and PALS details were not very visible. </w:t>
      </w:r>
    </w:p>
    <w:p w14:paraId="2B38A4DC" w14:textId="1FAB71A6" w:rsidR="001F2CD2" w:rsidRDefault="00EC4A59" w:rsidP="001F2CD2">
      <w:pPr>
        <w:pStyle w:val="ListBullet-pink"/>
        <w:ind w:left="357" w:hanging="357"/>
        <w:rPr>
          <w:rFonts w:cs="Poppins"/>
          <w:color w:val="auto"/>
          <w:szCs w:val="24"/>
        </w:rPr>
      </w:pPr>
      <w:r>
        <w:rPr>
          <w:color w:val="auto"/>
        </w:rPr>
        <w:t>Not everyone knew about the availability of refreshments in SDEC.</w:t>
      </w:r>
      <w:r w:rsidR="001F2CD2" w:rsidRPr="001F2CD2">
        <w:rPr>
          <w:rFonts w:cs="Poppins"/>
          <w:color w:val="auto"/>
          <w:szCs w:val="24"/>
        </w:rPr>
        <w:t xml:space="preserve"> </w:t>
      </w:r>
    </w:p>
    <w:p w14:paraId="70712445" w14:textId="45C17F2C" w:rsidR="001F2CD2" w:rsidRPr="00656982" w:rsidRDefault="001F2CD2" w:rsidP="001F2CD2">
      <w:pPr>
        <w:pStyle w:val="ListBullet-pink"/>
        <w:ind w:left="357" w:hanging="357"/>
        <w:rPr>
          <w:rStyle w:val="Heading4Char"/>
          <w:rFonts w:eastAsiaTheme="minorHAnsi" w:cs="Poppins"/>
          <w:b w:val="0"/>
          <w:iCs/>
          <w:color w:val="auto"/>
          <w:szCs w:val="24"/>
        </w:rPr>
      </w:pPr>
      <w:r w:rsidRPr="00656982">
        <w:rPr>
          <w:rFonts w:cs="Poppins"/>
          <w:color w:val="auto"/>
          <w:szCs w:val="24"/>
        </w:rPr>
        <w:t xml:space="preserve">We heard about some issues with parking. </w:t>
      </w:r>
    </w:p>
    <w:p w14:paraId="70FD5577" w14:textId="77777777" w:rsidR="005F17E2" w:rsidRDefault="005F17E2" w:rsidP="005F17E2"/>
    <w:p w14:paraId="6EA0B3A5" w14:textId="77777777" w:rsidR="009736C9" w:rsidRDefault="009736C9">
      <w:pPr>
        <w:spacing w:after="160" w:line="259" w:lineRule="auto"/>
        <w:rPr>
          <w:rFonts w:eastAsiaTheme="majorEastAsia" w:cstheme="majorBidi"/>
          <w:b/>
          <w:color w:val="E73E97" w:themeColor="background2"/>
          <w:sz w:val="36"/>
          <w:szCs w:val="32"/>
        </w:rPr>
      </w:pPr>
      <w:bookmarkStart w:id="5" w:name="_Toc183081806"/>
      <w:r>
        <w:br w:type="page"/>
      </w:r>
    </w:p>
    <w:p w14:paraId="24BB1E59" w14:textId="0708909E" w:rsidR="006C499A" w:rsidRDefault="00A128A4" w:rsidP="00E61A01">
      <w:pPr>
        <w:pStyle w:val="Heading1"/>
        <w:rPr>
          <w:b w:val="0"/>
          <w:bCs/>
          <w:color w:val="FF0000"/>
          <w:lang w:val="en-US"/>
        </w:rPr>
      </w:pPr>
      <w:r>
        <w:lastRenderedPageBreak/>
        <w:t>Recommendations</w:t>
      </w:r>
      <w:bookmarkEnd w:id="5"/>
      <w:r w:rsidR="00E61A01">
        <w:rPr>
          <w:lang w:val="en-US"/>
        </w:rPr>
        <w:t xml:space="preserve"> </w:t>
      </w:r>
      <w:r w:rsidR="00E84889" w:rsidRPr="00606D6D">
        <w:rPr>
          <w:b w:val="0"/>
          <w:bCs/>
          <w:color w:val="FF0000"/>
          <w:lang w:val="en-US"/>
        </w:rPr>
        <w:t xml:space="preserve"> </w:t>
      </w:r>
    </w:p>
    <w:p w14:paraId="3D4178CB" w14:textId="78781512" w:rsidR="007A5751" w:rsidRDefault="007A5751" w:rsidP="007A5751">
      <w:r>
        <w:t xml:space="preserve">Based on our conversations with people during our visits as well as observations we made during our visits, we recommend: </w:t>
      </w:r>
    </w:p>
    <w:p w14:paraId="25C9795C" w14:textId="77777777" w:rsidR="007A5751" w:rsidRPr="007A5751" w:rsidRDefault="007A5751" w:rsidP="007A5751">
      <w:pPr>
        <w:rPr>
          <w:lang w:val="en-US"/>
        </w:rPr>
      </w:pPr>
    </w:p>
    <w:tbl>
      <w:tblPr>
        <w:tblStyle w:val="TableGrid"/>
        <w:tblW w:w="11058" w:type="dxa"/>
        <w:tblInd w:w="-998" w:type="dxa"/>
        <w:tblBorders>
          <w:top w:val="single" w:sz="4" w:space="0" w:color="004F6B" w:themeColor="text2"/>
          <w:left w:val="single" w:sz="4" w:space="0" w:color="004F6B" w:themeColor="text2"/>
          <w:bottom w:val="single" w:sz="4" w:space="0" w:color="004F6B" w:themeColor="text2"/>
          <w:right w:val="single" w:sz="4" w:space="0" w:color="004F6B" w:themeColor="text2"/>
          <w:insideH w:val="single" w:sz="4" w:space="0" w:color="004F6B" w:themeColor="text2"/>
          <w:insideV w:val="single" w:sz="4" w:space="0" w:color="004F6B" w:themeColor="text2"/>
        </w:tblBorders>
        <w:tblLook w:val="04A0" w:firstRow="1" w:lastRow="0" w:firstColumn="1" w:lastColumn="0" w:noHBand="0" w:noVBand="1"/>
      </w:tblPr>
      <w:tblGrid>
        <w:gridCol w:w="1870"/>
        <w:gridCol w:w="712"/>
        <w:gridCol w:w="3089"/>
        <w:gridCol w:w="425"/>
        <w:gridCol w:w="4962"/>
      </w:tblGrid>
      <w:tr w:rsidR="00F7011C" w:rsidRPr="005542CA" w14:paraId="15300F90" w14:textId="77777777" w:rsidTr="00F7161A">
        <w:tc>
          <w:tcPr>
            <w:tcW w:w="1870" w:type="dxa"/>
            <w:shd w:val="clear" w:color="auto" w:fill="004F6B" w:themeFill="text2"/>
          </w:tcPr>
          <w:p w14:paraId="063CFE6B" w14:textId="77777777" w:rsidR="00F7011C" w:rsidRPr="005542CA" w:rsidRDefault="00F7011C" w:rsidP="00F7161A">
            <w:pPr>
              <w:jc w:val="center"/>
              <w:rPr>
                <w:b/>
                <w:bCs/>
              </w:rPr>
            </w:pPr>
            <w:r w:rsidRPr="005542CA">
              <w:rPr>
                <w:b/>
                <w:bCs/>
              </w:rPr>
              <w:t>Theme</w:t>
            </w:r>
          </w:p>
        </w:tc>
        <w:tc>
          <w:tcPr>
            <w:tcW w:w="3801" w:type="dxa"/>
            <w:gridSpan w:val="2"/>
            <w:shd w:val="clear" w:color="auto" w:fill="004F6B" w:themeFill="text2"/>
          </w:tcPr>
          <w:p w14:paraId="6CF8F0BC" w14:textId="77777777" w:rsidR="00F7011C" w:rsidRPr="005542CA" w:rsidRDefault="00F7011C" w:rsidP="00F7161A">
            <w:pPr>
              <w:jc w:val="center"/>
              <w:rPr>
                <w:b/>
                <w:bCs/>
              </w:rPr>
            </w:pPr>
            <w:r w:rsidRPr="005542CA">
              <w:rPr>
                <w:b/>
                <w:bCs/>
              </w:rPr>
              <w:t>Evidence</w:t>
            </w:r>
          </w:p>
        </w:tc>
        <w:tc>
          <w:tcPr>
            <w:tcW w:w="5387" w:type="dxa"/>
            <w:gridSpan w:val="2"/>
            <w:shd w:val="clear" w:color="auto" w:fill="004F6B" w:themeFill="text2"/>
          </w:tcPr>
          <w:p w14:paraId="25386066" w14:textId="77777777" w:rsidR="00F7011C" w:rsidRPr="005542CA" w:rsidRDefault="00F7011C" w:rsidP="00F7161A">
            <w:pPr>
              <w:jc w:val="center"/>
              <w:rPr>
                <w:b/>
                <w:bCs/>
              </w:rPr>
            </w:pPr>
            <w:r w:rsidRPr="005542CA">
              <w:rPr>
                <w:b/>
                <w:bCs/>
              </w:rPr>
              <w:t>Recommendations</w:t>
            </w:r>
          </w:p>
          <w:p w14:paraId="7ED6E585" w14:textId="77777777" w:rsidR="00F7011C" w:rsidRPr="005542CA" w:rsidRDefault="00F7011C" w:rsidP="00F7161A">
            <w:pPr>
              <w:jc w:val="center"/>
            </w:pPr>
            <w:r w:rsidRPr="005542CA">
              <w:t xml:space="preserve">We recommend that </w:t>
            </w:r>
            <w:r>
              <w:t xml:space="preserve">the following are </w:t>
            </w:r>
            <w:r w:rsidRPr="005542CA">
              <w:t>consider</w:t>
            </w:r>
            <w:r>
              <w:t>ed</w:t>
            </w:r>
            <w:r w:rsidRPr="005542CA">
              <w:t>:</w:t>
            </w:r>
          </w:p>
        </w:tc>
      </w:tr>
      <w:tr w:rsidR="00C615ED" w:rsidRPr="005542CA" w14:paraId="03D89245" w14:textId="77777777" w:rsidTr="542E06C1">
        <w:tc>
          <w:tcPr>
            <w:tcW w:w="11058" w:type="dxa"/>
            <w:gridSpan w:val="5"/>
          </w:tcPr>
          <w:p w14:paraId="611BD573" w14:textId="64CB1D79" w:rsidR="00C615ED" w:rsidRDefault="003D22DF" w:rsidP="00BE0B0F">
            <w:pPr>
              <w:pStyle w:val="ListParagraph"/>
              <w:ind w:left="360"/>
            </w:pPr>
            <w:r>
              <w:rPr>
                <w:b/>
                <w:bCs/>
              </w:rPr>
              <w:t>Emergency Department (ED)</w:t>
            </w:r>
          </w:p>
        </w:tc>
      </w:tr>
      <w:tr w:rsidR="00BE0B0F" w:rsidRPr="005542CA" w14:paraId="08570A0D" w14:textId="77777777" w:rsidTr="004D35DC">
        <w:tc>
          <w:tcPr>
            <w:tcW w:w="2582" w:type="dxa"/>
            <w:gridSpan w:val="2"/>
          </w:tcPr>
          <w:p w14:paraId="73967B86" w14:textId="3D07BBDA" w:rsidR="00BE0B0F" w:rsidRPr="005542CA" w:rsidRDefault="00BE0B0F" w:rsidP="00BE0B0F">
            <w:r>
              <w:t>ED Queuing system</w:t>
            </w:r>
          </w:p>
        </w:tc>
        <w:tc>
          <w:tcPr>
            <w:tcW w:w="3514" w:type="dxa"/>
            <w:gridSpan w:val="2"/>
          </w:tcPr>
          <w:p w14:paraId="6F0DAA41" w14:textId="4FD7F495" w:rsidR="00BE0B0F" w:rsidRPr="005542CA" w:rsidRDefault="00BE0B0F" w:rsidP="00BE0B0F">
            <w:r>
              <w:t xml:space="preserve">People were queuing for 50-60 mins on </w:t>
            </w:r>
            <w:r w:rsidR="00CF4870">
              <w:t>one of our visits</w:t>
            </w:r>
          </w:p>
        </w:tc>
        <w:tc>
          <w:tcPr>
            <w:tcW w:w="4962" w:type="dxa"/>
          </w:tcPr>
          <w:p w14:paraId="5416C381" w14:textId="0F2A5EFF" w:rsidR="00BE0B0F" w:rsidRPr="002B7D50" w:rsidRDefault="00BE0B0F" w:rsidP="002B7D50">
            <w:r w:rsidRPr="002B7D50">
              <w:t>Ensure that the navigation nurse queue is monitored</w:t>
            </w:r>
            <w:r w:rsidR="00C83EE9" w:rsidRPr="002B7D50">
              <w:t xml:space="preserve"> </w:t>
            </w:r>
            <w:r w:rsidRPr="002B7D50">
              <w:t xml:space="preserve">and make chairs available. Consider moving the navigation </w:t>
            </w:r>
            <w:proofErr w:type="gramStart"/>
            <w:r w:rsidRPr="002B7D50">
              <w:t>nurse</w:t>
            </w:r>
            <w:proofErr w:type="gramEnd"/>
            <w:r w:rsidRPr="002B7D50">
              <w:t xml:space="preserve"> location so that the queue can be inside.  </w:t>
            </w:r>
          </w:p>
        </w:tc>
      </w:tr>
      <w:tr w:rsidR="00BE0B0F" w:rsidRPr="005542CA" w14:paraId="639C2E0D" w14:textId="77777777" w:rsidTr="004D35DC">
        <w:tc>
          <w:tcPr>
            <w:tcW w:w="2582" w:type="dxa"/>
            <w:gridSpan w:val="2"/>
          </w:tcPr>
          <w:p w14:paraId="0E295491" w14:textId="3285EDCA" w:rsidR="00BE0B0F" w:rsidRPr="005542CA" w:rsidRDefault="00BE0B0F" w:rsidP="00BE0B0F">
            <w:r>
              <w:t xml:space="preserve">ED </w:t>
            </w:r>
            <w:r w:rsidR="003313C1">
              <w:t xml:space="preserve">Communication- </w:t>
            </w:r>
            <w:r>
              <w:t>Managing expectations on how long patients would wait for test results</w:t>
            </w:r>
            <w:r w:rsidR="003313C1">
              <w:t xml:space="preserve"> and patient calling system</w:t>
            </w:r>
          </w:p>
        </w:tc>
        <w:tc>
          <w:tcPr>
            <w:tcW w:w="3514" w:type="dxa"/>
            <w:gridSpan w:val="2"/>
          </w:tcPr>
          <w:p w14:paraId="629DE8DC" w14:textId="67C65FE0" w:rsidR="00BE0B0F" w:rsidRPr="005542CA" w:rsidRDefault="00BE0B0F" w:rsidP="00BE0B0F">
            <w:r>
              <w:t>Many people told us that they felt that the flow through the ED process was good, but at the end they were waiting for a long time to receive test results</w:t>
            </w:r>
            <w:r w:rsidR="00C83EE9">
              <w:t xml:space="preserve"> </w:t>
            </w:r>
            <w:r>
              <w:t xml:space="preserve">and </w:t>
            </w:r>
            <w:r w:rsidR="003A2748">
              <w:t xml:space="preserve">to </w:t>
            </w:r>
            <w:r>
              <w:t xml:space="preserve">be told about the next steps. </w:t>
            </w:r>
            <w:r w:rsidRPr="005542CA">
              <w:t xml:space="preserve"> </w:t>
            </w:r>
            <w:r w:rsidR="003313C1" w:rsidRPr="003313C1">
              <w:t>Some patients told us it was hard to hear their name being called</w:t>
            </w:r>
          </w:p>
        </w:tc>
        <w:tc>
          <w:tcPr>
            <w:tcW w:w="4962" w:type="dxa"/>
          </w:tcPr>
          <w:p w14:paraId="5EFB23E0" w14:textId="7F4A980E" w:rsidR="00BE0B0F" w:rsidRPr="00AE43BA" w:rsidRDefault="00BE0B0F" w:rsidP="00AE43BA">
            <w:r w:rsidRPr="00AE43BA">
              <w:t xml:space="preserve">Ensure that patients understand that waiting for test results may take a while </w:t>
            </w:r>
            <w:r w:rsidR="00086DE5" w:rsidRPr="00AE43BA">
              <w:t xml:space="preserve">Consideration could be given to the use of pagers </w:t>
            </w:r>
            <w:r w:rsidRPr="00AE43BA">
              <w:t>so that, if they are able, patients could go to the café in the main building / go outside while they are waiting for their results</w:t>
            </w:r>
            <w:r w:rsidR="00507F18" w:rsidRPr="00AE43BA">
              <w:t xml:space="preserve"> this could also help alleviate issues with patients not hearing their name being called. </w:t>
            </w:r>
          </w:p>
        </w:tc>
      </w:tr>
      <w:tr w:rsidR="004D35DC" w:rsidRPr="005542CA" w14:paraId="04AE38CB" w14:textId="77777777" w:rsidTr="004D35DC">
        <w:tc>
          <w:tcPr>
            <w:tcW w:w="2582" w:type="dxa"/>
            <w:gridSpan w:val="2"/>
          </w:tcPr>
          <w:p w14:paraId="6311CF5B" w14:textId="5E19BC80" w:rsidR="004D35DC" w:rsidRDefault="004D35DC" w:rsidP="004D35DC">
            <w:r>
              <w:t>Uniforms</w:t>
            </w:r>
          </w:p>
        </w:tc>
        <w:tc>
          <w:tcPr>
            <w:tcW w:w="3514" w:type="dxa"/>
            <w:gridSpan w:val="2"/>
          </w:tcPr>
          <w:p w14:paraId="3D4CAFAC" w14:textId="1C6163A0" w:rsidR="004D35DC" w:rsidRDefault="004D35DC" w:rsidP="004D35DC">
            <w:r>
              <w:t>Some people told us that they weren’t sure what the different uniforms of staff indicate</w:t>
            </w:r>
          </w:p>
        </w:tc>
        <w:tc>
          <w:tcPr>
            <w:tcW w:w="4962" w:type="dxa"/>
          </w:tcPr>
          <w:p w14:paraId="41FC3C9D" w14:textId="1A8DB230" w:rsidR="004D35DC" w:rsidRPr="00AE43BA" w:rsidRDefault="004D35DC" w:rsidP="00AE43BA">
            <w:r w:rsidRPr="00AE43BA">
              <w:t>Display uniform explainer posters more prominently</w:t>
            </w:r>
            <w:r w:rsidR="00DD3193">
              <w:t>.</w:t>
            </w:r>
          </w:p>
        </w:tc>
      </w:tr>
      <w:tr w:rsidR="004D35DC" w:rsidRPr="005542CA" w14:paraId="71D729DE" w14:textId="36CC6B6D" w:rsidTr="542E06C1">
        <w:tc>
          <w:tcPr>
            <w:tcW w:w="11058" w:type="dxa"/>
            <w:gridSpan w:val="5"/>
          </w:tcPr>
          <w:p w14:paraId="6265AE28" w14:textId="17A03092" w:rsidR="004D35DC" w:rsidRDefault="004D35DC" w:rsidP="004D35DC">
            <w:pPr>
              <w:pStyle w:val="ListParagraph"/>
              <w:ind w:left="360"/>
            </w:pPr>
            <w:r>
              <w:rPr>
                <w:b/>
                <w:bCs/>
              </w:rPr>
              <w:t>Same Day Emergency Care (</w:t>
            </w:r>
            <w:r w:rsidRPr="001A4F36">
              <w:rPr>
                <w:b/>
                <w:bCs/>
              </w:rPr>
              <w:t>SDEC</w:t>
            </w:r>
            <w:r>
              <w:rPr>
                <w:b/>
                <w:bCs/>
              </w:rPr>
              <w:t>)</w:t>
            </w:r>
          </w:p>
        </w:tc>
      </w:tr>
      <w:tr w:rsidR="004D35DC" w:rsidRPr="005542CA" w14:paraId="3D1899A4" w14:textId="77777777" w:rsidTr="004D35DC">
        <w:tc>
          <w:tcPr>
            <w:tcW w:w="2582" w:type="dxa"/>
            <w:gridSpan w:val="2"/>
          </w:tcPr>
          <w:p w14:paraId="003785FB" w14:textId="7FF7901C" w:rsidR="004D35DC" w:rsidRDefault="00D53F73" w:rsidP="004D35DC">
            <w:r>
              <w:t xml:space="preserve">Importance of </w:t>
            </w:r>
            <w:r w:rsidR="00771FC5">
              <w:t>nutrition and hydration</w:t>
            </w:r>
            <w:r w:rsidR="00FC026E">
              <w:t xml:space="preserve"> to prevent decline in ill health</w:t>
            </w:r>
            <w:r w:rsidR="008E29D2">
              <w:t xml:space="preserve"> with long waiting times </w:t>
            </w:r>
          </w:p>
        </w:tc>
        <w:tc>
          <w:tcPr>
            <w:tcW w:w="3514" w:type="dxa"/>
            <w:gridSpan w:val="2"/>
          </w:tcPr>
          <w:p w14:paraId="6D1BA8C6" w14:textId="3B207478" w:rsidR="004D35DC" w:rsidRDefault="008E29D2" w:rsidP="004D35DC">
            <w:r>
              <w:t>Some patients were not aware that food and drinks were available</w:t>
            </w:r>
            <w:r w:rsidR="004D35DC">
              <w:t xml:space="preserve">. </w:t>
            </w:r>
          </w:p>
        </w:tc>
        <w:tc>
          <w:tcPr>
            <w:tcW w:w="4962" w:type="dxa"/>
          </w:tcPr>
          <w:p w14:paraId="5926B5C8" w14:textId="260ADFA9" w:rsidR="004D35DC" w:rsidRPr="00AE43BA" w:rsidRDefault="004D35DC" w:rsidP="00AE43BA">
            <w:r w:rsidRPr="00AE43BA">
              <w:t xml:space="preserve">Tell people refreshments are available in SDEC (this was happening on our later visits, and we saw staff taking trays of sandwiches around to patients). </w:t>
            </w:r>
          </w:p>
        </w:tc>
      </w:tr>
      <w:tr w:rsidR="004D35DC" w:rsidRPr="005542CA" w14:paraId="6F6AF379" w14:textId="77777777" w:rsidTr="004D35DC">
        <w:tc>
          <w:tcPr>
            <w:tcW w:w="2582" w:type="dxa"/>
            <w:gridSpan w:val="2"/>
          </w:tcPr>
          <w:p w14:paraId="0B83578A" w14:textId="5D38173B" w:rsidR="004D35DC" w:rsidRPr="00830588" w:rsidRDefault="004D35DC" w:rsidP="004D35DC">
            <w:pPr>
              <w:rPr>
                <w:sz w:val="22"/>
                <w:szCs w:val="22"/>
              </w:rPr>
            </w:pPr>
            <w:r>
              <w:lastRenderedPageBreak/>
              <w:t>SDEC s</w:t>
            </w:r>
            <w:r w:rsidRPr="008F2212">
              <w:t>ustainable practice</w:t>
            </w:r>
          </w:p>
        </w:tc>
        <w:tc>
          <w:tcPr>
            <w:tcW w:w="3514" w:type="dxa"/>
            <w:gridSpan w:val="2"/>
          </w:tcPr>
          <w:p w14:paraId="48C1EED2" w14:textId="51A80A1B" w:rsidR="004D35DC" w:rsidRPr="00830588" w:rsidRDefault="00CF5313" w:rsidP="004D35DC">
            <w:pPr>
              <w:rPr>
                <w:sz w:val="22"/>
                <w:szCs w:val="22"/>
              </w:rPr>
            </w:pPr>
            <w:r>
              <w:rPr>
                <w:sz w:val="22"/>
                <w:szCs w:val="22"/>
              </w:rPr>
              <w:t>We observed a high use of single</w:t>
            </w:r>
            <w:r w:rsidR="00CA36EF">
              <w:rPr>
                <w:sz w:val="22"/>
                <w:szCs w:val="22"/>
              </w:rPr>
              <w:t>-</w:t>
            </w:r>
            <w:r>
              <w:rPr>
                <w:sz w:val="22"/>
                <w:szCs w:val="22"/>
              </w:rPr>
              <w:t xml:space="preserve">use plastic </w:t>
            </w:r>
            <w:r w:rsidR="00A240E7">
              <w:rPr>
                <w:sz w:val="22"/>
                <w:szCs w:val="22"/>
              </w:rPr>
              <w:t>for</w:t>
            </w:r>
            <w:r>
              <w:rPr>
                <w:sz w:val="22"/>
                <w:szCs w:val="22"/>
              </w:rPr>
              <w:t xml:space="preserve"> the water machines</w:t>
            </w:r>
            <w:r w:rsidR="00CA36EF">
              <w:rPr>
                <w:sz w:val="22"/>
                <w:szCs w:val="22"/>
              </w:rPr>
              <w:t xml:space="preserve">, and used cups being placed in a rubbish bin. </w:t>
            </w:r>
          </w:p>
        </w:tc>
        <w:tc>
          <w:tcPr>
            <w:tcW w:w="4962" w:type="dxa"/>
          </w:tcPr>
          <w:p w14:paraId="2D5C9274" w14:textId="649DACCA" w:rsidR="004D35DC" w:rsidRPr="008F2212" w:rsidRDefault="004D35DC" w:rsidP="00AE43BA">
            <w:pPr>
              <w:pStyle w:val="NoSpacing"/>
              <w:rPr>
                <w:rFonts w:cs="Poppins"/>
              </w:rPr>
            </w:pPr>
            <w:r w:rsidRPr="008F2212">
              <w:rPr>
                <w:rFonts w:cs="Poppins"/>
              </w:rPr>
              <w:t xml:space="preserve">Consider replacing plastic cups for the water machine with </w:t>
            </w:r>
            <w:r>
              <w:rPr>
                <w:rFonts w:cs="Poppins"/>
              </w:rPr>
              <w:t>an environmentally friendly option and/or</w:t>
            </w:r>
          </w:p>
          <w:p w14:paraId="52F3D624" w14:textId="48F9A158" w:rsidR="004D35DC" w:rsidRPr="00830588" w:rsidRDefault="004D35DC" w:rsidP="00AE43BA">
            <w:pPr>
              <w:pStyle w:val="NoSpacing"/>
              <w:rPr>
                <w:rFonts w:cs="Poppins"/>
                <w:sz w:val="22"/>
                <w:szCs w:val="22"/>
              </w:rPr>
            </w:pPr>
            <w:r w:rsidRPr="008F2212">
              <w:rPr>
                <w:rFonts w:cs="Poppins"/>
              </w:rPr>
              <w:t>Consider</w:t>
            </w:r>
            <w:r w:rsidR="00CA36EF">
              <w:rPr>
                <w:rFonts w:cs="Poppins"/>
              </w:rPr>
              <w:t xml:space="preserve"> installing a</w:t>
            </w:r>
            <w:r w:rsidRPr="008F2212">
              <w:rPr>
                <w:rFonts w:cs="Poppins"/>
              </w:rPr>
              <w:t xml:space="preserve"> recycling bin</w:t>
            </w:r>
            <w:r w:rsidR="00DD3193">
              <w:rPr>
                <w:rFonts w:cs="Poppins"/>
              </w:rPr>
              <w:t>.</w:t>
            </w:r>
          </w:p>
        </w:tc>
      </w:tr>
    </w:tbl>
    <w:p w14:paraId="05A7C451" w14:textId="77777777" w:rsidR="006B4940" w:rsidRPr="006B4940" w:rsidRDefault="006B4940" w:rsidP="006B4940"/>
    <w:tbl>
      <w:tblPr>
        <w:tblStyle w:val="TableGrid"/>
        <w:tblW w:w="11058" w:type="dxa"/>
        <w:tblInd w:w="-998" w:type="dxa"/>
        <w:tblBorders>
          <w:top w:val="single" w:sz="4" w:space="0" w:color="004F6B" w:themeColor="text2"/>
          <w:left w:val="single" w:sz="4" w:space="0" w:color="004F6B" w:themeColor="text2"/>
          <w:bottom w:val="single" w:sz="4" w:space="0" w:color="004F6B" w:themeColor="text2"/>
          <w:right w:val="single" w:sz="4" w:space="0" w:color="004F6B" w:themeColor="text2"/>
          <w:insideH w:val="single" w:sz="4" w:space="0" w:color="004F6B" w:themeColor="text2"/>
          <w:insideV w:val="single" w:sz="4" w:space="0" w:color="004F6B" w:themeColor="text2"/>
        </w:tblBorders>
        <w:tblLook w:val="04A0" w:firstRow="1" w:lastRow="0" w:firstColumn="1" w:lastColumn="0" w:noHBand="0" w:noVBand="1"/>
      </w:tblPr>
      <w:tblGrid>
        <w:gridCol w:w="1870"/>
        <w:gridCol w:w="3801"/>
        <w:gridCol w:w="5387"/>
      </w:tblGrid>
      <w:tr w:rsidR="00761E84" w14:paraId="41303337" w14:textId="77777777" w:rsidTr="00F7161A">
        <w:tc>
          <w:tcPr>
            <w:tcW w:w="11058" w:type="dxa"/>
            <w:gridSpan w:val="3"/>
          </w:tcPr>
          <w:p w14:paraId="653F1C5E" w14:textId="77777777" w:rsidR="00761E84" w:rsidRDefault="00761E84" w:rsidP="00F7161A">
            <w:pPr>
              <w:pStyle w:val="ListParagraph"/>
              <w:ind w:left="360"/>
            </w:pPr>
            <w:r>
              <w:rPr>
                <w:b/>
                <w:bCs/>
              </w:rPr>
              <w:t>Estates</w:t>
            </w:r>
          </w:p>
        </w:tc>
      </w:tr>
      <w:tr w:rsidR="00761E84" w:rsidRPr="00396427" w14:paraId="070918AD" w14:textId="77777777" w:rsidTr="00F7161A">
        <w:tc>
          <w:tcPr>
            <w:tcW w:w="1870" w:type="dxa"/>
          </w:tcPr>
          <w:p w14:paraId="7129A27D" w14:textId="77777777" w:rsidR="00761E84" w:rsidRDefault="00761E84" w:rsidP="00F7161A">
            <w:r>
              <w:t>Feedback mechanisms</w:t>
            </w:r>
          </w:p>
        </w:tc>
        <w:tc>
          <w:tcPr>
            <w:tcW w:w="3801" w:type="dxa"/>
          </w:tcPr>
          <w:p w14:paraId="654B899F" w14:textId="77777777" w:rsidR="00761E84" w:rsidRDefault="00761E84" w:rsidP="00F7161A">
            <w:r>
              <w:t>In ED - although some Viewpoint posters were visible, they were not seen. In SDEC people didn’t see the QR code poster. The posters on the doors into Ambulatory Majors are not visible when they are open.</w:t>
            </w:r>
          </w:p>
        </w:tc>
        <w:tc>
          <w:tcPr>
            <w:tcW w:w="5387" w:type="dxa"/>
          </w:tcPr>
          <w:p w14:paraId="1DEB8E7A" w14:textId="77777777" w:rsidR="00761E84" w:rsidRPr="00DD3193" w:rsidRDefault="00761E84" w:rsidP="00DD3193">
            <w:r w:rsidRPr="00DD3193">
              <w:t xml:space="preserve">Make the Viewpoint posters bigger in ED and the QR code poster bigger/more visible in SDEC. Ensure PALS contact information is also available. </w:t>
            </w:r>
          </w:p>
          <w:p w14:paraId="70C59F81" w14:textId="77777777" w:rsidR="00761E84" w:rsidRPr="00396427" w:rsidRDefault="00761E84" w:rsidP="00F7161A"/>
          <w:p w14:paraId="6885191D" w14:textId="77777777" w:rsidR="00761E84" w:rsidRPr="00DD3193" w:rsidRDefault="00761E84" w:rsidP="00DD3193">
            <w:r w:rsidRPr="00DD3193">
              <w:t xml:space="preserve">Place the Journey poster and Viewpoint posters on the walls opposite the chairs/ i.e. in the sight line of patients on the chairs. Also offer other ways of giving feedback- not everyone has a smartphone. We understand that Viewpoint terminals will be installed </w:t>
            </w:r>
            <w:proofErr w:type="gramStart"/>
            <w:r w:rsidRPr="00DD3193">
              <w:t>in the near future</w:t>
            </w:r>
            <w:proofErr w:type="gramEnd"/>
            <w:r w:rsidRPr="00DD3193">
              <w:t xml:space="preserve">. </w:t>
            </w:r>
          </w:p>
          <w:p w14:paraId="5521541C" w14:textId="698669F6" w:rsidR="00761E84" w:rsidRPr="00396427" w:rsidRDefault="00761E84" w:rsidP="00573320">
            <w:pPr>
              <w:numPr>
                <w:ilvl w:val="0"/>
                <w:numId w:val="8"/>
              </w:numPr>
              <w:shd w:val="clear" w:color="auto" w:fill="FFFFFF"/>
              <w:spacing w:before="100" w:beforeAutospacing="1" w:after="100" w:afterAutospacing="1"/>
            </w:pPr>
            <w:r>
              <w:t>We recommend that</w:t>
            </w:r>
            <w:r w:rsidRPr="00396427">
              <w:t xml:space="preserve"> Ashford and St Peter’s Hospitals NHS Foundation Trust last year, we made the following recommendations: </w:t>
            </w:r>
          </w:p>
          <w:p w14:paraId="7AA4A98F" w14:textId="77777777" w:rsidR="00761E84" w:rsidRPr="00396427" w:rsidRDefault="00761E84" w:rsidP="00573320">
            <w:pPr>
              <w:numPr>
                <w:ilvl w:val="0"/>
                <w:numId w:val="8"/>
              </w:numPr>
              <w:shd w:val="clear" w:color="auto" w:fill="FFFFFF"/>
              <w:spacing w:before="100" w:beforeAutospacing="1" w:after="100" w:afterAutospacing="1"/>
            </w:pPr>
            <w:r w:rsidRPr="00396427">
              <w:t>That they review how they communicate with patients, their families, and carers about the available means to provide feedback and complaints.</w:t>
            </w:r>
          </w:p>
          <w:p w14:paraId="1A09C8AA" w14:textId="77777777" w:rsidR="00761E84" w:rsidRPr="00006775" w:rsidRDefault="00761E84" w:rsidP="00573320">
            <w:pPr>
              <w:numPr>
                <w:ilvl w:val="0"/>
                <w:numId w:val="8"/>
              </w:numPr>
              <w:shd w:val="clear" w:color="auto" w:fill="FFFFFF"/>
              <w:spacing w:before="100" w:beforeAutospacing="1" w:after="100" w:afterAutospacing="1"/>
            </w:pPr>
            <w:r w:rsidRPr="00006775">
              <w:t>That the importance and benefits of feedback is highlighted to encourage more people to share their view, whether positive or negative.</w:t>
            </w:r>
          </w:p>
          <w:p w14:paraId="0463E306" w14:textId="77777777" w:rsidR="00761E84" w:rsidRPr="00396427" w:rsidRDefault="00761E84" w:rsidP="00573320">
            <w:pPr>
              <w:numPr>
                <w:ilvl w:val="0"/>
                <w:numId w:val="8"/>
              </w:numPr>
              <w:shd w:val="clear" w:color="auto" w:fill="FFFFFF"/>
              <w:spacing w:before="100" w:beforeAutospacing="1" w:after="100" w:afterAutospacing="1"/>
            </w:pPr>
            <w:r w:rsidRPr="00006775">
              <w:lastRenderedPageBreak/>
              <w:t>People are provided with clearer information about the range of opportunities to provide feedback including PALS, the Friends and Family Test, Viewpoint survey, and independent options such as Healthwatch Surrey.</w:t>
            </w:r>
          </w:p>
        </w:tc>
      </w:tr>
      <w:tr w:rsidR="00761E84" w14:paraId="495C2FD2" w14:textId="77777777" w:rsidTr="00F7161A">
        <w:tc>
          <w:tcPr>
            <w:tcW w:w="1870" w:type="dxa"/>
          </w:tcPr>
          <w:p w14:paraId="030460DF" w14:textId="77777777" w:rsidR="00761E84" w:rsidRDefault="00761E84" w:rsidP="00F7161A">
            <w:r>
              <w:lastRenderedPageBreak/>
              <w:t>Inconsistent Signage /confusing language</w:t>
            </w:r>
          </w:p>
        </w:tc>
        <w:tc>
          <w:tcPr>
            <w:tcW w:w="3801" w:type="dxa"/>
          </w:tcPr>
          <w:p w14:paraId="5A04EB14" w14:textId="77777777" w:rsidR="00761E84" w:rsidRDefault="00761E84" w:rsidP="00F7161A">
            <w:r>
              <w:t>Some people found the inconsistency in signage confusing:(A&amp;E on the outside of the building and on signage around the hospital and in the car park, but ED inside the department)</w:t>
            </w:r>
          </w:p>
        </w:tc>
        <w:tc>
          <w:tcPr>
            <w:tcW w:w="5387" w:type="dxa"/>
          </w:tcPr>
          <w:p w14:paraId="09BB5495" w14:textId="77777777" w:rsidR="00761E84" w:rsidRPr="00DD3193" w:rsidRDefault="00761E84" w:rsidP="00DD3193">
            <w:r w:rsidRPr="00DD3193">
              <w:t>Amend signage around the hospital site</w:t>
            </w:r>
          </w:p>
          <w:p w14:paraId="72A89B56" w14:textId="77777777" w:rsidR="00761E84" w:rsidRPr="00DD3193" w:rsidRDefault="00761E84" w:rsidP="00DD3193">
            <w:r w:rsidRPr="00DD3193">
              <w:t xml:space="preserve">Make route from </w:t>
            </w:r>
            <w:proofErr w:type="spellStart"/>
            <w:r w:rsidRPr="00DD3193">
              <w:t>from</w:t>
            </w:r>
            <w:proofErr w:type="spellEnd"/>
            <w:r w:rsidRPr="00DD3193">
              <w:t xml:space="preserve"> Rowley Bristow to SDEC more obvious with clearer signage. </w:t>
            </w:r>
          </w:p>
        </w:tc>
      </w:tr>
      <w:tr w:rsidR="00761E84" w:rsidRPr="001A0079" w14:paraId="6C2DA998" w14:textId="77777777" w:rsidTr="00F7161A">
        <w:tc>
          <w:tcPr>
            <w:tcW w:w="1870" w:type="dxa"/>
          </w:tcPr>
          <w:p w14:paraId="70A3759C" w14:textId="77777777" w:rsidR="00761E84" w:rsidRPr="00D679A9" w:rsidRDefault="00761E84" w:rsidP="00F7161A">
            <w:r w:rsidRPr="00D679A9">
              <w:t>Parking</w:t>
            </w:r>
          </w:p>
        </w:tc>
        <w:tc>
          <w:tcPr>
            <w:tcW w:w="3801" w:type="dxa"/>
          </w:tcPr>
          <w:p w14:paraId="49E3D835" w14:textId="77777777" w:rsidR="00761E84" w:rsidRDefault="00761E84" w:rsidP="00F7161A">
            <w:r>
              <w:t>Accessible parking is insufficient and is not close to the ED entrance</w:t>
            </w:r>
          </w:p>
        </w:tc>
        <w:tc>
          <w:tcPr>
            <w:tcW w:w="5387" w:type="dxa"/>
          </w:tcPr>
          <w:p w14:paraId="44EA50E1" w14:textId="77777777" w:rsidR="00761E84" w:rsidRPr="00DD3193" w:rsidRDefault="00761E84" w:rsidP="00DD3193">
            <w:r w:rsidRPr="00DD3193">
              <w:t xml:space="preserve">Clearer signs to ED parking from main entrance, increase number of Blue Badge spaces, and improve pavement surfaces. </w:t>
            </w:r>
          </w:p>
        </w:tc>
      </w:tr>
    </w:tbl>
    <w:p w14:paraId="2D37BCA4" w14:textId="2518B6DD" w:rsidR="0058503E" w:rsidRDefault="0058503E" w:rsidP="00162BBE">
      <w:r>
        <w:br w:type="page"/>
      </w:r>
    </w:p>
    <w:p w14:paraId="1B766D72" w14:textId="23D7948C" w:rsidR="00422807" w:rsidDel="002B2EC4" w:rsidRDefault="00422807" w:rsidP="00FF26CB">
      <w:pPr>
        <w:pStyle w:val="Heading1"/>
      </w:pPr>
      <w:bookmarkStart w:id="6" w:name="_Toc183081807"/>
      <w:r w:rsidRPr="0018437E">
        <w:lastRenderedPageBreak/>
        <w:t>What we heard</w:t>
      </w:r>
      <w:r w:rsidR="004C0653">
        <w:t xml:space="preserve"> from patients</w:t>
      </w:r>
      <w:bookmarkEnd w:id="6"/>
    </w:p>
    <w:p w14:paraId="1E1841F3" w14:textId="77777777" w:rsidR="00D8072C" w:rsidRPr="00573320" w:rsidRDefault="00D8072C" w:rsidP="00573320">
      <w:pPr>
        <w:pStyle w:val="ListBullet-pink"/>
        <w:ind w:left="357" w:hanging="357"/>
        <w:rPr>
          <w:color w:val="auto"/>
        </w:rPr>
      </w:pPr>
      <w:r w:rsidRPr="00573320">
        <w:rPr>
          <w:color w:val="auto"/>
        </w:rPr>
        <w:t xml:space="preserve">People are generally </w:t>
      </w:r>
      <w:proofErr w:type="gramStart"/>
      <w:r w:rsidRPr="00573320">
        <w:rPr>
          <w:color w:val="auto"/>
        </w:rPr>
        <w:t>understanding of</w:t>
      </w:r>
      <w:proofErr w:type="gramEnd"/>
      <w:r w:rsidRPr="00573320">
        <w:rPr>
          <w:color w:val="auto"/>
        </w:rPr>
        <w:t xml:space="preserve"> the </w:t>
      </w:r>
      <w:proofErr w:type="gramStart"/>
      <w:r w:rsidRPr="00573320">
        <w:rPr>
          <w:color w:val="auto"/>
        </w:rPr>
        <w:t>pressures</w:t>
      </w:r>
      <w:proofErr w:type="gramEnd"/>
      <w:r w:rsidRPr="00573320">
        <w:rPr>
          <w:color w:val="auto"/>
        </w:rPr>
        <w:t xml:space="preserve"> on the NHS staff and so are not expecting major changes to be made.</w:t>
      </w:r>
    </w:p>
    <w:p w14:paraId="5DF9F12D" w14:textId="7C3B656D" w:rsidR="00D157E6" w:rsidRPr="00573320" w:rsidRDefault="00D157E6" w:rsidP="00573320">
      <w:pPr>
        <w:pStyle w:val="ListBullet-pink"/>
        <w:ind w:left="357" w:hanging="357"/>
        <w:rPr>
          <w:color w:val="auto"/>
        </w:rPr>
      </w:pPr>
      <w:r w:rsidRPr="00573320">
        <w:rPr>
          <w:color w:val="auto"/>
        </w:rPr>
        <w:t>We heard generally that staff attitudes are very good.</w:t>
      </w:r>
    </w:p>
    <w:p w14:paraId="0FD28A92" w14:textId="2E82C605" w:rsidR="00D157E6" w:rsidRPr="00573320" w:rsidRDefault="00D157E6" w:rsidP="00573320">
      <w:pPr>
        <w:pStyle w:val="ListBullet-pink"/>
        <w:ind w:left="357" w:hanging="357"/>
        <w:rPr>
          <w:color w:val="auto"/>
        </w:rPr>
      </w:pPr>
      <w:r w:rsidRPr="00573320">
        <w:rPr>
          <w:color w:val="auto"/>
        </w:rPr>
        <w:t>We heard about some is</w:t>
      </w:r>
      <w:r w:rsidR="00E45869" w:rsidRPr="00573320">
        <w:rPr>
          <w:color w:val="auto"/>
        </w:rPr>
        <w:t xml:space="preserve">sues with parking. </w:t>
      </w:r>
    </w:p>
    <w:p w14:paraId="211908AF" w14:textId="61D67C6D" w:rsidR="00E16A13" w:rsidRDefault="008E14C5" w:rsidP="00DC025C">
      <w:r>
        <w:t>We have split out ED and SDEC findings into two di</w:t>
      </w:r>
      <w:r w:rsidR="004D359A">
        <w:t>fferent sections below. The different numbers of p</w:t>
      </w:r>
      <w:r w:rsidR="009736C9">
        <w:t>eople</w:t>
      </w:r>
      <w:r w:rsidR="004D359A">
        <w:t xml:space="preserve"> attending on different days will mean that people</w:t>
      </w:r>
      <w:r w:rsidR="003A4E59">
        <w:t>’</w:t>
      </w:r>
      <w:r w:rsidR="004D359A">
        <w:t>s experiences differ</w:t>
      </w:r>
      <w:r w:rsidR="00A23805">
        <w:t>.</w:t>
      </w:r>
      <w:r w:rsidR="008E5833">
        <w:t xml:space="preserve"> We have also included supporting evidence provided by our Authorised Representatives who made observations during our visits.</w:t>
      </w:r>
    </w:p>
    <w:p w14:paraId="0273EF30" w14:textId="77777777" w:rsidR="004D359A" w:rsidRDefault="004D359A" w:rsidP="00703B3D"/>
    <w:p w14:paraId="293CA197" w14:textId="1255A66F" w:rsidR="002D4835" w:rsidRDefault="009B2975" w:rsidP="00FD23AF">
      <w:pPr>
        <w:pStyle w:val="Heading1"/>
      </w:pPr>
      <w:bookmarkStart w:id="7" w:name="_Toc183081808"/>
      <w:r>
        <w:t>E</w:t>
      </w:r>
      <w:r w:rsidR="00606F76">
        <w:t xml:space="preserve">mergency </w:t>
      </w:r>
      <w:r>
        <w:t>D</w:t>
      </w:r>
      <w:r w:rsidR="00606F76">
        <w:t>epartment</w:t>
      </w:r>
      <w:bookmarkEnd w:id="7"/>
      <w:r w:rsidR="002D4835">
        <w:t xml:space="preserve"> </w:t>
      </w:r>
    </w:p>
    <w:p w14:paraId="58C3C02A" w14:textId="5492B2AD" w:rsidR="00FD23AF" w:rsidRPr="00FD23AF" w:rsidRDefault="00196176" w:rsidP="00300B3A">
      <w:pPr>
        <w:pStyle w:val="Heading2"/>
      </w:pPr>
      <w:r>
        <w:t>The patie</w:t>
      </w:r>
      <w:r w:rsidR="00833300">
        <w:t xml:space="preserve">nt pathway </w:t>
      </w:r>
    </w:p>
    <w:p w14:paraId="329A5723" w14:textId="5237F9E0" w:rsidR="00507A95" w:rsidRPr="00573320" w:rsidRDefault="00B15CF9" w:rsidP="00573320">
      <w:pPr>
        <w:pStyle w:val="ListBullet-pink"/>
        <w:ind w:left="357" w:hanging="357"/>
        <w:rPr>
          <w:color w:val="auto"/>
        </w:rPr>
      </w:pPr>
      <w:r w:rsidRPr="00573320">
        <w:rPr>
          <w:color w:val="auto"/>
        </w:rPr>
        <w:t xml:space="preserve">Over half </w:t>
      </w:r>
      <w:r w:rsidR="00BF469D" w:rsidRPr="00573320">
        <w:rPr>
          <w:color w:val="auto"/>
        </w:rPr>
        <w:t xml:space="preserve">(24) </w:t>
      </w:r>
      <w:r w:rsidRPr="00573320">
        <w:rPr>
          <w:color w:val="auto"/>
        </w:rPr>
        <w:t xml:space="preserve">of the </w:t>
      </w:r>
      <w:r w:rsidR="00431B2A" w:rsidRPr="00573320">
        <w:rPr>
          <w:color w:val="auto"/>
        </w:rPr>
        <w:t>4</w:t>
      </w:r>
      <w:r w:rsidR="003803C8" w:rsidRPr="00573320">
        <w:rPr>
          <w:color w:val="auto"/>
        </w:rPr>
        <w:t>7</w:t>
      </w:r>
      <w:r w:rsidR="00431B2A" w:rsidRPr="00573320">
        <w:rPr>
          <w:color w:val="auto"/>
        </w:rPr>
        <w:t xml:space="preserve"> </w:t>
      </w:r>
      <w:r w:rsidRPr="00573320">
        <w:rPr>
          <w:color w:val="auto"/>
        </w:rPr>
        <w:t xml:space="preserve">people we spoke to were </w:t>
      </w:r>
      <w:r w:rsidR="00864887" w:rsidRPr="00573320">
        <w:rPr>
          <w:color w:val="auto"/>
        </w:rPr>
        <w:t>told to go to ED</w:t>
      </w:r>
      <w:r w:rsidRPr="00573320">
        <w:rPr>
          <w:color w:val="auto"/>
        </w:rPr>
        <w:t xml:space="preserve"> by their GP</w:t>
      </w:r>
    </w:p>
    <w:p w14:paraId="782BC6D8" w14:textId="77777777" w:rsidR="00C4081C" w:rsidRPr="00573320" w:rsidRDefault="00C4081C" w:rsidP="00573320">
      <w:pPr>
        <w:pStyle w:val="ListBullet-pink"/>
        <w:ind w:left="357" w:hanging="357"/>
        <w:rPr>
          <w:color w:val="auto"/>
        </w:rPr>
      </w:pPr>
      <w:r w:rsidRPr="00573320">
        <w:rPr>
          <w:color w:val="auto"/>
        </w:rPr>
        <w:t>8 people ‘just decided to come’ sometimes acting on previous advice:</w:t>
      </w:r>
    </w:p>
    <w:p w14:paraId="42784EC5" w14:textId="77777777" w:rsidR="00C4081C" w:rsidRDefault="00C4081C" w:rsidP="00C4081C">
      <w:pPr>
        <w:pStyle w:val="Quote"/>
        <w:rPr>
          <w:shd w:val="clear" w:color="auto" w:fill="FFFFFF"/>
        </w:rPr>
      </w:pPr>
      <w:r>
        <w:rPr>
          <w:shd w:val="clear" w:color="auto" w:fill="FFFFFF"/>
        </w:rPr>
        <w:t>“My wife had a fall, she has Parkinson's. At a previous visit to Woking Walk-In Centre, we were told to go to A&amp;E.”</w:t>
      </w:r>
    </w:p>
    <w:p w14:paraId="038F85CC" w14:textId="77777777" w:rsidR="00C4081C" w:rsidRPr="00C4081C" w:rsidRDefault="00C4081C" w:rsidP="00C4081C"/>
    <w:p w14:paraId="431F16CD" w14:textId="1A81F126" w:rsidR="00507A95" w:rsidRPr="00573320" w:rsidRDefault="00C42B47" w:rsidP="00573320">
      <w:pPr>
        <w:pStyle w:val="ListBullet-pink"/>
        <w:ind w:left="357" w:hanging="357"/>
        <w:rPr>
          <w:color w:val="auto"/>
        </w:rPr>
      </w:pPr>
      <w:r w:rsidRPr="00573320">
        <w:rPr>
          <w:color w:val="auto"/>
        </w:rPr>
        <w:t>7</w:t>
      </w:r>
      <w:r w:rsidR="00637EBE" w:rsidRPr="00573320">
        <w:rPr>
          <w:color w:val="auto"/>
        </w:rPr>
        <w:t xml:space="preserve"> </w:t>
      </w:r>
      <w:r w:rsidR="00487BF7" w:rsidRPr="00573320">
        <w:rPr>
          <w:color w:val="auto"/>
        </w:rPr>
        <w:t>were sent by 111</w:t>
      </w:r>
      <w:r w:rsidR="00C4081C" w:rsidRPr="00573320">
        <w:rPr>
          <w:color w:val="auto"/>
        </w:rPr>
        <w:t>, despite it not seeming to be an emergency:</w:t>
      </w:r>
    </w:p>
    <w:p w14:paraId="5F8FFED7" w14:textId="57866EA2" w:rsidR="00372322" w:rsidRPr="00286E18" w:rsidRDefault="00372322" w:rsidP="00C4081C">
      <w:pPr>
        <w:pStyle w:val="ListBullet-pink"/>
        <w:numPr>
          <w:ilvl w:val="0"/>
          <w:numId w:val="0"/>
        </w:numPr>
        <w:ind w:left="720"/>
      </w:pPr>
      <w:r>
        <w:t>“</w:t>
      </w:r>
      <w:r w:rsidRPr="00286E18">
        <w:t xml:space="preserve">I was told to come yesterday by </w:t>
      </w:r>
      <w:r w:rsidR="009736C9">
        <w:t xml:space="preserve">the </w:t>
      </w:r>
      <w:r w:rsidRPr="00286E18">
        <w:t>GP</w:t>
      </w:r>
      <w:r>
        <w:t>’</w:t>
      </w:r>
      <w:r w:rsidRPr="00286E18">
        <w:t xml:space="preserve">s receptionist who I spoke to at 8am. I was told to get an ambulance. I arrived and they didn’t take my </w:t>
      </w:r>
      <w:r>
        <w:t>blood pressure</w:t>
      </w:r>
      <w:r w:rsidRPr="00286E18">
        <w:t>. Phoned 111 today and they said to come back</w:t>
      </w:r>
      <w:r>
        <w:t>.”</w:t>
      </w:r>
    </w:p>
    <w:p w14:paraId="5730C60C" w14:textId="6CD4AD12" w:rsidR="00507A95" w:rsidRPr="00573320" w:rsidRDefault="00BF469D" w:rsidP="00573320">
      <w:pPr>
        <w:pStyle w:val="ListBullet-pink"/>
        <w:ind w:left="357" w:hanging="357"/>
        <w:rPr>
          <w:color w:val="auto"/>
        </w:rPr>
      </w:pPr>
      <w:r w:rsidRPr="00573320">
        <w:rPr>
          <w:color w:val="auto"/>
        </w:rPr>
        <w:t>4</w:t>
      </w:r>
      <w:r w:rsidR="00864887" w:rsidRPr="00573320">
        <w:rPr>
          <w:color w:val="auto"/>
        </w:rPr>
        <w:t xml:space="preserve"> </w:t>
      </w:r>
      <w:r w:rsidR="00637EBE" w:rsidRPr="00573320">
        <w:rPr>
          <w:color w:val="auto"/>
        </w:rPr>
        <w:t>were sent by 999</w:t>
      </w:r>
      <w:r w:rsidR="00573320">
        <w:rPr>
          <w:color w:val="auto"/>
        </w:rPr>
        <w:t>.</w:t>
      </w:r>
    </w:p>
    <w:p w14:paraId="5FBAF36F" w14:textId="77777777" w:rsidR="00833300" w:rsidRPr="00833300" w:rsidRDefault="00833300" w:rsidP="00833300"/>
    <w:p w14:paraId="3A30137B" w14:textId="7466FF35" w:rsidR="006F4017" w:rsidRDefault="00FD23AF" w:rsidP="00300B3A">
      <w:pPr>
        <w:pStyle w:val="Heading2"/>
      </w:pPr>
      <w:r>
        <w:lastRenderedPageBreak/>
        <w:t xml:space="preserve">Patient </w:t>
      </w:r>
      <w:r w:rsidR="008406AE">
        <w:t>navigation</w:t>
      </w:r>
      <w:r w:rsidR="00BC197C">
        <w:t xml:space="preserve"> (including signage) </w:t>
      </w:r>
    </w:p>
    <w:p w14:paraId="5018ED87" w14:textId="77777777" w:rsidR="0046752C" w:rsidRPr="0033496B" w:rsidRDefault="009B7D8A" w:rsidP="0033496B">
      <w:pPr>
        <w:pStyle w:val="Heading4"/>
        <w:rPr>
          <w:rStyle w:val="Heading4Char"/>
          <w:b/>
          <w:iCs/>
        </w:rPr>
      </w:pPr>
      <w:r w:rsidRPr="0033496B">
        <w:rPr>
          <w:rStyle w:val="Heading4Char"/>
          <w:b/>
          <w:iCs/>
        </w:rPr>
        <w:t>Enabling more patients to understand signs means they are more likely to go to the right place</w:t>
      </w:r>
      <w:r w:rsidR="0046752C" w:rsidRPr="0033496B">
        <w:rPr>
          <w:rStyle w:val="Heading4Char"/>
          <w:b/>
          <w:iCs/>
        </w:rPr>
        <w:t>.</w:t>
      </w:r>
    </w:p>
    <w:p w14:paraId="6F75AE4F" w14:textId="0F266C64" w:rsidR="006677AA" w:rsidRDefault="009B7D8A" w:rsidP="009B7D8A">
      <w:r w:rsidRPr="00D66243">
        <w:t>Patients would benefit from clear, consistent signage on the hospital site</w:t>
      </w:r>
      <w:r w:rsidR="006677AA">
        <w:t xml:space="preserve"> to help them navigate to the right place.</w:t>
      </w:r>
    </w:p>
    <w:p w14:paraId="5FC80133" w14:textId="77777777" w:rsidR="00C25FDF" w:rsidRDefault="00C25FDF" w:rsidP="009B7D8A"/>
    <w:p w14:paraId="7F7B435D" w14:textId="62E9F308" w:rsidR="00C25FDF" w:rsidRDefault="00C25FDF" w:rsidP="00C25FDF">
      <w:r>
        <w:t>On the busiest day that we visited some people just joined the queue; they weren’t sure what they were queuing for at first.</w:t>
      </w:r>
    </w:p>
    <w:p w14:paraId="03997C50" w14:textId="77777777" w:rsidR="009736C9" w:rsidRDefault="009736C9" w:rsidP="00C25FDF"/>
    <w:p w14:paraId="36D432E8" w14:textId="77777777" w:rsidR="00C25FDF" w:rsidRDefault="00C25FDF" w:rsidP="00C25FDF">
      <w:pPr>
        <w:pStyle w:val="Quote"/>
      </w:pPr>
      <w:r>
        <w:t>“</w:t>
      </w:r>
      <w:r w:rsidRPr="005C7E5F">
        <w:t>I just joined the queue. I didn't see the signs for the navigation nurse for a while, the queue was outside the door. There were maybe 15</w:t>
      </w:r>
      <w:r>
        <w:t>-</w:t>
      </w:r>
      <w:r w:rsidRPr="005C7E5F">
        <w:t>17 people waiting. It was lucky that it wasn't raining.</w:t>
      </w:r>
      <w:r>
        <w:t xml:space="preserve">” </w:t>
      </w:r>
    </w:p>
    <w:p w14:paraId="05B1CC52" w14:textId="77777777" w:rsidR="00C25FDF" w:rsidRPr="00027CD0" w:rsidRDefault="00C25FDF" w:rsidP="00C25FDF"/>
    <w:p w14:paraId="10F817B2" w14:textId="77777777" w:rsidR="00C25FDF" w:rsidRDefault="00C25FDF" w:rsidP="00C25FDF">
      <w:r>
        <w:t xml:space="preserve">Other people told us that they had waited 50-60 minutes in the queue.  </w:t>
      </w:r>
    </w:p>
    <w:p w14:paraId="18B1BA18" w14:textId="77777777" w:rsidR="00C25FDF" w:rsidRDefault="00C25FDF" w:rsidP="00C25FDF">
      <w:r>
        <w:t>There were a few negative comments about the language used on the signage. One person told us that they found the terminology used confusing:</w:t>
      </w:r>
    </w:p>
    <w:p w14:paraId="753CE78F" w14:textId="77777777" w:rsidR="00C25FDF" w:rsidRDefault="00C25FDF" w:rsidP="00C25FDF"/>
    <w:p w14:paraId="3C8C45AC" w14:textId="77777777" w:rsidR="00C25FDF" w:rsidRDefault="00C25FDF" w:rsidP="00C25FDF">
      <w:pPr>
        <w:pStyle w:val="Quote"/>
      </w:pPr>
      <w:r>
        <w:rPr>
          <w:shd w:val="clear" w:color="auto" w:fill="FFFFFF"/>
        </w:rPr>
        <w:t>“I went straight to reception. What does navigation nurse mean? I don’t understand the title. Is it triage? I understand that.”</w:t>
      </w:r>
    </w:p>
    <w:p w14:paraId="6C59A089" w14:textId="77777777" w:rsidR="00C25FDF" w:rsidRPr="002E1856" w:rsidRDefault="00C25FDF" w:rsidP="00C25FDF"/>
    <w:p w14:paraId="4570ABCB" w14:textId="77777777" w:rsidR="00C25FDF" w:rsidRDefault="00C25FDF" w:rsidP="00C25FDF">
      <w:pPr>
        <w:pStyle w:val="Quote"/>
      </w:pPr>
      <w:r w:rsidRPr="008C608D">
        <w:t xml:space="preserve">“I can’t understand the terms they use, I have volunteered here and worked at the Runnymede Hospital so I’m </w:t>
      </w:r>
      <w:proofErr w:type="gramStart"/>
      <w:r w:rsidRPr="008C608D">
        <w:t>fairly informed</w:t>
      </w:r>
      <w:proofErr w:type="gramEnd"/>
      <w:r w:rsidRPr="008C608D">
        <w:t xml:space="preserve">. I’ve not heard of the term </w:t>
      </w:r>
      <w:r>
        <w:t>‘</w:t>
      </w:r>
      <w:r w:rsidRPr="008C608D">
        <w:t>Ambulatory</w:t>
      </w:r>
      <w:r>
        <w:t xml:space="preserve">’- </w:t>
      </w:r>
      <w:r w:rsidRPr="008C608D">
        <w:t>I think of ambulance. What does Ambulatory Majors mean? [ED in brackets on the sign to A</w:t>
      </w:r>
      <w:r>
        <w:t>mbulatory Majors</w:t>
      </w:r>
      <w:r w:rsidRPr="008C608D">
        <w:t xml:space="preserve">] What does ED mean? [explained it is Emergency Department] [reply] oh ok but it says Accident and </w:t>
      </w:r>
      <w:r>
        <w:t>E</w:t>
      </w:r>
      <w:r w:rsidRPr="008C608D">
        <w:t>mergency outside. Is this the same? It is so confusing</w:t>
      </w:r>
      <w:r>
        <w:t>.”</w:t>
      </w:r>
    </w:p>
    <w:p w14:paraId="0E7B66B0" w14:textId="77777777" w:rsidR="00C25FDF" w:rsidRDefault="00C25FDF" w:rsidP="00C25FDF"/>
    <w:p w14:paraId="2F1F1C8B" w14:textId="77777777" w:rsidR="00C25FDF" w:rsidRDefault="00C25FDF" w:rsidP="00C25FDF">
      <w:r>
        <w:t>There was also confusion about the signage on the outside of the building:</w:t>
      </w:r>
    </w:p>
    <w:p w14:paraId="5796D996" w14:textId="77777777" w:rsidR="00C25FDF" w:rsidRDefault="00C25FDF" w:rsidP="00C25FDF"/>
    <w:p w14:paraId="51262835" w14:textId="77777777" w:rsidR="00C25FDF" w:rsidRPr="005B7246" w:rsidRDefault="00C25FDF" w:rsidP="00C25FDF">
      <w:pPr>
        <w:pStyle w:val="Quote"/>
      </w:pPr>
      <w:r>
        <w:t>“It doesn’t say A&amp;E, I could only see emergency [this is on the approach where accident is on one side of the wall and emergency on the other]. As you come in it is not clear. I only know because I have been here before.”</w:t>
      </w:r>
    </w:p>
    <w:p w14:paraId="3FE1557E" w14:textId="77777777" w:rsidR="00C25FDF" w:rsidRDefault="00C25FDF" w:rsidP="00C25FDF"/>
    <w:p w14:paraId="42998D41" w14:textId="29957E4B" w:rsidR="00C25FDF" w:rsidRDefault="00C25FDF" w:rsidP="00C25FDF">
      <w:pPr>
        <w:pStyle w:val="Quote"/>
        <w:rPr>
          <w:shd w:val="clear" w:color="auto" w:fill="FFFFFF"/>
        </w:rPr>
      </w:pPr>
      <w:r>
        <w:rPr>
          <w:shd w:val="clear" w:color="auto" w:fill="FFFFFF"/>
        </w:rPr>
        <w:t>“The signage is good once you come into the building</w:t>
      </w:r>
      <w:r w:rsidR="0074102C">
        <w:rPr>
          <w:shd w:val="clear" w:color="auto" w:fill="FFFFFF"/>
        </w:rPr>
        <w:t>.</w:t>
      </w:r>
      <w:r>
        <w:rPr>
          <w:shd w:val="clear" w:color="auto" w:fill="FFFFFF"/>
        </w:rPr>
        <w:t xml:space="preserve"> There is nothing outside about the navigation nurse. I didn't know what I was waiting for, I just joined the queue.” </w:t>
      </w:r>
    </w:p>
    <w:p w14:paraId="17CCBF39" w14:textId="77777777" w:rsidR="00C25FDF" w:rsidRDefault="00C25FDF" w:rsidP="00C25FDF"/>
    <w:p w14:paraId="33587A35" w14:textId="77777777" w:rsidR="00823E54" w:rsidRDefault="00C25FDF" w:rsidP="00C25FDF">
      <w:r w:rsidRPr="00D66243">
        <w:t>1</w:t>
      </w:r>
      <w:r>
        <w:t xml:space="preserve"> of our authorised representatives also</w:t>
      </w:r>
      <w:r w:rsidRPr="00D66243">
        <w:t xml:space="preserve"> remarked: </w:t>
      </w:r>
    </w:p>
    <w:p w14:paraId="30D10D50" w14:textId="77777777" w:rsidR="00823E54" w:rsidRDefault="00823E54" w:rsidP="00C25FDF"/>
    <w:p w14:paraId="24D0A18F" w14:textId="6455209D" w:rsidR="00C25FDF" w:rsidRPr="00D66243" w:rsidRDefault="00C25FDF" w:rsidP="00823E54">
      <w:pPr>
        <w:pStyle w:val="Quote"/>
      </w:pPr>
      <w:r w:rsidRPr="00D66243">
        <w:t>“I was flummoxed straight away as all the signs from the car park point to A&amp;</w:t>
      </w:r>
      <w:proofErr w:type="gramStart"/>
      <w:r w:rsidRPr="00D66243">
        <w:t>E</w:t>
      </w:r>
      <w:proofErr w:type="gramEnd"/>
      <w:r w:rsidRPr="00D66243">
        <w:t xml:space="preserve"> but the entrance is labelled as Emergency Department. Signs need to be changed around the hospital.”</w:t>
      </w:r>
    </w:p>
    <w:p w14:paraId="1C5EE4C6" w14:textId="77777777" w:rsidR="00C25FDF" w:rsidRDefault="00C25FDF" w:rsidP="009B7D8A"/>
    <w:p w14:paraId="1EB9E302" w14:textId="1AE07DD1" w:rsidR="003D524C" w:rsidRDefault="002C163D" w:rsidP="000E07D5">
      <w:r>
        <w:t>Generally, i</w:t>
      </w:r>
      <w:r w:rsidR="003D524C">
        <w:t xml:space="preserve">f people didn’t see the signs they </w:t>
      </w:r>
      <w:r>
        <w:t xml:space="preserve">went straight to the reception windows, where they were directed to the navigation nurse. </w:t>
      </w:r>
    </w:p>
    <w:p w14:paraId="7776E243" w14:textId="639FB4E8" w:rsidR="00E57B38" w:rsidRDefault="00600175" w:rsidP="00600175">
      <w:pPr>
        <w:pStyle w:val="Quote"/>
      </w:pPr>
      <w:r>
        <w:t>“</w:t>
      </w:r>
      <w:r w:rsidR="0022311C" w:rsidRPr="0022311C">
        <w:t xml:space="preserve">The signage is not in your face. It's not that clear what to do, </w:t>
      </w:r>
      <w:r w:rsidR="00BF60D0">
        <w:t>i</w:t>
      </w:r>
      <w:r w:rsidR="0022311C" w:rsidRPr="0022311C">
        <w:t>t needs to be more obvious. Let more people queue at reception rather than out the door for the triage nurse.</w:t>
      </w:r>
      <w:r>
        <w:t>”</w:t>
      </w:r>
    </w:p>
    <w:p w14:paraId="01A98B8B" w14:textId="77777777" w:rsidR="00E57B38" w:rsidRDefault="00E57B38" w:rsidP="000E07D5"/>
    <w:p w14:paraId="70A50615" w14:textId="1931A71C" w:rsidR="00E614F5" w:rsidRDefault="00FC7E34" w:rsidP="00E614F5">
      <w:r>
        <w:t xml:space="preserve">Some </w:t>
      </w:r>
      <w:r w:rsidR="00315ADF">
        <w:t>knew wher</w:t>
      </w:r>
      <w:r w:rsidR="008637CF">
        <w:t xml:space="preserve">e to go </w:t>
      </w:r>
      <w:r>
        <w:t xml:space="preserve">because they </w:t>
      </w:r>
      <w:r w:rsidR="002C08C4">
        <w:t>have been before</w:t>
      </w:r>
      <w:r w:rsidR="008637CF">
        <w:t>.</w:t>
      </w:r>
    </w:p>
    <w:p w14:paraId="321C201B" w14:textId="77777777" w:rsidR="002F671A" w:rsidRDefault="002F671A" w:rsidP="00E614F5"/>
    <w:p w14:paraId="11BD880C" w14:textId="77777777" w:rsidR="002F671A" w:rsidRDefault="002F671A" w:rsidP="002F671A">
      <w:r w:rsidRPr="00F5236F">
        <w:t xml:space="preserve">Information </w:t>
      </w:r>
      <w:r>
        <w:t>(a large information board pictured below) explained</w:t>
      </w:r>
      <w:r w:rsidRPr="00F5236F">
        <w:t xml:space="preserve"> the route through the emergency department</w:t>
      </w:r>
      <w:r>
        <w:t>. However, people did not look at it whilst working out where to go. It may be better placed on the empty wall facing the blue chairs.</w:t>
      </w:r>
    </w:p>
    <w:p w14:paraId="2F18FD1E" w14:textId="77777777" w:rsidR="002F671A" w:rsidRDefault="002F671A" w:rsidP="002F671A">
      <w:pPr>
        <w:pStyle w:val="ListBullet-pink"/>
        <w:numPr>
          <w:ilvl w:val="0"/>
          <w:numId w:val="0"/>
        </w:numPr>
        <w:ind w:left="357"/>
        <w:jc w:val="center"/>
        <w:rPr>
          <w:rFonts w:cs="Poppins"/>
          <w:szCs w:val="24"/>
        </w:rPr>
      </w:pPr>
      <w:r>
        <w:rPr>
          <w:noProof/>
        </w:rPr>
        <w:drawing>
          <wp:inline distT="0" distB="0" distL="0" distR="0" wp14:anchorId="30530AD9" wp14:editId="7CD3EC70">
            <wp:extent cx="1855081" cy="1614612"/>
            <wp:effectExtent l="0" t="0" r="0" b="5080"/>
            <wp:docPr id="9500800" name="Picture 8" descr="A blue sign on a wall describing the journey through the emergency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800" name="Picture 8" descr="A blue sign on a wall describing the journey through the emergency department"/>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22449" t="7364" r="8775" b="12827"/>
                    <a:stretch/>
                  </pic:blipFill>
                  <pic:spPr bwMode="auto">
                    <a:xfrm>
                      <a:off x="0" y="0"/>
                      <a:ext cx="1870164" cy="1627740"/>
                    </a:xfrm>
                    <a:prstGeom prst="rect">
                      <a:avLst/>
                    </a:prstGeom>
                    <a:noFill/>
                    <a:ln>
                      <a:noFill/>
                    </a:ln>
                    <a:extLst>
                      <a:ext uri="{53640926-AAD7-44D8-BBD7-CCE9431645EC}">
                        <a14:shadowObscured xmlns:a14="http://schemas.microsoft.com/office/drawing/2010/main"/>
                      </a:ext>
                    </a:extLst>
                  </pic:spPr>
                </pic:pic>
              </a:graphicData>
            </a:graphic>
          </wp:inline>
        </w:drawing>
      </w:r>
    </w:p>
    <w:p w14:paraId="6CB329AF" w14:textId="77777777" w:rsidR="002F671A" w:rsidRPr="00940125" w:rsidRDefault="002F671A" w:rsidP="002F671A">
      <w:r>
        <w:t>On arrival, there was a red arrow signalling people to go to the navigation nurse rather than the reception windows. “</w:t>
      </w:r>
      <w:r w:rsidRPr="00285353">
        <w:t>At lea</w:t>
      </w:r>
      <w:r>
        <w:t>s</w:t>
      </w:r>
      <w:r w:rsidRPr="00285353">
        <w:t>t</w:t>
      </w:r>
      <w:r>
        <w:t xml:space="preserve"> </w:t>
      </w:r>
      <w:r w:rsidRPr="00285353">
        <w:t>5 patients went to reception to then be sent to the navigation nurse. I was standing near the navigation nurse and a couple of people asked me if it was the right place to go.</w:t>
      </w:r>
      <w:r>
        <w:t>”</w:t>
      </w:r>
    </w:p>
    <w:p w14:paraId="2D57C14F" w14:textId="77777777" w:rsidR="003711C1" w:rsidRDefault="003711C1" w:rsidP="003711C1"/>
    <w:p w14:paraId="5F0DFE60" w14:textId="77777777" w:rsidR="0033496B" w:rsidRDefault="0033496B" w:rsidP="0033496B">
      <w:pPr>
        <w:pStyle w:val="Heading4"/>
      </w:pPr>
      <w:bookmarkStart w:id="8" w:name="_Hlk183619891"/>
      <w:r>
        <w:lastRenderedPageBreak/>
        <w:t xml:space="preserve">Patients would benefit from better management of the queue for </w:t>
      </w:r>
      <w:r w:rsidRPr="00143F48">
        <w:t>the navigation nurse</w:t>
      </w:r>
      <w:r>
        <w:t xml:space="preserve"> at busy times. </w:t>
      </w:r>
    </w:p>
    <w:bookmarkEnd w:id="8"/>
    <w:p w14:paraId="64700A66" w14:textId="2AD8ED22" w:rsidR="0033496B" w:rsidRDefault="0033496B" w:rsidP="0033496B">
      <w:r>
        <w:t xml:space="preserve">During 1 visit people were queuing for an hour to see the navigation nurse, and at </w:t>
      </w:r>
      <w:r w:rsidRPr="00B31E94">
        <w:t xml:space="preserve">one point all the seats were </w:t>
      </w:r>
      <w:proofErr w:type="gramStart"/>
      <w:r w:rsidRPr="00B31E94">
        <w:t>full</w:t>
      </w:r>
      <w:proofErr w:type="gramEnd"/>
      <w:r w:rsidRPr="00B31E94">
        <w:t xml:space="preserve"> and it was very crowded.</w:t>
      </w:r>
      <w:r>
        <w:t xml:space="preserve"> </w:t>
      </w:r>
      <w:r w:rsidRPr="008B2867">
        <w:t xml:space="preserve">Elderly people were standing as no chairs </w:t>
      </w:r>
      <w:r>
        <w:t xml:space="preserve">were </w:t>
      </w:r>
      <w:r w:rsidRPr="008B2867">
        <w:t xml:space="preserve">available. </w:t>
      </w:r>
      <w:r>
        <w:t xml:space="preserve">People </w:t>
      </w:r>
      <w:r w:rsidRPr="009C694E">
        <w:rPr>
          <w:bCs/>
        </w:rPr>
        <w:t xml:space="preserve">didn’t </w:t>
      </w:r>
      <w:r>
        <w:rPr>
          <w:bCs/>
        </w:rPr>
        <w:t>seem</w:t>
      </w:r>
      <w:r w:rsidRPr="009C694E">
        <w:rPr>
          <w:bCs/>
        </w:rPr>
        <w:t xml:space="preserve"> to see </w:t>
      </w:r>
      <w:proofErr w:type="gramStart"/>
      <w:r w:rsidRPr="009C694E">
        <w:rPr>
          <w:bCs/>
        </w:rPr>
        <w:t>signs,</w:t>
      </w:r>
      <w:proofErr w:type="gramEnd"/>
      <w:r w:rsidRPr="009C694E">
        <w:rPr>
          <w:bCs/>
        </w:rPr>
        <w:t xml:space="preserve"> they asked each other if it was the right place and joined the queue.</w:t>
      </w:r>
      <w:r>
        <w:rPr>
          <w:bCs/>
        </w:rPr>
        <w:t xml:space="preserve"> </w:t>
      </w:r>
      <w:r>
        <w:t>We were concerned that there was not a lot of privacy for the patients who were with the navigation nurse. During another visit, staff in ambulatory minors asked friends and family to give up their seats for patients.</w:t>
      </w:r>
    </w:p>
    <w:p w14:paraId="7E2EA3B6" w14:textId="77777777" w:rsidR="008637CF" w:rsidRPr="00764300" w:rsidRDefault="008637CF" w:rsidP="00E614F5"/>
    <w:p w14:paraId="42BE184F" w14:textId="595FEEA4" w:rsidR="00AB2E40" w:rsidRDefault="0072416E" w:rsidP="00AB2E40">
      <w:pPr>
        <w:pStyle w:val="Heading2"/>
      </w:pPr>
      <w:r>
        <w:t xml:space="preserve">Patient flow </w:t>
      </w:r>
    </w:p>
    <w:p w14:paraId="6D3CC6A6" w14:textId="2545CAD1" w:rsidR="00AB2E40" w:rsidRDefault="0063350D" w:rsidP="00AB2E40">
      <w:r>
        <w:t>20</w:t>
      </w:r>
      <w:r w:rsidR="00AB2E40">
        <w:t xml:space="preserve"> (out of 4</w:t>
      </w:r>
      <w:r>
        <w:t>7</w:t>
      </w:r>
      <w:r w:rsidR="00AB2E40">
        <w:t>) people had been at ED less than an hour</w:t>
      </w:r>
      <w:r w:rsidR="00253CE9">
        <w:t xml:space="preserve"> at the time we spoke to them.</w:t>
      </w:r>
      <w:r w:rsidR="00AB2E40">
        <w:t xml:space="preserve"> </w:t>
      </w:r>
      <w:r w:rsidR="00253CE9">
        <w:t xml:space="preserve"> </w:t>
      </w:r>
      <w:r w:rsidR="00AB2E40">
        <w:t>2</w:t>
      </w:r>
      <w:r w:rsidR="00EE1AFB">
        <w:t>4</w:t>
      </w:r>
      <w:r w:rsidR="00AB2E40">
        <w:t xml:space="preserve"> </w:t>
      </w:r>
      <w:r w:rsidR="00253CE9">
        <w:t>(</w:t>
      </w:r>
      <w:r w:rsidR="009736C9">
        <w:t>half</w:t>
      </w:r>
      <w:r w:rsidR="00253CE9">
        <w:t xml:space="preserve">) </w:t>
      </w:r>
      <w:r w:rsidR="00AB2E40">
        <w:t>had been there between 1 and 4 hours, and 3</w:t>
      </w:r>
      <w:r w:rsidR="00AB2E40" w:rsidRPr="0032778E">
        <w:t xml:space="preserve"> people told us that they had been </w:t>
      </w:r>
      <w:r w:rsidR="00AB2E40">
        <w:t xml:space="preserve">there </w:t>
      </w:r>
      <w:r w:rsidR="00AB2E40" w:rsidRPr="0032778E">
        <w:t xml:space="preserve">over 4 hours. </w:t>
      </w:r>
    </w:p>
    <w:p w14:paraId="4F9DB4A8" w14:textId="77777777" w:rsidR="00AB2E40" w:rsidRDefault="00AB2E40" w:rsidP="00AB2E40"/>
    <w:p w14:paraId="70286FAA" w14:textId="6038C78F" w:rsidR="00AB2E40" w:rsidRDefault="00AB2E40" w:rsidP="00AB2E40">
      <w:bookmarkStart w:id="9" w:name="_Hlk183619919"/>
      <w:r>
        <w:t xml:space="preserve">People’s experiences were mainly positive across the course of our visits: </w:t>
      </w:r>
      <w:r w:rsidR="0015782A">
        <w:t xml:space="preserve">however, they were more negative </w:t>
      </w:r>
      <w:r w:rsidR="004F24F1">
        <w:t>during our visits at busier times</w:t>
      </w:r>
      <w:bookmarkEnd w:id="9"/>
      <w:r w:rsidR="004F24F1">
        <w:t>.</w:t>
      </w:r>
      <w:r>
        <w:t xml:space="preserve"> Out of 46 people</w:t>
      </w:r>
      <w:r w:rsidR="00963B22">
        <w:t>,</w:t>
      </w:r>
      <w:r>
        <w:t xml:space="preserve"> 6 were positive, 4 were negative, and 6 were neutral</w:t>
      </w:r>
      <w:r w:rsidR="00963B22">
        <w:t xml:space="preserve"> (not everyone answered this question).</w:t>
      </w:r>
    </w:p>
    <w:p w14:paraId="5A50B668" w14:textId="77777777" w:rsidR="00AB2E40" w:rsidRDefault="00AB2E40" w:rsidP="00AB2E40"/>
    <w:p w14:paraId="6572921D" w14:textId="77777777" w:rsidR="00AB2E40" w:rsidRDefault="00AB2E40" w:rsidP="00AB2E40">
      <w:r>
        <w:t>Positives:</w:t>
      </w:r>
    </w:p>
    <w:p w14:paraId="775C56AC" w14:textId="2F7DDB7B" w:rsidR="00AB2E40" w:rsidRDefault="00AB2E40" w:rsidP="00AB2E40">
      <w:pPr>
        <w:pStyle w:val="Quote"/>
      </w:pPr>
      <w:r>
        <w:t xml:space="preserve">“It's been </w:t>
      </w:r>
      <w:proofErr w:type="gramStart"/>
      <w:r>
        <w:t>really good</w:t>
      </w:r>
      <w:proofErr w:type="gramEnd"/>
      <w:r>
        <w:t xml:space="preserve"> - I have been seen </w:t>
      </w:r>
      <w:proofErr w:type="gramStart"/>
      <w:r>
        <w:t>really quickly</w:t>
      </w:r>
      <w:proofErr w:type="gramEnd"/>
      <w:r>
        <w:t>. I arrived at 1</w:t>
      </w:r>
      <w:r w:rsidR="007D619D">
        <w:t>pm</w:t>
      </w:r>
      <w:r>
        <w:t xml:space="preserve">, I saw the navigation nurse, triaged and triaged again and had an ECG, blood tests already. </w:t>
      </w:r>
    </w:p>
    <w:p w14:paraId="43FE03F2" w14:textId="03A5F59F" w:rsidR="00AB2E40" w:rsidRDefault="00AB2E40" w:rsidP="009A1F5A">
      <w:pPr>
        <w:pStyle w:val="Quote"/>
      </w:pPr>
      <w:r>
        <w:t xml:space="preserve">We usually go to </w:t>
      </w:r>
      <w:r w:rsidR="007D619D">
        <w:t>[to a different ED]</w:t>
      </w:r>
      <w:r>
        <w:t xml:space="preserve"> which is much slower!</w:t>
      </w:r>
    </w:p>
    <w:p w14:paraId="02EA4085" w14:textId="34E8B99A" w:rsidR="00AB2E40" w:rsidRPr="00636EF7" w:rsidRDefault="00AB2E40" w:rsidP="00AB2E40">
      <w:pPr>
        <w:pStyle w:val="Quote"/>
      </w:pPr>
      <w:r>
        <w:t>“</w:t>
      </w:r>
      <w:r w:rsidRPr="00636EF7">
        <w:t xml:space="preserve">I arrived at </w:t>
      </w:r>
      <w:r w:rsidR="004258A4">
        <w:t>2.45pm</w:t>
      </w:r>
      <w:r w:rsidRPr="00636EF7">
        <w:t xml:space="preserve">. I went straight in to see the navigation nurse. I have been here 30 </w:t>
      </w:r>
      <w:r w:rsidR="004258A4" w:rsidRPr="00636EF7">
        <w:t>minutes;</w:t>
      </w:r>
      <w:r w:rsidRPr="00636EF7">
        <w:t xml:space="preserve"> I am pleasantly surprised. We have already seen </w:t>
      </w:r>
      <w:r w:rsidR="00D74E2C">
        <w:t>2</w:t>
      </w:r>
      <w:r w:rsidRPr="00636EF7">
        <w:t xml:space="preserve"> </w:t>
      </w:r>
      <w:r w:rsidR="00D84571">
        <w:t>staff members</w:t>
      </w:r>
      <w:r w:rsidR="004258A4" w:rsidRPr="00636EF7">
        <w:t>;</w:t>
      </w:r>
      <w:r w:rsidRPr="00636EF7">
        <w:t xml:space="preserve"> we are waiting for further things to happen.</w:t>
      </w:r>
      <w:r>
        <w:t>”</w:t>
      </w:r>
    </w:p>
    <w:p w14:paraId="4AD8663F" w14:textId="77777777" w:rsidR="00AB2E40" w:rsidRDefault="00AB2E40" w:rsidP="00AB2E40"/>
    <w:p w14:paraId="6AD75248" w14:textId="77777777" w:rsidR="00AB2E40" w:rsidRDefault="00AB2E40" w:rsidP="00AB2E40">
      <w:r>
        <w:t>Negative:</w:t>
      </w:r>
    </w:p>
    <w:p w14:paraId="617C745D" w14:textId="77777777" w:rsidR="00AB2E40" w:rsidRDefault="00AB2E40" w:rsidP="00AB2E40">
      <w:pPr>
        <w:pStyle w:val="Quote"/>
      </w:pPr>
      <w:r>
        <w:t xml:space="preserve">“It's been bloody awful, unbelievably slow. It's incredibly disorganised. People who were here after me have been seen before me. It has been a very stressful experience. I've been here nearly 2 hours. </w:t>
      </w:r>
    </w:p>
    <w:p w14:paraId="7E88F650" w14:textId="28B5F0AE" w:rsidR="00AB2E40" w:rsidRDefault="00AB2E40" w:rsidP="00AB2E40">
      <w:pPr>
        <w:pStyle w:val="Quote"/>
      </w:pPr>
      <w:r>
        <w:lastRenderedPageBreak/>
        <w:t xml:space="preserve">I have now started to have atrial fibrillation severely. I need to get checked </w:t>
      </w:r>
      <w:proofErr w:type="gramStart"/>
      <w:r>
        <w:t>out,</w:t>
      </w:r>
      <w:proofErr w:type="gramEnd"/>
      <w:r>
        <w:t xml:space="preserve"> I can't get an appointment. I was resistant, but I thought I'd better come in.  They said I could have bloods done and ECG in 2 weeks' time. I queued outside for an hour in the foyer. We were scrunched up in the lobby, there were a couple of chairs which were being used by people.”</w:t>
      </w:r>
    </w:p>
    <w:p w14:paraId="675E55CB" w14:textId="77777777" w:rsidR="00AB2E40" w:rsidRPr="00836DF0" w:rsidRDefault="00AB2E40" w:rsidP="00AB2E40"/>
    <w:p w14:paraId="1D859A94" w14:textId="16F4DD52" w:rsidR="00AB2E40" w:rsidRDefault="00AB2E40" w:rsidP="0072416E">
      <w:r>
        <w:t>This comment was made on</w:t>
      </w:r>
      <w:r w:rsidR="00612FE7">
        <w:t xml:space="preserve"> Monday 23 </w:t>
      </w:r>
      <w:proofErr w:type="gramStart"/>
      <w:r w:rsidR="00612FE7">
        <w:t>September</w:t>
      </w:r>
      <w:r>
        <w:t xml:space="preserve"> </w:t>
      </w:r>
      <w:r w:rsidR="00D10EA4">
        <w:t xml:space="preserve"> </w:t>
      </w:r>
      <w:r>
        <w:t>1</w:t>
      </w:r>
      <w:proofErr w:type="gramEnd"/>
      <w:r>
        <w:t xml:space="preserve">pm-3pm, a time when we were told later the ED had been experiencing </w:t>
      </w:r>
      <w:r w:rsidR="0016753C">
        <w:t>W</w:t>
      </w:r>
      <w:r>
        <w:t>inter levels of attendance.</w:t>
      </w:r>
    </w:p>
    <w:p w14:paraId="5C5DB092" w14:textId="77777777" w:rsidR="00AB2E40" w:rsidRDefault="00AB2E40" w:rsidP="0072416E"/>
    <w:p w14:paraId="05B4F473" w14:textId="3250ADA6" w:rsidR="0072416E" w:rsidRDefault="00054CC0" w:rsidP="0072416E">
      <w:r>
        <w:t>Most</w:t>
      </w:r>
      <w:r w:rsidR="0072416E">
        <w:t xml:space="preserve"> people had seen ‘someone else’ after seeing the navigation nurse. Obviously,</w:t>
      </w:r>
      <w:r w:rsidR="00D46B37">
        <w:t xml:space="preserve"> </w:t>
      </w:r>
      <w:r w:rsidR="0072416E">
        <w:t>this depends on how long they’d been there when we spoke to them</w:t>
      </w:r>
      <w:r w:rsidR="0016753C">
        <w:t xml:space="preserve"> as </w:t>
      </w:r>
      <w:r w:rsidR="0072416E">
        <w:t>some had only just arrived.  Overall, people seemed content with the speediness of seeing someone else after the navigation nurse.</w:t>
      </w:r>
    </w:p>
    <w:p w14:paraId="50806221" w14:textId="77777777" w:rsidR="00C53F21" w:rsidRDefault="00C53F21" w:rsidP="0072416E"/>
    <w:p w14:paraId="47DFDAE1" w14:textId="77777777" w:rsidR="003B6B12" w:rsidRDefault="003B6B12" w:rsidP="003B6B12">
      <w:pPr>
        <w:pStyle w:val="Quote"/>
        <w:rPr>
          <w:shd w:val="clear" w:color="auto" w:fill="FFFFFF"/>
        </w:rPr>
      </w:pPr>
      <w:r>
        <w:rPr>
          <w:shd w:val="clear" w:color="auto" w:fill="FFFFFF"/>
        </w:rPr>
        <w:t>“It's better than what it was like before, you used to just sit in ED for ages, it feels better.”</w:t>
      </w:r>
    </w:p>
    <w:p w14:paraId="4D638783" w14:textId="77777777" w:rsidR="000F10BE" w:rsidRDefault="000F10BE" w:rsidP="000F10BE"/>
    <w:p w14:paraId="3F57F77F" w14:textId="3212D0B9" w:rsidR="000F10BE" w:rsidRDefault="000F10BE" w:rsidP="000F10BE">
      <w:r>
        <w:t>Our authorised representatives noted:</w:t>
      </w:r>
    </w:p>
    <w:p w14:paraId="3DAC664C" w14:textId="57EB0535" w:rsidR="000F10BE" w:rsidRPr="00D61805" w:rsidRDefault="000F10BE" w:rsidP="000F10BE">
      <w:pPr>
        <w:pStyle w:val="ListBullet-pink"/>
        <w:rPr>
          <w:iCs w:val="0"/>
        </w:rPr>
      </w:pPr>
      <w:r w:rsidRPr="000F10BE">
        <w:t>P</w:t>
      </w:r>
      <w:r w:rsidRPr="00E945EA">
        <w:t>atients seemed to be moving through the system relatively quickly. Even those who were waiting for more than 2 hours had had blood</w:t>
      </w:r>
      <w:r>
        <w:t xml:space="preserve"> tests</w:t>
      </w:r>
      <w:r w:rsidRPr="00E945EA">
        <w:t xml:space="preserve"> or scans done and were waiting for results.</w:t>
      </w:r>
      <w:r>
        <w:t xml:space="preserve"> </w:t>
      </w:r>
    </w:p>
    <w:p w14:paraId="19DD57D0" w14:textId="77777777" w:rsidR="000F10BE" w:rsidRDefault="000F10BE" w:rsidP="000F10BE">
      <w:pPr>
        <w:pStyle w:val="ListBullet-pink"/>
        <w:numPr>
          <w:ilvl w:val="0"/>
          <w:numId w:val="0"/>
        </w:numPr>
        <w:ind w:left="720"/>
        <w:rPr>
          <w:rStyle w:val="QuoteChar"/>
        </w:rPr>
      </w:pPr>
      <w:r>
        <w:t xml:space="preserve"> </w:t>
      </w:r>
      <w:r w:rsidRPr="007D06E2">
        <w:rPr>
          <w:rStyle w:val="QuoteChar"/>
        </w:rPr>
        <w:t>“It is apparent that members of the team at St Peter</w:t>
      </w:r>
      <w:r>
        <w:rPr>
          <w:rStyle w:val="QuoteChar"/>
        </w:rPr>
        <w:t>’</w:t>
      </w:r>
      <w:r w:rsidRPr="007D06E2">
        <w:rPr>
          <w:rStyle w:val="QuoteChar"/>
        </w:rPr>
        <w:t xml:space="preserve">s have made a considerable effort to improve both the physical environment </w:t>
      </w:r>
      <w:proofErr w:type="gramStart"/>
      <w:r w:rsidRPr="007D06E2">
        <w:rPr>
          <w:rStyle w:val="QuoteChar"/>
        </w:rPr>
        <w:t>and also</w:t>
      </w:r>
      <w:proofErr w:type="gramEnd"/>
      <w:r w:rsidRPr="007D06E2">
        <w:rPr>
          <w:rStyle w:val="QuoteChar"/>
        </w:rPr>
        <w:t xml:space="preserve"> the systems and processes within the Emergency Department to enhance patient experience. I visited the department as part of a PLACE visit with Healthwatch previously and I could see improvements in terms of the space and patient flow.</w:t>
      </w:r>
      <w:r>
        <w:rPr>
          <w:rStyle w:val="QuoteChar"/>
        </w:rPr>
        <w:t>”</w:t>
      </w:r>
      <w:r w:rsidRPr="007D06E2">
        <w:rPr>
          <w:rStyle w:val="QuoteChar"/>
        </w:rPr>
        <w:t xml:space="preserve">  </w:t>
      </w:r>
    </w:p>
    <w:p w14:paraId="63AB4CC1" w14:textId="77777777" w:rsidR="000F10BE" w:rsidRPr="000F10BE" w:rsidRDefault="000F10BE" w:rsidP="000F10BE"/>
    <w:p w14:paraId="00DB5082" w14:textId="02F5398E" w:rsidR="00DC4BB4" w:rsidRDefault="00D739CD" w:rsidP="00300B3A">
      <w:pPr>
        <w:pStyle w:val="Heading2"/>
      </w:pPr>
      <w:r>
        <w:t>Communication – patient calling system</w:t>
      </w:r>
    </w:p>
    <w:p w14:paraId="39AEAA05" w14:textId="6930C296" w:rsidR="00D739CD" w:rsidRDefault="009D52CA" w:rsidP="000E07D5">
      <w:bookmarkStart w:id="10" w:name="_Hlk183619940"/>
      <w:r>
        <w:t>A</w:t>
      </w:r>
      <w:r w:rsidR="00CB14C5">
        <w:t xml:space="preserve"> few people told us that it was hard </w:t>
      </w:r>
      <w:r w:rsidR="00890E10">
        <w:t xml:space="preserve">to hear their names being called, either because the staff weren’t calling loudly enough, or, on our first </w:t>
      </w:r>
      <w:r w:rsidR="00D74E2C">
        <w:t xml:space="preserve">2 </w:t>
      </w:r>
      <w:r w:rsidR="00890E10">
        <w:lastRenderedPageBreak/>
        <w:t>visits</w:t>
      </w:r>
      <w:r w:rsidR="001166D0">
        <w:t>,</w:t>
      </w:r>
      <w:r w:rsidR="00890E10">
        <w:t xml:space="preserve"> music was playing, and </w:t>
      </w:r>
      <w:r w:rsidR="00D20E57">
        <w:t>occasionally recorded announcements were made</w:t>
      </w:r>
      <w:r w:rsidR="00D45332">
        <w:t xml:space="preserve"> which made it difficult to hear.</w:t>
      </w:r>
    </w:p>
    <w:bookmarkEnd w:id="10"/>
    <w:p w14:paraId="0C1ED84B" w14:textId="165C6E6B" w:rsidR="00FC7E34" w:rsidRDefault="00FC7E34" w:rsidP="000E07D5">
      <w:r>
        <w:t xml:space="preserve"> </w:t>
      </w:r>
    </w:p>
    <w:p w14:paraId="078B8D04" w14:textId="63964686" w:rsidR="00A02403" w:rsidRDefault="00724DF5" w:rsidP="00875E2D">
      <w:pPr>
        <w:pStyle w:val="Heading2"/>
      </w:pPr>
      <w:r>
        <w:t>Communication with patients</w:t>
      </w:r>
    </w:p>
    <w:p w14:paraId="3C0923C9" w14:textId="386503B5" w:rsidR="008866B8" w:rsidRDefault="00DC3DC2" w:rsidP="008866B8">
      <w:r>
        <w:t>Over</w:t>
      </w:r>
      <w:r w:rsidR="00E56F10">
        <w:t xml:space="preserve"> </w:t>
      </w:r>
      <w:r w:rsidR="00BA3122">
        <w:t>two thirds</w:t>
      </w:r>
      <w:r w:rsidR="00787F65">
        <w:t xml:space="preserve"> </w:t>
      </w:r>
      <w:r w:rsidR="00AB6959">
        <w:t xml:space="preserve">of </w:t>
      </w:r>
      <w:r w:rsidR="008866B8">
        <w:t xml:space="preserve">patients </w:t>
      </w:r>
      <w:r w:rsidR="0072416E">
        <w:t xml:space="preserve">told us that </w:t>
      </w:r>
      <w:r w:rsidR="00720B53">
        <w:t xml:space="preserve">they </w:t>
      </w:r>
      <w:r w:rsidR="008866B8">
        <w:t xml:space="preserve">knew what was going to happen next. </w:t>
      </w:r>
      <w:r w:rsidR="004470CD">
        <w:t>Mostly,</w:t>
      </w:r>
      <w:r w:rsidR="003F1A43">
        <w:t xml:space="preserve"> in ED</w:t>
      </w:r>
      <w:r w:rsidR="004470CD">
        <w:t xml:space="preserve"> this was waiting for a test to be </w:t>
      </w:r>
      <w:r w:rsidR="00787F65">
        <w:t>done or</w:t>
      </w:r>
      <w:r w:rsidR="004470CD">
        <w:t xml:space="preserve"> waiting for test results. </w:t>
      </w:r>
    </w:p>
    <w:p w14:paraId="45AE97BB" w14:textId="77777777" w:rsidR="008866B8" w:rsidRDefault="008866B8" w:rsidP="008866B8"/>
    <w:p w14:paraId="55FFC63C" w14:textId="6FD25322" w:rsidR="008866B8" w:rsidRDefault="00A96D16" w:rsidP="008866B8">
      <w:r>
        <w:t>Just o</w:t>
      </w:r>
      <w:r w:rsidR="00BA3408">
        <w:t>ver</w:t>
      </w:r>
      <w:r w:rsidR="00BA3122">
        <w:t xml:space="preserve"> half</w:t>
      </w:r>
      <w:r w:rsidR="00787F65">
        <w:t xml:space="preserve"> </w:t>
      </w:r>
      <w:r w:rsidR="008866B8">
        <w:t xml:space="preserve">felt well informed about their care and treatment – </w:t>
      </w:r>
      <w:r w:rsidR="002D4835">
        <w:t xml:space="preserve">5 </w:t>
      </w:r>
      <w:r w:rsidR="008866B8">
        <w:t>said they didn’t</w:t>
      </w:r>
      <w:r w:rsidR="00E87925">
        <w:t xml:space="preserve">, and </w:t>
      </w:r>
      <w:r w:rsidR="002D4835">
        <w:t>8</w:t>
      </w:r>
      <w:r w:rsidR="00E87925">
        <w:t xml:space="preserve"> </w:t>
      </w:r>
      <w:r w:rsidR="008866B8">
        <w:t xml:space="preserve">said it was too early to say. </w:t>
      </w:r>
    </w:p>
    <w:p w14:paraId="4851A99B" w14:textId="77777777" w:rsidR="008866B8" w:rsidRDefault="008866B8" w:rsidP="008866B8"/>
    <w:p w14:paraId="7FE4807D" w14:textId="77777777" w:rsidR="008866B8" w:rsidRDefault="008866B8" w:rsidP="008866B8">
      <w:r>
        <w:t xml:space="preserve">Examples of people who didn’t feel well informed: </w:t>
      </w:r>
    </w:p>
    <w:p w14:paraId="45F742FF" w14:textId="77777777" w:rsidR="008866B8" w:rsidRDefault="008866B8" w:rsidP="008866B8"/>
    <w:p w14:paraId="39D1FD4A" w14:textId="0EFD1D1B" w:rsidR="008866B8" w:rsidRDefault="00E2514D" w:rsidP="008866B8">
      <w:pPr>
        <w:pStyle w:val="Quote"/>
        <w:rPr>
          <w:shd w:val="clear" w:color="auto" w:fill="FFFFFF"/>
        </w:rPr>
      </w:pPr>
      <w:r>
        <w:rPr>
          <w:shd w:val="clear" w:color="auto" w:fill="FFFFFF"/>
        </w:rPr>
        <w:t>“</w:t>
      </w:r>
      <w:r w:rsidR="008866B8">
        <w:rPr>
          <w:shd w:val="clear" w:color="auto" w:fill="FFFFFF"/>
        </w:rPr>
        <w:t>No one is telling us what happens next. We are sitting here waiting to see if we stay here or go across the road.</w:t>
      </w:r>
      <w:r>
        <w:rPr>
          <w:shd w:val="clear" w:color="auto" w:fill="FFFFFF"/>
        </w:rPr>
        <w:t>”</w:t>
      </w:r>
    </w:p>
    <w:p w14:paraId="52720FB7" w14:textId="77777777" w:rsidR="000840BF" w:rsidRDefault="000840BF" w:rsidP="000840BF"/>
    <w:p w14:paraId="149FB1E3" w14:textId="0024CDC8" w:rsidR="000840BF" w:rsidRDefault="0079226A" w:rsidP="000840BF">
      <w:r>
        <w:t>People told us they wanted more information about waiting times:</w:t>
      </w:r>
    </w:p>
    <w:p w14:paraId="0BC84A7A" w14:textId="77777777" w:rsidR="0079226A" w:rsidRDefault="0079226A" w:rsidP="000840BF"/>
    <w:p w14:paraId="33DC5594" w14:textId="3835738C" w:rsidR="00390F7A" w:rsidRDefault="00390F7A" w:rsidP="00390F7A">
      <w:pPr>
        <w:pStyle w:val="Quote"/>
        <w:rPr>
          <w:shd w:val="clear" w:color="auto" w:fill="FFFFFF"/>
        </w:rPr>
      </w:pPr>
      <w:r>
        <w:rPr>
          <w:shd w:val="clear" w:color="auto" w:fill="FFFFFF"/>
        </w:rPr>
        <w:t xml:space="preserve"> “In July I was </w:t>
      </w:r>
      <w:proofErr w:type="gramStart"/>
      <w:r>
        <w:rPr>
          <w:shd w:val="clear" w:color="auto" w:fill="FFFFFF"/>
        </w:rPr>
        <w:t>here</w:t>
      </w:r>
      <w:proofErr w:type="gramEnd"/>
      <w:r>
        <w:rPr>
          <w:shd w:val="clear" w:color="auto" w:fill="FFFFFF"/>
        </w:rPr>
        <w:t xml:space="preserve"> and I waited 12 hours to be seen! </w:t>
      </w:r>
      <w:r w:rsidR="00D74E2C">
        <w:rPr>
          <w:shd w:val="clear" w:color="auto" w:fill="FFFFFF"/>
        </w:rPr>
        <w:t>I</w:t>
      </w:r>
      <w:r>
        <w:rPr>
          <w:shd w:val="clear" w:color="auto" w:fill="FFFFFF"/>
        </w:rPr>
        <w:t xml:space="preserve">t would be good to know the approximate wait time. They need a sign.” </w:t>
      </w:r>
    </w:p>
    <w:p w14:paraId="487C009C" w14:textId="1B5D6B4E" w:rsidR="00975E89" w:rsidRDefault="00975E89" w:rsidP="00975E89"/>
    <w:p w14:paraId="434AD7D5" w14:textId="17945B19" w:rsidR="008435F5" w:rsidRDefault="00975E89" w:rsidP="00975E89">
      <w:pPr>
        <w:rPr>
          <w:rStyle w:val="QuoteChar"/>
        </w:rPr>
      </w:pPr>
      <w:r>
        <w:t xml:space="preserve">In </w:t>
      </w:r>
      <w:r w:rsidR="00AF7B21">
        <w:t>A</w:t>
      </w:r>
      <w:r>
        <w:t xml:space="preserve">mbulatory </w:t>
      </w:r>
      <w:r w:rsidR="00AF7B21">
        <w:t>M</w:t>
      </w:r>
      <w:r>
        <w:t>ajors</w:t>
      </w:r>
      <w:r w:rsidR="00F0020A">
        <w:t xml:space="preserve"> one patient pointed </w:t>
      </w:r>
      <w:r w:rsidR="00F0020A" w:rsidRPr="008435F5">
        <w:rPr>
          <w:rStyle w:val="QuoteChar"/>
          <w:color w:val="auto"/>
        </w:rPr>
        <w:t>out</w:t>
      </w:r>
    </w:p>
    <w:p w14:paraId="5A543FC5" w14:textId="31778D53" w:rsidR="00975E89" w:rsidRDefault="00F0020A" w:rsidP="008435F5">
      <w:pPr>
        <w:pStyle w:val="Quote"/>
        <w:rPr>
          <w:rStyle w:val="QuoteChar"/>
        </w:rPr>
      </w:pPr>
      <w:r w:rsidRPr="008435F5">
        <w:rPr>
          <w:rStyle w:val="QuoteChar"/>
        </w:rPr>
        <w:t>“</w:t>
      </w:r>
      <w:r w:rsidR="00D74E2C">
        <w:rPr>
          <w:rStyle w:val="QuoteChar"/>
        </w:rPr>
        <w:t>A</w:t>
      </w:r>
      <w:r w:rsidRPr="008435F5">
        <w:rPr>
          <w:rStyle w:val="QuoteChar"/>
        </w:rPr>
        <w:t xml:space="preserve">n </w:t>
      </w:r>
      <w:proofErr w:type="gramStart"/>
      <w:r w:rsidRPr="008435F5">
        <w:rPr>
          <w:rStyle w:val="QuoteChar"/>
        </w:rPr>
        <w:t>old fashioned</w:t>
      </w:r>
      <w:proofErr w:type="gramEnd"/>
      <w:r w:rsidRPr="008435F5">
        <w:rPr>
          <w:rStyle w:val="QuoteChar"/>
        </w:rPr>
        <w:t xml:space="preserve"> </w:t>
      </w:r>
      <w:r w:rsidR="008435F5" w:rsidRPr="008435F5">
        <w:rPr>
          <w:rStyle w:val="QuoteChar"/>
        </w:rPr>
        <w:t>electronic message board – with writing made of red dots that was displaying nonsense. Maybe that’s supposed to show the waiting times?”</w:t>
      </w:r>
    </w:p>
    <w:p w14:paraId="7E041CEA" w14:textId="77777777" w:rsidR="00963B22" w:rsidRPr="00963B22" w:rsidRDefault="00963B22" w:rsidP="00963B22"/>
    <w:p w14:paraId="0839D854" w14:textId="52756851" w:rsidR="00724DF5" w:rsidRDefault="000840BF" w:rsidP="007A0AB9">
      <w:pPr>
        <w:pStyle w:val="Heading2"/>
      </w:pPr>
      <w:r>
        <w:t>Staff attitudes</w:t>
      </w:r>
    </w:p>
    <w:p w14:paraId="46143514" w14:textId="6267A583" w:rsidR="00596278" w:rsidRDefault="00725B08" w:rsidP="00596278">
      <w:bookmarkStart w:id="11" w:name="_Hlk183620018"/>
      <w:r>
        <w:t>9 out of 10 people</w:t>
      </w:r>
      <w:r w:rsidR="00596278">
        <w:t xml:space="preserve"> said that the staff had shown kindness and a caring attitude. </w:t>
      </w:r>
    </w:p>
    <w:bookmarkEnd w:id="11"/>
    <w:p w14:paraId="321EA4F2" w14:textId="77777777" w:rsidR="00FC7115" w:rsidRDefault="00FC7115" w:rsidP="00596278"/>
    <w:p w14:paraId="768DE7E0" w14:textId="735ACCA7" w:rsidR="00CE36C5" w:rsidRDefault="00FC7115" w:rsidP="00FC7115">
      <w:pPr>
        <w:pStyle w:val="Quote"/>
      </w:pPr>
      <w:r>
        <w:t>“</w:t>
      </w:r>
      <w:r w:rsidR="00956CF4">
        <w:t>They are very caring, I have been looked after a lot, I know the nurses well, the nurses deserve credit.</w:t>
      </w:r>
      <w:r>
        <w:t xml:space="preserve"> </w:t>
      </w:r>
      <w:r w:rsidR="00956CF4">
        <w:t xml:space="preserve">We've had really good communication </w:t>
      </w:r>
      <w:r>
        <w:t>I have felt</w:t>
      </w:r>
      <w:r w:rsidR="00956CF4">
        <w:t xml:space="preserve"> involved and informed</w:t>
      </w:r>
      <w:r>
        <w:t>.”</w:t>
      </w:r>
    </w:p>
    <w:p w14:paraId="13027420" w14:textId="77777777" w:rsidR="00CE36C5" w:rsidRDefault="00CE36C5" w:rsidP="00596278"/>
    <w:p w14:paraId="2883A7A1" w14:textId="0657AF32" w:rsidR="00B25107" w:rsidRDefault="00B25107" w:rsidP="00B25107">
      <w:pPr>
        <w:pStyle w:val="Quote"/>
        <w:rPr>
          <w:shd w:val="clear" w:color="auto" w:fill="FFFFFF"/>
        </w:rPr>
      </w:pPr>
      <w:r>
        <w:rPr>
          <w:shd w:val="clear" w:color="auto" w:fill="FFFFFF"/>
        </w:rPr>
        <w:t xml:space="preserve">“Everyone has been so nice, including the person who did the scan and the person who wheeled me up there. I got a bit lost </w:t>
      </w:r>
      <w:r>
        <w:rPr>
          <w:shd w:val="clear" w:color="auto" w:fill="FFFFFF"/>
        </w:rPr>
        <w:lastRenderedPageBreak/>
        <w:t xml:space="preserve">on the way back down, but I </w:t>
      </w:r>
      <w:proofErr w:type="gramStart"/>
      <w:r>
        <w:rPr>
          <w:shd w:val="clear" w:color="auto" w:fill="FFFFFF"/>
        </w:rPr>
        <w:t>asked</w:t>
      </w:r>
      <w:proofErr w:type="gramEnd"/>
      <w:r>
        <w:rPr>
          <w:shd w:val="clear" w:color="auto" w:fill="FFFFFF"/>
        </w:rPr>
        <w:t xml:space="preserve"> and someone showed me the way.” </w:t>
      </w:r>
    </w:p>
    <w:p w14:paraId="379EC6D4" w14:textId="77777777" w:rsidR="00B25107" w:rsidRPr="00B25107" w:rsidRDefault="00B25107" w:rsidP="00B25107"/>
    <w:p w14:paraId="52AFA1B8" w14:textId="0A09B274" w:rsidR="00B13502" w:rsidRDefault="00B13502" w:rsidP="00596278">
      <w:r>
        <w:t>The comments below were shared on Monday 23</w:t>
      </w:r>
      <w:r w:rsidR="00D10EA4">
        <w:t>/09/24</w:t>
      </w:r>
      <w:r>
        <w:t>, a particularly busy day:</w:t>
      </w:r>
    </w:p>
    <w:p w14:paraId="3773D063" w14:textId="77777777" w:rsidR="00B13502" w:rsidRDefault="00B13502" w:rsidP="00596278"/>
    <w:p w14:paraId="2F94F040" w14:textId="50361936" w:rsidR="00596278" w:rsidRDefault="00CE36C5" w:rsidP="00CE36C5">
      <w:pPr>
        <w:pStyle w:val="Quote"/>
      </w:pPr>
      <w:r>
        <w:t>“There is a c</w:t>
      </w:r>
      <w:r w:rsidRPr="00CE36C5">
        <w:t xml:space="preserve">aring attitude </w:t>
      </w:r>
      <w:proofErr w:type="gramStart"/>
      <w:r w:rsidRPr="00CE36C5">
        <w:t>on the whole</w:t>
      </w:r>
      <w:proofErr w:type="gramEnd"/>
      <w:r w:rsidR="00EE5F78">
        <w:t>,</w:t>
      </w:r>
      <w:r w:rsidRPr="00CE36C5">
        <w:t xml:space="preserve"> but it does feel rushed and impersonal. I was offered painkillers in Ambulatory Majors but haven’t received them</w:t>
      </w:r>
      <w:r>
        <w:t>.”</w:t>
      </w:r>
      <w:r w:rsidR="00B13502">
        <w:t xml:space="preserve"> </w:t>
      </w:r>
    </w:p>
    <w:p w14:paraId="30F7AA20" w14:textId="77777777" w:rsidR="007E009A" w:rsidRDefault="007E009A" w:rsidP="00B13502"/>
    <w:p w14:paraId="4EF8DBDD" w14:textId="138D5B63" w:rsidR="00B13502" w:rsidRDefault="007E009A" w:rsidP="00B13502">
      <w:r>
        <w:t>Our Authorised Representatives noted:</w:t>
      </w:r>
    </w:p>
    <w:p w14:paraId="711AB270" w14:textId="2DFF48CB" w:rsidR="007E009A" w:rsidRDefault="007E009A" w:rsidP="007E009A">
      <w:pPr>
        <w:pStyle w:val="ListBullet-pink"/>
      </w:pPr>
      <w:r w:rsidRPr="007E009A">
        <w:t>A</w:t>
      </w:r>
      <w:r w:rsidRPr="00C979A2">
        <w:t xml:space="preserve"> caring, kind, thoughtful and compassionate approach was observed throughout the visit</w:t>
      </w:r>
      <w:r>
        <w:t xml:space="preserve">s. </w:t>
      </w:r>
      <w:r w:rsidRPr="00DC3CB8">
        <w:t xml:space="preserve">A receptionist was observed coming around from behind the reception area to support a patient who needed further support. </w:t>
      </w:r>
    </w:p>
    <w:p w14:paraId="283C6242" w14:textId="279C800B" w:rsidR="007E009A" w:rsidRPr="00BA3122" w:rsidRDefault="007E009A" w:rsidP="00BA3122">
      <w:pPr>
        <w:pStyle w:val="ListBullet-pink"/>
      </w:pPr>
      <w:r w:rsidRPr="00BA3122">
        <w:t xml:space="preserve">Irrespective of how busy the department was, </w:t>
      </w:r>
      <w:r w:rsidR="002619E1" w:rsidRPr="00BA3122">
        <w:t>i</w:t>
      </w:r>
      <w:r w:rsidRPr="00BA3122">
        <w:t xml:space="preserve">t was apparent that staff were concerned, attentive and they offered reassurance to their patients. This was observed in relation to all staff including clinical and non-clinical staff members. </w:t>
      </w:r>
    </w:p>
    <w:p w14:paraId="2F924349" w14:textId="77777777" w:rsidR="007E009A" w:rsidRPr="00BA3122" w:rsidRDefault="007E009A" w:rsidP="00BA3122">
      <w:pPr>
        <w:pStyle w:val="ListBullet-pink"/>
      </w:pPr>
      <w:r w:rsidRPr="00BA3122">
        <w:t xml:space="preserve">Staff were seen checking on patients and smiling during interactions with them.  Patients had their privacy respected. </w:t>
      </w:r>
    </w:p>
    <w:p w14:paraId="192C2209" w14:textId="77777777" w:rsidR="007E009A" w:rsidRPr="00BA3122" w:rsidRDefault="007E009A" w:rsidP="00BA3122">
      <w:pPr>
        <w:pStyle w:val="ListBullet-pink"/>
      </w:pPr>
      <w:r w:rsidRPr="00BA3122">
        <w:t xml:space="preserve">A staff member was seen providing a patient with pain relief with a clear explanation of what the medication was and checks were completed concerning any pain relief taken prior to coming into the department.   </w:t>
      </w:r>
    </w:p>
    <w:p w14:paraId="4D2276EE" w14:textId="77777777" w:rsidR="007E009A" w:rsidRPr="00BA3122" w:rsidRDefault="007E009A" w:rsidP="00BA3122">
      <w:pPr>
        <w:pStyle w:val="ListBullet-pink"/>
      </w:pPr>
      <w:r w:rsidRPr="00BA3122">
        <w:t xml:space="preserve">Staff recognised straight away when one patient was deteriorating and needed further treatment in another part of the department. </w:t>
      </w:r>
    </w:p>
    <w:p w14:paraId="3E396320" w14:textId="77777777" w:rsidR="007E009A" w:rsidRPr="00815E46" w:rsidRDefault="007E009A" w:rsidP="00BA3122">
      <w:pPr>
        <w:pStyle w:val="ListBullet-pink"/>
      </w:pPr>
      <w:r w:rsidRPr="00BA3122">
        <w:t>Staff were also seen supporting each other and helping colleagues.</w:t>
      </w:r>
      <w:r w:rsidRPr="00815E46">
        <w:t xml:space="preserve"> </w:t>
      </w:r>
    </w:p>
    <w:p w14:paraId="2677340A" w14:textId="77777777" w:rsidR="00596278" w:rsidRDefault="00596278" w:rsidP="000840BF"/>
    <w:p w14:paraId="3D780C98" w14:textId="470E215A" w:rsidR="00A807ED" w:rsidRDefault="00C80287" w:rsidP="007A0AB9">
      <w:pPr>
        <w:pStyle w:val="Heading2"/>
      </w:pPr>
      <w:r>
        <w:t>M</w:t>
      </w:r>
      <w:r w:rsidR="00A4558F">
        <w:t>anaging p</w:t>
      </w:r>
      <w:r w:rsidR="00A807ED">
        <w:t xml:space="preserve">atient expectations </w:t>
      </w:r>
    </w:p>
    <w:p w14:paraId="43CE4055" w14:textId="05F980F0" w:rsidR="00A807ED" w:rsidRDefault="00D801D0" w:rsidP="000E07D5">
      <w:bookmarkStart w:id="12" w:name="_Hlk183620062"/>
      <w:r>
        <w:t>On the quieter days,</w:t>
      </w:r>
      <w:r w:rsidR="00AD5F4F">
        <w:t xml:space="preserve"> people were pleasantly surprised by how</w:t>
      </w:r>
      <w:r>
        <w:t xml:space="preserve"> quickly they had seen the navigation nurse, triaged and then had tests. </w:t>
      </w:r>
      <w:r w:rsidR="006C41E1">
        <w:t xml:space="preserve">On busier days, </w:t>
      </w:r>
      <w:r w:rsidR="006C41E1">
        <w:lastRenderedPageBreak/>
        <w:t xml:space="preserve">people expected to experience delays and </w:t>
      </w:r>
      <w:proofErr w:type="gramStart"/>
      <w:r w:rsidR="006C41E1">
        <w:t>on the whole</w:t>
      </w:r>
      <w:proofErr w:type="gramEnd"/>
      <w:r w:rsidR="006C41E1">
        <w:t xml:space="preserve"> were happy to wait. </w:t>
      </w:r>
    </w:p>
    <w:bookmarkEnd w:id="12"/>
    <w:p w14:paraId="0D543649" w14:textId="77777777" w:rsidR="003E7503" w:rsidRDefault="003E7503" w:rsidP="000E07D5"/>
    <w:p w14:paraId="4DA4D13E" w14:textId="7155DE32" w:rsidR="006C41E1" w:rsidRDefault="006C41E1" w:rsidP="000E07D5">
      <w:r>
        <w:t xml:space="preserve">The one area which was a disappointment to people in ED, was the waiting time for results. </w:t>
      </w:r>
    </w:p>
    <w:p w14:paraId="0E426DD6" w14:textId="32D4ACFD" w:rsidR="00314A6B" w:rsidRDefault="00314A6B" w:rsidP="00314A6B">
      <w:pPr>
        <w:pStyle w:val="Quote"/>
        <w:rPr>
          <w:shd w:val="clear" w:color="auto" w:fill="FFFFFF"/>
        </w:rPr>
      </w:pPr>
      <w:r>
        <w:rPr>
          <w:shd w:val="clear" w:color="auto" w:fill="FFFFFF"/>
        </w:rPr>
        <w:t xml:space="preserve">“I was triaged then went to </w:t>
      </w:r>
      <w:r w:rsidR="0004213E">
        <w:rPr>
          <w:shd w:val="clear" w:color="auto" w:fill="FFFFFF"/>
        </w:rPr>
        <w:t>A</w:t>
      </w:r>
      <w:r>
        <w:rPr>
          <w:shd w:val="clear" w:color="auto" w:fill="FFFFFF"/>
        </w:rPr>
        <w:t xml:space="preserve">mbulatory </w:t>
      </w:r>
      <w:r w:rsidR="0004213E">
        <w:rPr>
          <w:shd w:val="clear" w:color="auto" w:fill="FFFFFF"/>
        </w:rPr>
        <w:t>M</w:t>
      </w:r>
      <w:r>
        <w:rPr>
          <w:shd w:val="clear" w:color="auto" w:fill="FFFFFF"/>
        </w:rPr>
        <w:t>ajors</w:t>
      </w:r>
      <w:r w:rsidR="007B1BCC">
        <w:rPr>
          <w:shd w:val="clear" w:color="auto" w:fill="FFFFFF"/>
        </w:rPr>
        <w:t xml:space="preserve"> (AM)</w:t>
      </w:r>
      <w:r>
        <w:rPr>
          <w:shd w:val="clear" w:color="auto" w:fill="FFFFFF"/>
        </w:rPr>
        <w:t xml:space="preserve">. Then I had a CT scan, then back to AM and I am </w:t>
      </w:r>
      <w:r w:rsidRPr="00314A6B">
        <w:rPr>
          <w:shd w:val="clear" w:color="auto" w:fill="FFFFFF"/>
        </w:rPr>
        <w:t>now</w:t>
      </w:r>
      <w:r>
        <w:rPr>
          <w:shd w:val="clear" w:color="auto" w:fill="FFFFFF"/>
        </w:rPr>
        <w:t xml:space="preserve"> wait</w:t>
      </w:r>
      <w:r w:rsidR="007B1BCC">
        <w:rPr>
          <w:shd w:val="clear" w:color="auto" w:fill="FFFFFF"/>
        </w:rPr>
        <w:t>i</w:t>
      </w:r>
      <w:r>
        <w:rPr>
          <w:shd w:val="clear" w:color="auto" w:fill="FFFFFF"/>
        </w:rPr>
        <w:t xml:space="preserve">ng to be discharged. I thought it was going to be a </w:t>
      </w:r>
      <w:proofErr w:type="gramStart"/>
      <w:r>
        <w:rPr>
          <w:shd w:val="clear" w:color="auto" w:fill="FFFFFF"/>
        </w:rPr>
        <w:t>10 minute</w:t>
      </w:r>
      <w:proofErr w:type="gramEnd"/>
      <w:r>
        <w:rPr>
          <w:shd w:val="clear" w:color="auto" w:fill="FFFFFF"/>
        </w:rPr>
        <w:t xml:space="preserve"> wait about an hour ago. Until then everything had happened </w:t>
      </w:r>
      <w:proofErr w:type="gramStart"/>
      <w:r>
        <w:rPr>
          <w:shd w:val="clear" w:color="auto" w:fill="FFFFFF"/>
        </w:rPr>
        <w:t>really quickly</w:t>
      </w:r>
      <w:proofErr w:type="gramEnd"/>
      <w:r>
        <w:rPr>
          <w:shd w:val="clear" w:color="auto" w:fill="FFFFFF"/>
        </w:rPr>
        <w:t>.”</w:t>
      </w:r>
    </w:p>
    <w:p w14:paraId="38EF25F6" w14:textId="77777777" w:rsidR="00E9108C" w:rsidRDefault="00E9108C" w:rsidP="00E9108C"/>
    <w:p w14:paraId="52E05C8A" w14:textId="77777777" w:rsidR="00E9108C" w:rsidRDefault="00E9108C" w:rsidP="00E9108C">
      <w:pPr>
        <w:pStyle w:val="Quote"/>
        <w:rPr>
          <w:shd w:val="clear" w:color="auto" w:fill="FFFFFF"/>
        </w:rPr>
      </w:pPr>
      <w:r>
        <w:rPr>
          <w:shd w:val="clear" w:color="auto" w:fill="FFFFFF"/>
        </w:rPr>
        <w:t>“Apart from waiting to be discharged, everything else has been amazing.”</w:t>
      </w:r>
    </w:p>
    <w:p w14:paraId="3C20D6E1" w14:textId="77777777" w:rsidR="00E9108C" w:rsidRPr="00E9108C" w:rsidRDefault="00E9108C" w:rsidP="00E9108C"/>
    <w:p w14:paraId="04356802" w14:textId="0AE2A094" w:rsidR="00A807ED" w:rsidRDefault="00A807ED" w:rsidP="007A0AB9">
      <w:pPr>
        <w:pStyle w:val="Heading2"/>
      </w:pPr>
      <w:r>
        <w:t xml:space="preserve">An improved patient </w:t>
      </w:r>
      <w:proofErr w:type="gramStart"/>
      <w:r>
        <w:t>experience</w:t>
      </w:r>
      <w:proofErr w:type="gramEnd"/>
    </w:p>
    <w:p w14:paraId="6AC166D9" w14:textId="27A1C980" w:rsidR="008F19A8" w:rsidRDefault="00175BA3" w:rsidP="000E07D5">
      <w:r w:rsidRPr="00E5004D">
        <w:t xml:space="preserve">Most people seemed quite happy with the service. </w:t>
      </w:r>
      <w:r w:rsidR="000A29D1">
        <w:t>We asked patients “</w:t>
      </w:r>
      <w:r w:rsidR="001807F8">
        <w:t>If you could change one thin</w:t>
      </w:r>
      <w:r w:rsidR="000A29D1">
        <w:t xml:space="preserve">g what would it be?” </w:t>
      </w:r>
    </w:p>
    <w:p w14:paraId="453C9B7A" w14:textId="77777777" w:rsidR="000A29D1" w:rsidRDefault="000A29D1" w:rsidP="000E07D5">
      <w:pPr>
        <w:rPr>
          <w:b/>
          <w:bCs/>
          <w:color w:val="FF0000"/>
        </w:rPr>
      </w:pPr>
    </w:p>
    <w:p w14:paraId="350B65B1" w14:textId="774E8D4B" w:rsidR="00E85CEB" w:rsidRDefault="0013482C" w:rsidP="00573320">
      <w:pPr>
        <w:pStyle w:val="ListParagraph"/>
        <w:numPr>
          <w:ilvl w:val="0"/>
          <w:numId w:val="6"/>
        </w:numPr>
      </w:pPr>
      <w:r>
        <w:t>Waiting times.</w:t>
      </w:r>
      <w:r w:rsidR="004B1D70">
        <w:t xml:space="preserve"> </w:t>
      </w:r>
      <w:r w:rsidR="009625F5">
        <w:t xml:space="preserve">The main </w:t>
      </w:r>
      <w:r w:rsidR="001054A5">
        <w:t>areas</w:t>
      </w:r>
      <w:r w:rsidR="009625F5">
        <w:t xml:space="preserve"> that people would like to </w:t>
      </w:r>
      <w:r w:rsidR="001054A5">
        <w:t>improve</w:t>
      </w:r>
      <w:r w:rsidR="009625F5">
        <w:t xml:space="preserve"> is the waiting time</w:t>
      </w:r>
      <w:r w:rsidR="001054A5">
        <w:t>;</w:t>
      </w:r>
      <w:r w:rsidR="009625F5">
        <w:t xml:space="preserve"> both to be seen and for test results to come back.</w:t>
      </w:r>
    </w:p>
    <w:p w14:paraId="2E3B2FBB" w14:textId="77777777" w:rsidR="004B1D70" w:rsidRDefault="004B1D70" w:rsidP="004B1D70">
      <w:pPr>
        <w:pStyle w:val="ListParagraph"/>
      </w:pPr>
    </w:p>
    <w:p w14:paraId="0304D17C" w14:textId="6FFC1701" w:rsidR="009625F5" w:rsidRDefault="009625F5" w:rsidP="00573320">
      <w:pPr>
        <w:pStyle w:val="ListParagraph"/>
        <w:numPr>
          <w:ilvl w:val="0"/>
          <w:numId w:val="6"/>
        </w:numPr>
      </w:pPr>
      <w:r>
        <w:t xml:space="preserve">The other issue is communication about </w:t>
      </w:r>
      <w:r w:rsidR="001054A5">
        <w:t>when they will get results</w:t>
      </w:r>
      <w:r w:rsidR="00966BC7">
        <w:t>.</w:t>
      </w:r>
    </w:p>
    <w:p w14:paraId="7D25B87E" w14:textId="77777777" w:rsidR="00573320" w:rsidRDefault="00573320" w:rsidP="00573320">
      <w:pPr>
        <w:pStyle w:val="ListParagraph"/>
      </w:pPr>
    </w:p>
    <w:p w14:paraId="16CD242F" w14:textId="26F03FCD" w:rsidR="004B1D70" w:rsidRDefault="00ED203E" w:rsidP="004B1D70">
      <w:pPr>
        <w:pStyle w:val="Quote"/>
      </w:pPr>
      <w:r>
        <w:t>“I would j</w:t>
      </w:r>
      <w:r w:rsidR="002858EB" w:rsidRPr="002858EB">
        <w:t xml:space="preserve">ust </w:t>
      </w:r>
      <w:r>
        <w:t xml:space="preserve">want to change </w:t>
      </w:r>
      <w:r w:rsidR="002858EB" w:rsidRPr="002858EB">
        <w:t>this last wait</w:t>
      </w:r>
      <w:r>
        <w:t>ing time</w:t>
      </w:r>
      <w:r w:rsidR="002858EB" w:rsidRPr="002858EB">
        <w:t xml:space="preserve"> -he said it would be 10 minutes, so he raised my expectations, if he hadn't said </w:t>
      </w:r>
      <w:proofErr w:type="gramStart"/>
      <w:r w:rsidR="002858EB" w:rsidRPr="002858EB">
        <w:t>that,</w:t>
      </w:r>
      <w:proofErr w:type="gramEnd"/>
      <w:r w:rsidR="002858EB" w:rsidRPr="002858EB">
        <w:t xml:space="preserve"> I would have been happy to wait.</w:t>
      </w:r>
      <w:r>
        <w:t>”</w:t>
      </w:r>
    </w:p>
    <w:p w14:paraId="5FF1BB72" w14:textId="77777777" w:rsidR="004B1D70" w:rsidRPr="004B1D70" w:rsidRDefault="004B1D70" w:rsidP="004B1D70"/>
    <w:p w14:paraId="1AEF95DA" w14:textId="22826464" w:rsidR="004B1D70" w:rsidRDefault="00F95419" w:rsidP="00573320">
      <w:pPr>
        <w:pStyle w:val="Quote"/>
        <w:numPr>
          <w:ilvl w:val="0"/>
          <w:numId w:val="6"/>
        </w:numPr>
        <w:rPr>
          <w:color w:val="auto"/>
        </w:rPr>
      </w:pPr>
      <w:r>
        <w:rPr>
          <w:color w:val="auto"/>
        </w:rPr>
        <w:t>There were some</w:t>
      </w:r>
      <w:r w:rsidR="001054A5" w:rsidRPr="004B1D70">
        <w:rPr>
          <w:color w:val="auto"/>
        </w:rPr>
        <w:t xml:space="preserve"> comments about cleanliness</w:t>
      </w:r>
      <w:r>
        <w:rPr>
          <w:color w:val="auto"/>
        </w:rPr>
        <w:t xml:space="preserve">; </w:t>
      </w:r>
      <w:r w:rsidR="001054A5" w:rsidRPr="004B1D70">
        <w:rPr>
          <w:color w:val="auto"/>
        </w:rPr>
        <w:t xml:space="preserve">there were some crisps underneath a seat and one person said </w:t>
      </w:r>
      <w:r w:rsidR="00BC6619" w:rsidRPr="004B1D70">
        <w:rPr>
          <w:color w:val="auto"/>
        </w:rPr>
        <w:t>that the toilet was dirty.</w:t>
      </w:r>
    </w:p>
    <w:p w14:paraId="68AFDB49" w14:textId="77777777" w:rsidR="004B1D70" w:rsidRPr="004B1D70" w:rsidRDefault="004B1D70" w:rsidP="004B1D70"/>
    <w:p w14:paraId="03F4E835" w14:textId="56C99F05" w:rsidR="008F6D84" w:rsidRPr="00F95419" w:rsidRDefault="008F6D84" w:rsidP="00573320">
      <w:pPr>
        <w:pStyle w:val="Quote"/>
        <w:numPr>
          <w:ilvl w:val="0"/>
          <w:numId w:val="6"/>
        </w:numPr>
        <w:rPr>
          <w:color w:val="auto"/>
        </w:rPr>
      </w:pPr>
      <w:r w:rsidRPr="00F95419">
        <w:rPr>
          <w:color w:val="auto"/>
        </w:rPr>
        <w:t>Those who had wait</w:t>
      </w:r>
      <w:r w:rsidR="00526DD9" w:rsidRPr="00F95419">
        <w:rPr>
          <w:color w:val="auto"/>
        </w:rPr>
        <w:t>ed</w:t>
      </w:r>
      <w:r w:rsidRPr="00F95419">
        <w:rPr>
          <w:color w:val="auto"/>
        </w:rPr>
        <w:t xml:space="preserve"> in the queue to see the navigation nurse </w:t>
      </w:r>
      <w:r w:rsidR="00526DD9" w:rsidRPr="00F95419">
        <w:rPr>
          <w:color w:val="auto"/>
        </w:rPr>
        <w:t xml:space="preserve">for a long time </w:t>
      </w:r>
      <w:r w:rsidRPr="00F95419">
        <w:rPr>
          <w:color w:val="auto"/>
        </w:rPr>
        <w:t>requested seats</w:t>
      </w:r>
      <w:r w:rsidR="00526DD9" w:rsidRPr="00F95419">
        <w:rPr>
          <w:color w:val="auto"/>
        </w:rPr>
        <w:t xml:space="preserve"> and </w:t>
      </w:r>
      <w:r w:rsidR="00F95419" w:rsidRPr="00F95419">
        <w:rPr>
          <w:color w:val="auto"/>
        </w:rPr>
        <w:t xml:space="preserve">more </w:t>
      </w:r>
      <w:r w:rsidR="00526DD9" w:rsidRPr="00F95419">
        <w:rPr>
          <w:color w:val="auto"/>
        </w:rPr>
        <w:t>information</w:t>
      </w:r>
      <w:r w:rsidRPr="00F95419">
        <w:rPr>
          <w:color w:val="auto"/>
        </w:rPr>
        <w:t>.</w:t>
      </w:r>
    </w:p>
    <w:p w14:paraId="6B87E2DF" w14:textId="77777777" w:rsidR="00573320" w:rsidRDefault="00573320" w:rsidP="00F95419">
      <w:pPr>
        <w:pStyle w:val="Quote"/>
        <w:rPr>
          <w:shd w:val="clear" w:color="auto" w:fill="FFFFFF"/>
        </w:rPr>
      </w:pPr>
    </w:p>
    <w:p w14:paraId="2C3B314E" w14:textId="37484B92" w:rsidR="00F95419" w:rsidRDefault="00526DD9" w:rsidP="00F95419">
      <w:pPr>
        <w:pStyle w:val="Quote"/>
        <w:rPr>
          <w:shd w:val="clear" w:color="auto" w:fill="FFFFFF"/>
        </w:rPr>
      </w:pPr>
      <w:r>
        <w:rPr>
          <w:shd w:val="clear" w:color="auto" w:fill="FFFFFF"/>
        </w:rPr>
        <w:t xml:space="preserve">“They need to have chairs in the doorway if the queue is going outside. I pulled a plastic chair over to sit on. I waited 50 </w:t>
      </w:r>
      <w:r>
        <w:rPr>
          <w:shd w:val="clear" w:color="auto" w:fill="FFFFFF"/>
        </w:rPr>
        <w:lastRenderedPageBreak/>
        <w:t>minutes to see the navigation nurse. There was no wall to lean against. They need someone there to hand chairs out and to manage the queue, like a</w:t>
      </w:r>
      <w:r w:rsidR="001E2CA0">
        <w:rPr>
          <w:shd w:val="clear" w:color="auto" w:fill="FFFFFF"/>
        </w:rPr>
        <w:t xml:space="preserve"> floor </w:t>
      </w:r>
      <w:r>
        <w:rPr>
          <w:shd w:val="clear" w:color="auto" w:fill="FFFFFF"/>
        </w:rPr>
        <w:t>walker, to check people are ok. I didn't see the big blue sign</w:t>
      </w:r>
      <w:r w:rsidR="00EE5F78">
        <w:rPr>
          <w:shd w:val="clear" w:color="auto" w:fill="FFFFFF"/>
        </w:rPr>
        <w:t xml:space="preserve"> (the Emergency Department information board) </w:t>
      </w:r>
      <w:r>
        <w:rPr>
          <w:shd w:val="clear" w:color="auto" w:fill="FFFFFF"/>
        </w:rPr>
        <w:t>as it's behind the chairs.</w:t>
      </w:r>
      <w:r w:rsidR="001E2CA0">
        <w:rPr>
          <w:shd w:val="clear" w:color="auto" w:fill="FFFFFF"/>
        </w:rPr>
        <w:t>”</w:t>
      </w:r>
    </w:p>
    <w:p w14:paraId="197C0B2C" w14:textId="77777777" w:rsidR="00F95419" w:rsidRPr="00F95419" w:rsidRDefault="00F95419" w:rsidP="00F95419"/>
    <w:p w14:paraId="4B92A926" w14:textId="77777777" w:rsidR="00134D94" w:rsidRDefault="00F95419" w:rsidP="00573320">
      <w:pPr>
        <w:pStyle w:val="Quote"/>
        <w:numPr>
          <w:ilvl w:val="0"/>
          <w:numId w:val="6"/>
        </w:numPr>
        <w:rPr>
          <w:color w:val="auto"/>
        </w:rPr>
      </w:pPr>
      <w:r w:rsidRPr="00134D94">
        <w:rPr>
          <w:color w:val="auto"/>
        </w:rPr>
        <w:t>There were some</w:t>
      </w:r>
      <w:r w:rsidR="00257BDA" w:rsidRPr="00134D94">
        <w:rPr>
          <w:color w:val="auto"/>
        </w:rPr>
        <w:t xml:space="preserve"> requests for information about what the different staff uniforms indicate. </w:t>
      </w:r>
    </w:p>
    <w:p w14:paraId="6699FB12" w14:textId="77777777" w:rsidR="00134D94" w:rsidRPr="00134D94" w:rsidRDefault="00134D94" w:rsidP="00134D94"/>
    <w:p w14:paraId="6B8EED7C" w14:textId="77777777" w:rsidR="006B0813" w:rsidRDefault="00257BDA" w:rsidP="00573320">
      <w:pPr>
        <w:pStyle w:val="Quote"/>
        <w:numPr>
          <w:ilvl w:val="0"/>
          <w:numId w:val="6"/>
        </w:numPr>
        <w:rPr>
          <w:color w:val="auto"/>
        </w:rPr>
      </w:pPr>
      <w:r w:rsidRPr="00134D94">
        <w:rPr>
          <w:color w:val="auto"/>
        </w:rPr>
        <w:t>Some p</w:t>
      </w:r>
      <w:r w:rsidR="005605A7" w:rsidRPr="00134D94">
        <w:rPr>
          <w:color w:val="auto"/>
        </w:rPr>
        <w:t xml:space="preserve">eople also said they’d like to </w:t>
      </w:r>
      <w:r w:rsidR="00B75495" w:rsidRPr="00134D94">
        <w:rPr>
          <w:color w:val="auto"/>
        </w:rPr>
        <w:t xml:space="preserve">be kept more informed about what staff were testing </w:t>
      </w:r>
      <w:r w:rsidRPr="00134D94">
        <w:rPr>
          <w:color w:val="auto"/>
        </w:rPr>
        <w:t xml:space="preserve">them </w:t>
      </w:r>
      <w:r w:rsidR="00B75495" w:rsidRPr="00134D94">
        <w:rPr>
          <w:color w:val="auto"/>
        </w:rPr>
        <w:t xml:space="preserve">for. </w:t>
      </w:r>
    </w:p>
    <w:p w14:paraId="6EE7958D" w14:textId="77777777" w:rsidR="006B0813" w:rsidRPr="006B0813" w:rsidRDefault="006B0813" w:rsidP="006B0813"/>
    <w:p w14:paraId="4F88F03D" w14:textId="24D57131" w:rsidR="00B766CD" w:rsidRPr="006B0813" w:rsidRDefault="00130F06" w:rsidP="00573320">
      <w:pPr>
        <w:pStyle w:val="Quote"/>
        <w:numPr>
          <w:ilvl w:val="0"/>
          <w:numId w:val="6"/>
        </w:numPr>
        <w:rPr>
          <w:color w:val="auto"/>
        </w:rPr>
      </w:pPr>
      <w:r w:rsidRPr="006B0813">
        <w:rPr>
          <w:color w:val="auto"/>
        </w:rPr>
        <w:t xml:space="preserve">When we asked about </w:t>
      </w:r>
      <w:r w:rsidR="00B766CD" w:rsidRPr="006B0813">
        <w:rPr>
          <w:color w:val="auto"/>
        </w:rPr>
        <w:t xml:space="preserve">how comfortable people found the waiting areas and if they would recommend any improvements, </w:t>
      </w:r>
      <w:r w:rsidR="00BA3122">
        <w:rPr>
          <w:color w:val="auto"/>
        </w:rPr>
        <w:t>one third</w:t>
      </w:r>
      <w:r w:rsidR="00B766CD" w:rsidRPr="006B0813">
        <w:rPr>
          <w:color w:val="auto"/>
        </w:rPr>
        <w:t xml:space="preserve"> asked for more comfortable chairs. </w:t>
      </w:r>
    </w:p>
    <w:p w14:paraId="364D0E41" w14:textId="229BD6B7" w:rsidR="00130F06" w:rsidRDefault="00130F06" w:rsidP="005605A7">
      <w:r>
        <w:t xml:space="preserve"> </w:t>
      </w:r>
    </w:p>
    <w:p w14:paraId="3ED68819" w14:textId="56B251DF" w:rsidR="00742B53" w:rsidRPr="005605A7" w:rsidRDefault="003A030E" w:rsidP="005605A7">
      <w:r>
        <w:t>5 out of 3</w:t>
      </w:r>
      <w:r w:rsidR="00E30806">
        <w:t>6</w:t>
      </w:r>
      <w:r w:rsidR="00742B53">
        <w:t xml:space="preserve"> people said they’d change nothing about their experience. </w:t>
      </w:r>
    </w:p>
    <w:p w14:paraId="49CD5D19" w14:textId="77777777" w:rsidR="008F19A8" w:rsidRDefault="008F19A8" w:rsidP="000E07D5"/>
    <w:p w14:paraId="2DA7A20E" w14:textId="5AA505C0" w:rsidR="00504814" w:rsidRDefault="00C80287" w:rsidP="00A37809">
      <w:pPr>
        <w:pStyle w:val="Heading2"/>
      </w:pPr>
      <w:r>
        <w:t>F</w:t>
      </w:r>
      <w:r w:rsidR="00FD3C3E">
        <w:t xml:space="preserve">eedback mechanisms </w:t>
      </w:r>
    </w:p>
    <w:p w14:paraId="4806CECA" w14:textId="518362B2" w:rsidR="002A1823" w:rsidRDefault="002A1823" w:rsidP="002A1823">
      <w:pPr>
        <w:pStyle w:val="Heading4"/>
      </w:pPr>
      <w:r>
        <w:t>More could be done to encourage patients to share feedback directly</w:t>
      </w:r>
    </w:p>
    <w:p w14:paraId="1900EB01" w14:textId="4B95AC7B" w:rsidR="002A1823" w:rsidRPr="00D66243" w:rsidRDefault="004374D0" w:rsidP="002A1823">
      <w:r>
        <w:t>26 out of 42</w:t>
      </w:r>
      <w:r w:rsidR="00A37809">
        <w:t xml:space="preserve"> of the people we spoke </w:t>
      </w:r>
      <w:r w:rsidR="00ED1503">
        <w:t>to in ED said they did not know</w:t>
      </w:r>
      <w:r w:rsidR="00A37809">
        <w:t xml:space="preserve"> who to speak to if they wanted to raise a concern</w:t>
      </w:r>
      <w:r w:rsidR="002A1823">
        <w:t xml:space="preserve"> </w:t>
      </w:r>
      <w:r w:rsidR="002A1823" w:rsidRPr="00D66243">
        <w:t xml:space="preserve">which is also what we found on our visits in October 2023. </w:t>
      </w:r>
    </w:p>
    <w:p w14:paraId="1C6A2697" w14:textId="77777777" w:rsidR="0008409C" w:rsidRDefault="0008409C" w:rsidP="00A37809"/>
    <w:p w14:paraId="5228F566" w14:textId="77777777" w:rsidR="00AA420C" w:rsidRDefault="00A37809" w:rsidP="00AA420C">
      <w:proofErr w:type="gramStart"/>
      <w:r>
        <w:t>The majority of</w:t>
      </w:r>
      <w:proofErr w:type="gramEnd"/>
      <w:r>
        <w:t xml:space="preserve"> people had not seen the Viewpoint posters</w:t>
      </w:r>
      <w:r w:rsidR="00A71EB7">
        <w:t xml:space="preserve">. </w:t>
      </w:r>
      <w:r>
        <w:t xml:space="preserve"> </w:t>
      </w:r>
      <w:r w:rsidR="003B5D10">
        <w:t xml:space="preserve">When we pointed them </w:t>
      </w:r>
      <w:proofErr w:type="gramStart"/>
      <w:r w:rsidR="003B5D10">
        <w:t>out</w:t>
      </w:r>
      <w:proofErr w:type="gramEnd"/>
      <w:r w:rsidR="003B5D10">
        <w:t xml:space="preserve"> they said they wouldn’t have noticed them. </w:t>
      </w:r>
      <w:r w:rsidR="00AA420C">
        <w:t>A</w:t>
      </w:r>
      <w:r w:rsidR="00AA420C" w:rsidRPr="007E044E">
        <w:t>lthough some Viewpoint posters were visible, they were not seen</w:t>
      </w:r>
      <w:r w:rsidR="00AA420C">
        <w:t xml:space="preserve">; they were either on the open doors into AM, so not visible from the main forward, facing chairs, or they were under the clock. It would be better if they were displayed on the large wall opposite </w:t>
      </w:r>
      <w:proofErr w:type="gramStart"/>
      <w:r w:rsidR="00AA420C">
        <w:t>the majority of</w:t>
      </w:r>
      <w:proofErr w:type="gramEnd"/>
      <w:r w:rsidR="00AA420C">
        <w:t xml:space="preserve"> the seats, in a large size so they can be read from the seats. </w:t>
      </w:r>
    </w:p>
    <w:p w14:paraId="085B2F83" w14:textId="77777777" w:rsidR="00AA420C" w:rsidRDefault="00AA420C" w:rsidP="00AA420C"/>
    <w:p w14:paraId="2D3A65D2" w14:textId="77777777" w:rsidR="00AA420C" w:rsidRDefault="00AA420C" w:rsidP="00AA420C">
      <w:r>
        <w:t>I</w:t>
      </w:r>
      <w:r w:rsidRPr="00F5236F">
        <w:t>t</w:t>
      </w:r>
      <w:r>
        <w:t xml:space="preserve"> would also </w:t>
      </w:r>
      <w:r w:rsidRPr="00F5236F">
        <w:t xml:space="preserve">be useful </w:t>
      </w:r>
      <w:r>
        <w:t>to visibly display</w:t>
      </w:r>
      <w:r w:rsidRPr="00F5236F">
        <w:t xml:space="preserve"> contact details for the </w:t>
      </w:r>
      <w:r>
        <w:t>P</w:t>
      </w:r>
      <w:r w:rsidRPr="00F5236F">
        <w:t xml:space="preserve">atient </w:t>
      </w:r>
      <w:r>
        <w:t>Advice and L</w:t>
      </w:r>
      <w:r w:rsidRPr="00F5236F">
        <w:t xml:space="preserve">iaison </w:t>
      </w:r>
      <w:r>
        <w:t>S</w:t>
      </w:r>
      <w:r w:rsidRPr="00F5236F">
        <w:t>ervice</w:t>
      </w:r>
      <w:r>
        <w:t xml:space="preserve"> (PALS), but again in large enough print that they can be read from the chairs. </w:t>
      </w:r>
    </w:p>
    <w:p w14:paraId="6D1C918A" w14:textId="3460E9BA" w:rsidR="00966BC7" w:rsidRDefault="00966BC7" w:rsidP="00A37809"/>
    <w:p w14:paraId="27F04702" w14:textId="7BB5FA92" w:rsidR="00FC0DA6" w:rsidRDefault="007869D2" w:rsidP="00A37809">
      <w:r>
        <w:lastRenderedPageBreak/>
        <w:t xml:space="preserve">Some people said </w:t>
      </w:r>
      <w:r w:rsidR="000C086F">
        <w:t xml:space="preserve">that </w:t>
      </w:r>
      <w:r>
        <w:t>although they have a smartphone</w:t>
      </w:r>
      <w:r w:rsidR="00966BC7">
        <w:t>,</w:t>
      </w:r>
      <w:r>
        <w:t xml:space="preserve"> they wouldn’t </w:t>
      </w:r>
      <w:r w:rsidR="001374A7">
        <w:t>use it to read a QR code.</w:t>
      </w:r>
    </w:p>
    <w:p w14:paraId="36B92867" w14:textId="77777777" w:rsidR="0008409C" w:rsidRDefault="0008409C" w:rsidP="00A37809"/>
    <w:p w14:paraId="0EA294FB" w14:textId="061D8D0F" w:rsidR="001374A7" w:rsidRDefault="00FC0DA6" w:rsidP="00A37809">
      <w:r>
        <w:t>Of the people who said they did know how to raise a concern, m</w:t>
      </w:r>
      <w:r w:rsidR="001374A7">
        <w:t>ost said they would speak to reception</w:t>
      </w:r>
      <w:r>
        <w:t xml:space="preserve">, 3 said they would contact PALS. </w:t>
      </w:r>
    </w:p>
    <w:p w14:paraId="2A8B9219" w14:textId="77777777" w:rsidR="0008409C" w:rsidRDefault="0008409C" w:rsidP="00A37809"/>
    <w:p w14:paraId="7E265AF0" w14:textId="784FDAD8" w:rsidR="00A37809" w:rsidRDefault="00A37809" w:rsidP="00A37809">
      <w:r>
        <w:t>Some people spontaneously suggested</w:t>
      </w:r>
      <w:r w:rsidR="00CC72DC">
        <w:t xml:space="preserve"> there should be</w:t>
      </w:r>
      <w:r>
        <w:t xml:space="preserve"> Viewpoint tablets </w:t>
      </w:r>
      <w:r w:rsidR="00CC72DC">
        <w:t xml:space="preserve">available </w:t>
      </w:r>
      <w:r>
        <w:t>that they’d seen in other parts of the hospital</w:t>
      </w:r>
      <w:r w:rsidR="00CC72DC">
        <w:t>.</w:t>
      </w:r>
    </w:p>
    <w:p w14:paraId="42CBBB96" w14:textId="77777777" w:rsidR="0008409C" w:rsidRDefault="0008409C" w:rsidP="00C83A47">
      <w:pPr>
        <w:rPr>
          <w:rStyle w:val="Heading4Char"/>
        </w:rPr>
      </w:pPr>
    </w:p>
    <w:p w14:paraId="382D77BE" w14:textId="77777777" w:rsidR="00FB6D93" w:rsidRDefault="00FB6D93" w:rsidP="00FB6D93">
      <w:pPr>
        <w:pStyle w:val="Heading3"/>
      </w:pPr>
      <w:r>
        <w:t>Premises</w:t>
      </w:r>
    </w:p>
    <w:p w14:paraId="43578086" w14:textId="77777777" w:rsidR="00FB6D93" w:rsidRDefault="00FB6D93" w:rsidP="00FB6D93">
      <w:r w:rsidRPr="007257DA">
        <w:rPr>
          <w:rFonts w:cs="Poppins"/>
          <w:szCs w:val="24"/>
        </w:rPr>
        <w:t xml:space="preserve">The premises are a ‘work in progress’ </w:t>
      </w:r>
      <w:r>
        <w:rPr>
          <w:rFonts w:cs="Poppins"/>
          <w:szCs w:val="24"/>
        </w:rPr>
        <w:t xml:space="preserve">- it is clean but looks tired; </w:t>
      </w:r>
      <w:proofErr w:type="gramStart"/>
      <w:r>
        <w:rPr>
          <w:rFonts w:cs="Poppins"/>
          <w:szCs w:val="24"/>
        </w:rPr>
        <w:t>however</w:t>
      </w:r>
      <w:proofErr w:type="gramEnd"/>
      <w:r w:rsidRPr="007257DA">
        <w:rPr>
          <w:rFonts w:cs="Poppins"/>
          <w:szCs w:val="24"/>
        </w:rPr>
        <w:t xml:space="preserve"> there was work being completed during the visit that demonstrated this was in hand. Ceiling tiles were being replaced. Flooring was </w:t>
      </w:r>
      <w:r>
        <w:rPr>
          <w:rFonts w:cs="Poppins"/>
          <w:szCs w:val="24"/>
        </w:rPr>
        <w:t xml:space="preserve">mainly </w:t>
      </w:r>
      <w:r w:rsidRPr="007257DA">
        <w:rPr>
          <w:rFonts w:cs="Poppins"/>
          <w:szCs w:val="24"/>
        </w:rPr>
        <w:t xml:space="preserve">in good condition </w:t>
      </w:r>
      <w:r>
        <w:rPr>
          <w:rFonts w:cs="Poppins"/>
          <w:szCs w:val="24"/>
        </w:rPr>
        <w:t>– apart from</w:t>
      </w:r>
      <w:r w:rsidRPr="00B31E94">
        <w:rPr>
          <w:rFonts w:cs="Poppins"/>
          <w:szCs w:val="24"/>
        </w:rPr>
        <w:t xml:space="preserve"> a trip hazard on the floor just in front of </w:t>
      </w:r>
      <w:r>
        <w:rPr>
          <w:rFonts w:cs="Poppins"/>
          <w:szCs w:val="24"/>
        </w:rPr>
        <w:t>A</w:t>
      </w:r>
      <w:r w:rsidRPr="00B31E94">
        <w:rPr>
          <w:rFonts w:cs="Poppins"/>
          <w:szCs w:val="24"/>
        </w:rPr>
        <w:t xml:space="preserve">mbulatory </w:t>
      </w:r>
      <w:r>
        <w:rPr>
          <w:rFonts w:cs="Poppins"/>
          <w:szCs w:val="24"/>
        </w:rPr>
        <w:t>M</w:t>
      </w:r>
      <w:r w:rsidRPr="00B31E94">
        <w:rPr>
          <w:rFonts w:cs="Poppins"/>
          <w:szCs w:val="24"/>
        </w:rPr>
        <w:t xml:space="preserve">ajors. </w:t>
      </w:r>
      <w:proofErr w:type="gramStart"/>
      <w:r>
        <w:t>On the whole</w:t>
      </w:r>
      <w:proofErr w:type="gramEnd"/>
      <w:r>
        <w:t>, t</w:t>
      </w:r>
      <w:r w:rsidRPr="00DC18DB">
        <w:t>he area was clean</w:t>
      </w:r>
      <w:r>
        <w:t>; we observed s</w:t>
      </w:r>
      <w:r w:rsidRPr="007257DA">
        <w:t xml:space="preserve">taff maintaining the cleanliness of the department. </w:t>
      </w:r>
    </w:p>
    <w:p w14:paraId="59CAE47D" w14:textId="77777777" w:rsidR="0023166B" w:rsidRPr="007257DA" w:rsidRDefault="0023166B" w:rsidP="00FB6D93"/>
    <w:p w14:paraId="0BCEE4D4" w14:textId="77777777" w:rsidR="00FB6D93" w:rsidRDefault="00FB6D93" w:rsidP="00FB6D93">
      <w:pPr>
        <w:pStyle w:val="Heading3"/>
      </w:pPr>
      <w:r>
        <w:t>Refreshments</w:t>
      </w:r>
    </w:p>
    <w:p w14:paraId="1B2D4B72" w14:textId="77777777" w:rsidR="00FB6D93" w:rsidRDefault="00FB6D93" w:rsidP="00FB6D93">
      <w:r>
        <w:t xml:space="preserve">Vending machines and free water </w:t>
      </w:r>
      <w:proofErr w:type="gramStart"/>
      <w:r>
        <w:t>was</w:t>
      </w:r>
      <w:proofErr w:type="gramEnd"/>
      <w:r>
        <w:t xml:space="preserve"> available however, on one of our visits the water machine wasn’t working. </w:t>
      </w:r>
    </w:p>
    <w:p w14:paraId="33B41142" w14:textId="77777777" w:rsidR="00FB6D93" w:rsidRPr="006667A8" w:rsidRDefault="00FB6D93" w:rsidP="00FB6D93">
      <w:pPr>
        <w:rPr>
          <w:sz w:val="22"/>
          <w:szCs w:val="20"/>
        </w:rPr>
      </w:pPr>
    </w:p>
    <w:p w14:paraId="1FA9BDF8" w14:textId="346B2FB6" w:rsidR="00A422B9" w:rsidRDefault="00A422B9" w:rsidP="00A422B9">
      <w:pPr>
        <w:pStyle w:val="Heading1"/>
      </w:pPr>
      <w:bookmarkStart w:id="13" w:name="_Toc183081809"/>
      <w:r>
        <w:t>S</w:t>
      </w:r>
      <w:r w:rsidR="006D1E1C">
        <w:t>ame Day Emergency Care (SDEC)</w:t>
      </w:r>
      <w:bookmarkEnd w:id="13"/>
    </w:p>
    <w:p w14:paraId="02570323" w14:textId="14ADE895" w:rsidR="008E14C5" w:rsidRDefault="008E14C5" w:rsidP="007A0AB9">
      <w:pPr>
        <w:pStyle w:val="Heading2"/>
      </w:pPr>
      <w:r>
        <w:t>The patient pathway</w:t>
      </w:r>
    </w:p>
    <w:p w14:paraId="0AEC4845" w14:textId="44F167D4" w:rsidR="0044427F" w:rsidRPr="00573320" w:rsidRDefault="00092C05" w:rsidP="00573320">
      <w:pPr>
        <w:pStyle w:val="ListBullet-pink"/>
        <w:ind w:left="357" w:hanging="357"/>
        <w:rPr>
          <w:color w:val="auto"/>
        </w:rPr>
      </w:pPr>
      <w:r w:rsidRPr="00573320">
        <w:rPr>
          <w:color w:val="auto"/>
        </w:rPr>
        <w:t xml:space="preserve">Over half of the people we spoke to </w:t>
      </w:r>
      <w:r w:rsidR="00FE463B" w:rsidRPr="00573320">
        <w:rPr>
          <w:color w:val="auto"/>
        </w:rPr>
        <w:t xml:space="preserve">in SDEC had arrived </w:t>
      </w:r>
      <w:r w:rsidR="00C00779" w:rsidRPr="00573320">
        <w:rPr>
          <w:color w:val="auto"/>
        </w:rPr>
        <w:t>at the hospital</w:t>
      </w:r>
      <w:r w:rsidR="00FE463B" w:rsidRPr="00573320">
        <w:rPr>
          <w:color w:val="auto"/>
        </w:rPr>
        <w:t xml:space="preserve"> because their GP had told them to go. </w:t>
      </w:r>
      <w:r w:rsidR="0044427F" w:rsidRPr="00573320">
        <w:rPr>
          <w:color w:val="auto"/>
        </w:rPr>
        <w:t>For some</w:t>
      </w:r>
      <w:r w:rsidR="004F0165" w:rsidRPr="00573320">
        <w:rPr>
          <w:color w:val="auto"/>
        </w:rPr>
        <w:t>,</w:t>
      </w:r>
      <w:r w:rsidR="0044427F" w:rsidRPr="00573320">
        <w:rPr>
          <w:color w:val="auto"/>
        </w:rPr>
        <w:t xml:space="preserve"> this was via their own GP, for others</w:t>
      </w:r>
      <w:r w:rsidR="004F0165" w:rsidRPr="00573320">
        <w:rPr>
          <w:color w:val="auto"/>
        </w:rPr>
        <w:t>,</w:t>
      </w:r>
      <w:r w:rsidR="0044427F" w:rsidRPr="00573320">
        <w:rPr>
          <w:color w:val="auto"/>
        </w:rPr>
        <w:t xml:space="preserve"> it was via the </w:t>
      </w:r>
      <w:r w:rsidR="004F0165" w:rsidRPr="00573320">
        <w:rPr>
          <w:color w:val="auto"/>
        </w:rPr>
        <w:t>a</w:t>
      </w:r>
      <w:r w:rsidR="0044427F" w:rsidRPr="00573320">
        <w:rPr>
          <w:color w:val="auto"/>
        </w:rPr>
        <w:t xml:space="preserve">cute illness clinic at Ashford or Woking hospitals. </w:t>
      </w:r>
    </w:p>
    <w:p w14:paraId="062B3D43" w14:textId="02684AC7" w:rsidR="00B330A7" w:rsidRPr="00573320" w:rsidRDefault="00A628A3" w:rsidP="00573320">
      <w:pPr>
        <w:pStyle w:val="ListBullet-pink"/>
        <w:ind w:left="357" w:hanging="357"/>
        <w:rPr>
          <w:color w:val="auto"/>
        </w:rPr>
      </w:pPr>
      <w:r w:rsidRPr="00573320">
        <w:rPr>
          <w:color w:val="auto"/>
        </w:rPr>
        <w:t>1</w:t>
      </w:r>
      <w:r w:rsidR="00B330A7" w:rsidRPr="00573320">
        <w:rPr>
          <w:color w:val="auto"/>
        </w:rPr>
        <w:t xml:space="preserve"> person was sent from outpatients.</w:t>
      </w:r>
    </w:p>
    <w:p w14:paraId="47CED5B3" w14:textId="677DD765" w:rsidR="00431B2A" w:rsidRPr="00573320" w:rsidRDefault="00FE463B" w:rsidP="00573320">
      <w:pPr>
        <w:pStyle w:val="ListBullet-pink"/>
        <w:ind w:left="357" w:hanging="357"/>
        <w:rPr>
          <w:color w:val="auto"/>
        </w:rPr>
      </w:pPr>
      <w:r w:rsidRPr="00573320">
        <w:rPr>
          <w:color w:val="auto"/>
        </w:rPr>
        <w:t>6</w:t>
      </w:r>
      <w:r w:rsidR="00EC71BC" w:rsidRPr="00573320">
        <w:rPr>
          <w:color w:val="auto"/>
        </w:rPr>
        <w:t xml:space="preserve"> out of </w:t>
      </w:r>
      <w:r w:rsidR="00FC22DF" w:rsidRPr="00573320">
        <w:rPr>
          <w:color w:val="auto"/>
        </w:rPr>
        <w:t>32</w:t>
      </w:r>
      <w:r w:rsidR="00EC71BC" w:rsidRPr="00573320">
        <w:rPr>
          <w:color w:val="auto"/>
        </w:rPr>
        <w:t xml:space="preserve"> people</w:t>
      </w:r>
      <w:r w:rsidRPr="00573320">
        <w:rPr>
          <w:color w:val="auto"/>
        </w:rPr>
        <w:t xml:space="preserve"> had been at SDEC the previous day (or the week before) and had been told to come straight back. </w:t>
      </w:r>
    </w:p>
    <w:p w14:paraId="1F05891E" w14:textId="64E91D86" w:rsidR="00431B2A" w:rsidRDefault="00431B2A" w:rsidP="00431B2A">
      <w:pPr>
        <w:pStyle w:val="Quote"/>
        <w:rPr>
          <w:shd w:val="clear" w:color="auto" w:fill="FFFFFF"/>
        </w:rPr>
      </w:pPr>
      <w:r>
        <w:rPr>
          <w:shd w:val="clear" w:color="auto" w:fill="FFFFFF"/>
        </w:rPr>
        <w:t>“I came straight to SDEC as I attended yesterday [was here for 8 hours] but they could not give me the ultrasound scan as I think it broke. I was given the option of staying overnight or coming back today. I chose the latter option”.</w:t>
      </w:r>
    </w:p>
    <w:p w14:paraId="3F9BDBDF" w14:textId="77777777" w:rsidR="006C5916" w:rsidRDefault="006C5916" w:rsidP="006C5916"/>
    <w:p w14:paraId="718B3562" w14:textId="5E256E67" w:rsidR="006C5916" w:rsidRPr="006C5916" w:rsidRDefault="006C5916" w:rsidP="006C5916">
      <w:pPr>
        <w:pStyle w:val="Quote"/>
      </w:pPr>
      <w:r>
        <w:t xml:space="preserve">“My </w:t>
      </w:r>
      <w:r w:rsidRPr="006C5916">
        <w:t>GP sent me last night. I waited 3 hours to see someone then went home as they hadn’t got a bed for after surgery. I was told to come back this morning at 08.30</w:t>
      </w:r>
      <w:r>
        <w:t>.”</w:t>
      </w:r>
    </w:p>
    <w:p w14:paraId="65F2647A" w14:textId="77777777" w:rsidR="00431B2A" w:rsidRDefault="00431B2A" w:rsidP="00431B2A"/>
    <w:p w14:paraId="4C944396" w14:textId="77777777" w:rsidR="007A4958" w:rsidRDefault="007A4958" w:rsidP="007A4958">
      <w:pPr>
        <w:rPr>
          <w:sz w:val="28"/>
          <w:szCs w:val="28"/>
        </w:rPr>
      </w:pPr>
      <w:r w:rsidRPr="00F977BC">
        <w:t xml:space="preserve">The sister told </w:t>
      </w:r>
      <w:r>
        <w:t xml:space="preserve">us </w:t>
      </w:r>
      <w:r w:rsidRPr="00F977BC">
        <w:t>that there had been considerable improvements and despite occasional staffing issues generally the unit ran well</w:t>
      </w:r>
      <w:r>
        <w:t xml:space="preserve">, in part thanks to </w:t>
      </w:r>
      <w:r w:rsidRPr="00F977BC">
        <w:t xml:space="preserve">improved flow from </w:t>
      </w:r>
      <w:r>
        <w:t>ED</w:t>
      </w:r>
      <w:r w:rsidRPr="00F977BC">
        <w:t xml:space="preserve">. </w:t>
      </w:r>
    </w:p>
    <w:p w14:paraId="6EF1ABEE" w14:textId="77777777" w:rsidR="007A4958" w:rsidRDefault="007A4958" w:rsidP="007A4958">
      <w:pPr>
        <w:rPr>
          <w:sz w:val="20"/>
          <w:szCs w:val="18"/>
        </w:rPr>
      </w:pPr>
    </w:p>
    <w:p w14:paraId="0AA83558" w14:textId="3EAA7E4C" w:rsidR="007A0AB9" w:rsidRDefault="007A0AB9" w:rsidP="007A0AB9">
      <w:pPr>
        <w:pStyle w:val="Heading2"/>
      </w:pPr>
      <w:r>
        <w:t>Patient navigation</w:t>
      </w:r>
      <w:r w:rsidR="00BC197C">
        <w:t xml:space="preserve"> (and signage)</w:t>
      </w:r>
    </w:p>
    <w:p w14:paraId="5543E9D4" w14:textId="16D9F5D6" w:rsidR="000D6C8D" w:rsidRDefault="000D6C8D" w:rsidP="000D6C8D">
      <w:bookmarkStart w:id="14" w:name="_Hlk183621765"/>
      <w:r>
        <w:t xml:space="preserve">Some people found it difficult to find their way to SDEC. One person had arrived at </w:t>
      </w:r>
      <w:r w:rsidR="0035599D">
        <w:t xml:space="preserve">the hospital </w:t>
      </w:r>
      <w:r>
        <w:t xml:space="preserve">main </w:t>
      </w:r>
      <w:r w:rsidR="0035599D">
        <w:t xml:space="preserve">entrance </w:t>
      </w:r>
      <w:r>
        <w:t xml:space="preserve">reception </w:t>
      </w:r>
      <w:r w:rsidR="00331AFE">
        <w:t>and been given a map, others were told to follow the blue dots on the floor</w:t>
      </w:r>
      <w:r w:rsidR="00506D78">
        <w:t>, and one person was confused when entering through the side entrance</w:t>
      </w:r>
      <w:bookmarkEnd w:id="14"/>
      <w:r w:rsidR="00506D78">
        <w:t>.</w:t>
      </w:r>
    </w:p>
    <w:p w14:paraId="075EAC87" w14:textId="77777777" w:rsidR="000D6C8D" w:rsidRDefault="000D6C8D" w:rsidP="000D6C8D">
      <w:pPr>
        <w:pStyle w:val="Quote"/>
      </w:pPr>
    </w:p>
    <w:p w14:paraId="0A833F23" w14:textId="271BB87B" w:rsidR="00A371C4" w:rsidRDefault="00331AFE" w:rsidP="000D6C8D">
      <w:pPr>
        <w:pStyle w:val="Quote"/>
      </w:pPr>
      <w:r>
        <w:t>“</w:t>
      </w:r>
      <w:r w:rsidR="000D6C8D" w:rsidRPr="000D6C8D">
        <w:t xml:space="preserve">I felt the signage to SDEC from A&amp;E was unclear. I was told to follow the blue </w:t>
      </w:r>
      <w:proofErr w:type="gramStart"/>
      <w:r w:rsidR="000D6C8D" w:rsidRPr="000D6C8D">
        <w:t>dots</w:t>
      </w:r>
      <w:proofErr w:type="gramEnd"/>
      <w:r w:rsidR="000D6C8D" w:rsidRPr="000D6C8D">
        <w:t xml:space="preserve"> but I was unsure how to get here.</w:t>
      </w:r>
      <w:r>
        <w:t>”</w:t>
      </w:r>
    </w:p>
    <w:p w14:paraId="17CE5740" w14:textId="77777777" w:rsidR="00331AFE" w:rsidRDefault="00331AFE" w:rsidP="00331AFE"/>
    <w:p w14:paraId="4AA2A1EA" w14:textId="621ADAB0" w:rsidR="00331AFE" w:rsidRDefault="00331AFE" w:rsidP="00331AFE">
      <w:pPr>
        <w:pStyle w:val="Quote"/>
      </w:pPr>
      <w:r>
        <w:t>“</w:t>
      </w:r>
      <w:r w:rsidRPr="00331AFE">
        <w:t>I parked in the main car park. I followed the red dots from the main area and the blue dots. I couldn't see SDEC on the main board near the lifts in the main entrance.</w:t>
      </w:r>
      <w:r>
        <w:t>”</w:t>
      </w:r>
    </w:p>
    <w:p w14:paraId="68293623" w14:textId="77777777" w:rsidR="00506D78" w:rsidRDefault="00506D78" w:rsidP="00506D78"/>
    <w:p w14:paraId="246EFE5B" w14:textId="355F2C2A" w:rsidR="00506D78" w:rsidRDefault="00506D78" w:rsidP="00506D78">
      <w:pPr>
        <w:pStyle w:val="Quote"/>
        <w:rPr>
          <w:shd w:val="clear" w:color="auto" w:fill="FFFFFF"/>
        </w:rPr>
      </w:pPr>
      <w:r>
        <w:rPr>
          <w:shd w:val="clear" w:color="auto" w:fill="FFFFFF"/>
        </w:rPr>
        <w:t>“There is some confusion when entering from side entrance – the first sign for SDEC is inside the building.”</w:t>
      </w:r>
    </w:p>
    <w:p w14:paraId="563E49D5" w14:textId="77777777" w:rsidR="007A4958" w:rsidRDefault="007A4958" w:rsidP="008133BB"/>
    <w:p w14:paraId="6C90EF28" w14:textId="3134EB94" w:rsidR="008133BB" w:rsidRPr="00162BBE" w:rsidRDefault="008133BB" w:rsidP="008133BB">
      <w:pPr>
        <w:rPr>
          <w:rFonts w:cs="Poppins"/>
          <w:szCs w:val="24"/>
        </w:rPr>
      </w:pPr>
      <w:r>
        <w:t>Our Authorised Representatives</w:t>
      </w:r>
      <w:r w:rsidRPr="00162BBE">
        <w:rPr>
          <w:rFonts w:cs="Poppins"/>
          <w:szCs w:val="24"/>
        </w:rPr>
        <w:t xml:space="preserve"> noted that the journey to SDEC is outside under a covered walkway and signage was minimal – we needed to look carefully to check we were going the right way, however in general the dots on the floor worked well as orientation. </w:t>
      </w:r>
    </w:p>
    <w:p w14:paraId="317EE7D7" w14:textId="77777777" w:rsidR="008133BB" w:rsidRPr="008133BB" w:rsidRDefault="008133BB" w:rsidP="008133BB"/>
    <w:p w14:paraId="2FFF237C" w14:textId="2DBBF750" w:rsidR="007A0AB9" w:rsidRDefault="00C80287" w:rsidP="00FD3C3E">
      <w:pPr>
        <w:pStyle w:val="Heading2"/>
      </w:pPr>
      <w:r>
        <w:t>P</w:t>
      </w:r>
      <w:r w:rsidR="007A0AB9">
        <w:t>atient flow</w:t>
      </w:r>
    </w:p>
    <w:p w14:paraId="51B2F8F7" w14:textId="77777777" w:rsidR="004F1F27" w:rsidRDefault="00414125" w:rsidP="00C27825">
      <w:r>
        <w:t xml:space="preserve">Over half of the people we spoke to at SDEC </w:t>
      </w:r>
      <w:r w:rsidR="00FC2242">
        <w:t>had</w:t>
      </w:r>
      <w:r>
        <w:t xml:space="preserve"> been at the hospital 1-4 hours. </w:t>
      </w:r>
      <w:r w:rsidR="004D5649">
        <w:t xml:space="preserve">8 people had been there over 4 hours. </w:t>
      </w:r>
      <w:r w:rsidR="00C27825">
        <w:t>On 1 of our visits a</w:t>
      </w:r>
      <w:r w:rsidR="00C27825" w:rsidRPr="008007E1">
        <w:t xml:space="preserve"> few people had been waiting 8</w:t>
      </w:r>
      <w:r w:rsidR="00C27825">
        <w:t>+</w:t>
      </w:r>
      <w:r w:rsidR="00C27825" w:rsidRPr="008007E1">
        <w:t xml:space="preserve"> hours</w:t>
      </w:r>
      <w:r w:rsidR="00C27825">
        <w:t>.</w:t>
      </w:r>
      <w:r w:rsidR="00C27825" w:rsidRPr="008007E1">
        <w:t xml:space="preserve"> Generally, people had expectations of a long wait.</w:t>
      </w:r>
      <w:r w:rsidR="004F1F27">
        <w:t xml:space="preserve"> </w:t>
      </w:r>
    </w:p>
    <w:p w14:paraId="30EA1C61" w14:textId="77777777" w:rsidR="004F1F27" w:rsidRDefault="004F1F27" w:rsidP="00C27825"/>
    <w:p w14:paraId="2A7A41D7" w14:textId="191DFE68" w:rsidR="00B20C59" w:rsidRDefault="00C27825" w:rsidP="00AB2E40">
      <w:proofErr w:type="gramStart"/>
      <w:r w:rsidRPr="008007E1">
        <w:lastRenderedPageBreak/>
        <w:t>The majority of</w:t>
      </w:r>
      <w:proofErr w:type="gramEnd"/>
      <w:r w:rsidRPr="008007E1">
        <w:t xml:space="preserve"> people were happy or very happy with their care and treatment. They felt listened to and respected.</w:t>
      </w:r>
      <w:r w:rsidR="004F1F27">
        <w:t xml:space="preserve"> </w:t>
      </w:r>
      <w:r w:rsidR="002766B5">
        <w:t xml:space="preserve">17 </w:t>
      </w:r>
      <w:r w:rsidR="004332FA">
        <w:t>said it was a good experience</w:t>
      </w:r>
      <w:r w:rsidR="002766B5">
        <w:t xml:space="preserve">, 7 </w:t>
      </w:r>
      <w:r w:rsidR="004332FA">
        <w:t xml:space="preserve">said it was ok </w:t>
      </w:r>
      <w:r w:rsidR="002766B5">
        <w:t xml:space="preserve">and </w:t>
      </w:r>
      <w:r w:rsidR="004332FA">
        <w:t>2</w:t>
      </w:r>
      <w:r w:rsidR="002766B5">
        <w:t xml:space="preserve"> w</w:t>
      </w:r>
      <w:r w:rsidR="004332FA">
        <w:t>ere</w:t>
      </w:r>
      <w:r w:rsidR="002766B5">
        <w:t xml:space="preserve"> negative. </w:t>
      </w:r>
    </w:p>
    <w:p w14:paraId="15D1BF38" w14:textId="77777777" w:rsidR="00535DF7" w:rsidRDefault="00535DF7" w:rsidP="00AB2E40"/>
    <w:p w14:paraId="0D661699" w14:textId="2B86DB1C" w:rsidR="00535DF7" w:rsidRDefault="00535DF7" w:rsidP="00AB2E40">
      <w:r>
        <w:t>Positives:</w:t>
      </w:r>
    </w:p>
    <w:p w14:paraId="42B970FB" w14:textId="26913425" w:rsidR="004D5649" w:rsidRDefault="00C13E1C" w:rsidP="00C13E1C">
      <w:pPr>
        <w:pStyle w:val="Quote"/>
      </w:pPr>
      <w:r>
        <w:t>“</w:t>
      </w:r>
      <w:r w:rsidRPr="00C13E1C">
        <w:t>Good, swift compared to last week, the staff are lovely</w:t>
      </w:r>
      <w:r>
        <w:t xml:space="preserve">.” </w:t>
      </w:r>
    </w:p>
    <w:p w14:paraId="5AAD4845" w14:textId="77777777" w:rsidR="00C51859" w:rsidRPr="00C51859" w:rsidRDefault="00C51859" w:rsidP="00C51859"/>
    <w:p w14:paraId="28EA6EE9" w14:textId="622B88ED" w:rsidR="00C51859" w:rsidRPr="00C51859" w:rsidRDefault="00C51859" w:rsidP="00C51859">
      <w:pPr>
        <w:pStyle w:val="Quote"/>
        <w:rPr>
          <w:lang w:eastAsia="en-GB"/>
        </w:rPr>
      </w:pPr>
      <w:r>
        <w:rPr>
          <w:lang w:eastAsia="en-GB"/>
        </w:rPr>
        <w:t>“</w:t>
      </w:r>
      <w:r w:rsidRPr="00C51859">
        <w:rPr>
          <w:lang w:eastAsia="en-GB"/>
        </w:rPr>
        <w:t>I couldn</w:t>
      </w:r>
      <w:r>
        <w:rPr>
          <w:lang w:eastAsia="en-GB"/>
        </w:rPr>
        <w:t>’</w:t>
      </w:r>
      <w:r w:rsidRPr="00C51859">
        <w:rPr>
          <w:lang w:eastAsia="en-GB"/>
        </w:rPr>
        <w:t>t have asked for anything better.</w:t>
      </w:r>
      <w:r>
        <w:rPr>
          <w:lang w:eastAsia="en-GB"/>
        </w:rPr>
        <w:t>”</w:t>
      </w:r>
    </w:p>
    <w:p w14:paraId="6A25AB39" w14:textId="77777777" w:rsidR="00C51859" w:rsidRPr="00C51859" w:rsidRDefault="00C51859" w:rsidP="00C51859"/>
    <w:p w14:paraId="5EDCA098" w14:textId="0E111103" w:rsidR="00C712DE" w:rsidRDefault="00535DF7" w:rsidP="00C712DE">
      <w:r>
        <w:t>Neutral:</w:t>
      </w:r>
    </w:p>
    <w:p w14:paraId="6F4A6D71" w14:textId="7DAEC646" w:rsidR="00C13E1C" w:rsidRPr="00C13E1C" w:rsidRDefault="00C712DE" w:rsidP="00C712DE">
      <w:pPr>
        <w:pStyle w:val="Quote"/>
      </w:pPr>
      <w:r>
        <w:t>“</w:t>
      </w:r>
      <w:r w:rsidRPr="00C712DE">
        <w:t>Staff are lovely but there has been a long wait</w:t>
      </w:r>
      <w:r>
        <w:t>.”</w:t>
      </w:r>
    </w:p>
    <w:p w14:paraId="6137BBE6" w14:textId="77777777" w:rsidR="00C13E1C" w:rsidRDefault="00C13E1C" w:rsidP="00AB2E40"/>
    <w:p w14:paraId="3A1E49B5" w14:textId="39A26278" w:rsidR="00535DF7" w:rsidRDefault="00535DF7" w:rsidP="00AB2E40">
      <w:r>
        <w:t xml:space="preserve">Negative: </w:t>
      </w:r>
    </w:p>
    <w:p w14:paraId="3D3ECB74" w14:textId="34CBBFC4" w:rsidR="004332FA" w:rsidRDefault="004332FA" w:rsidP="00AB2E40">
      <w:r>
        <w:t xml:space="preserve">One of the negative comments was </w:t>
      </w:r>
      <w:r w:rsidR="002B5F51">
        <w:t>due to the temperature (we observed it was very stuffy)</w:t>
      </w:r>
      <w:r>
        <w:t xml:space="preserve">. </w:t>
      </w:r>
    </w:p>
    <w:p w14:paraId="0868E1EE" w14:textId="77777777" w:rsidR="00966BC7" w:rsidRDefault="00966BC7" w:rsidP="00AB2E40"/>
    <w:p w14:paraId="48DC119A" w14:textId="28CCC7EF" w:rsidR="00535DF7" w:rsidRDefault="00535DF7" w:rsidP="00AB2E40">
      <w:r>
        <w:t>The other was from</w:t>
      </w:r>
      <w:r w:rsidR="00796CB1">
        <w:t xml:space="preserve"> the parent of a </w:t>
      </w:r>
      <w:r w:rsidR="00AC4664">
        <w:t>student who had come in as an emergency</w:t>
      </w:r>
      <w:r w:rsidR="009B3476">
        <w:t>:</w:t>
      </w:r>
    </w:p>
    <w:p w14:paraId="3F6F282F" w14:textId="77777777" w:rsidR="00796CB1" w:rsidRDefault="00796CB1" w:rsidP="00AB2E40"/>
    <w:p w14:paraId="1F8F1B65" w14:textId="20DF8C97" w:rsidR="002B5F51" w:rsidRDefault="00796CB1" w:rsidP="00AE38A3">
      <w:pPr>
        <w:pStyle w:val="Quote"/>
      </w:pPr>
      <w:r>
        <w:t>“</w:t>
      </w:r>
      <w:r w:rsidR="00AE38A3" w:rsidRPr="00AE38A3">
        <w:t>It's not been great. My son came in as an emergency, he got a taxi. He was in pain, he didn't get painkillers for 2.5</w:t>
      </w:r>
      <w:r w:rsidR="00966BC7">
        <w:t xml:space="preserve"> </w:t>
      </w:r>
      <w:r w:rsidR="00AE38A3" w:rsidRPr="00AE38A3">
        <w:t>h</w:t>
      </w:r>
      <w:r w:rsidR="00966BC7">
        <w:t>ou</w:t>
      </w:r>
      <w:r w:rsidR="00AE38A3" w:rsidRPr="00AE38A3">
        <w:t>rs, he went to A&amp;E first. He has been here 6 hours, he arrived at 9am.  He was told to go to A&amp;E within 1 hour. He is a student at Royal Holloway</w:t>
      </w:r>
      <w:r w:rsidR="00AE38A3">
        <w:t xml:space="preserve">. </w:t>
      </w:r>
      <w:r w:rsidR="00AE38A3" w:rsidRPr="00AE38A3">
        <w:t>He called 999 as he has only jus</w:t>
      </w:r>
      <w:r w:rsidR="00BD1E16">
        <w:t>t</w:t>
      </w:r>
      <w:r w:rsidR="00AE38A3" w:rsidRPr="00AE38A3">
        <w:t xml:space="preserve"> started uni</w:t>
      </w:r>
      <w:r w:rsidR="00966BC7">
        <w:t>versity</w:t>
      </w:r>
      <w:r w:rsidR="00AE38A3" w:rsidRPr="00AE38A3">
        <w:t xml:space="preserve"> and doesn't have a GP set up yet.</w:t>
      </w:r>
      <w:r w:rsidR="00AC4664">
        <w:t>”</w:t>
      </w:r>
      <w:r w:rsidR="00AE38A3" w:rsidRPr="00AE38A3">
        <w:t xml:space="preserve"> </w:t>
      </w:r>
    </w:p>
    <w:p w14:paraId="0F732C29" w14:textId="06726005" w:rsidR="00796CB1" w:rsidRDefault="00796CB1" w:rsidP="00796CB1"/>
    <w:p w14:paraId="5A4361A6" w14:textId="77777777" w:rsidR="00241C3A" w:rsidRPr="00602FE9" w:rsidRDefault="00241C3A" w:rsidP="00241C3A">
      <w:pPr>
        <w:pStyle w:val="Heading3"/>
      </w:pPr>
      <w:r>
        <w:t xml:space="preserve">Patient arrival/navigation/flow </w:t>
      </w:r>
    </w:p>
    <w:p w14:paraId="66060980" w14:textId="77777777" w:rsidR="00241C3A" w:rsidRDefault="00241C3A" w:rsidP="00241C3A">
      <w:r w:rsidRPr="0040686F">
        <w:t xml:space="preserve">People were expecting to attend SDEC and went to reception to book in. </w:t>
      </w:r>
      <w:r>
        <w:t>In return, staff were expecting their arrival</w:t>
      </w:r>
      <w:r w:rsidRPr="0040686F">
        <w:t>.</w:t>
      </w:r>
      <w:r>
        <w:t xml:space="preserve"> People came into SDEC via</w:t>
      </w:r>
      <w:r w:rsidRPr="0040686F">
        <w:t xml:space="preserve"> </w:t>
      </w:r>
      <w:proofErr w:type="gramStart"/>
      <w:r>
        <w:t>a</w:t>
      </w:r>
      <w:r w:rsidRPr="0040686F">
        <w:t xml:space="preserve"> number of</w:t>
      </w:r>
      <w:proofErr w:type="gramEnd"/>
      <w:r w:rsidRPr="0040686F">
        <w:t xml:space="preserve"> pathways </w:t>
      </w:r>
      <w:r>
        <w:t>either s</w:t>
      </w:r>
      <w:r w:rsidRPr="0040686F">
        <w:t xml:space="preserve">ent from </w:t>
      </w:r>
      <w:r>
        <w:t>ED,</w:t>
      </w:r>
      <w:r w:rsidRPr="0040686F">
        <w:t xml:space="preserve"> Majors ambulatory care, GP, consultant, </w:t>
      </w:r>
      <w:r>
        <w:t xml:space="preserve">or </w:t>
      </w:r>
      <w:r w:rsidRPr="0040686F">
        <w:t>111</w:t>
      </w:r>
      <w:r>
        <w:t xml:space="preserve">. </w:t>
      </w:r>
    </w:p>
    <w:p w14:paraId="0FE904C1" w14:textId="77777777" w:rsidR="006E13FC" w:rsidRPr="00250F5C" w:rsidRDefault="006E13FC" w:rsidP="00241C3A"/>
    <w:p w14:paraId="10A7586E" w14:textId="77777777" w:rsidR="00241C3A" w:rsidRDefault="00241C3A" w:rsidP="00241C3A">
      <w:r>
        <w:t>On all our visits, t</w:t>
      </w:r>
      <w:r w:rsidRPr="00FC60FD">
        <w:t>he unit was busy but there was a calm feeling, and patients appeared to be moving through the system quickly.</w:t>
      </w:r>
    </w:p>
    <w:p w14:paraId="7EF84122" w14:textId="77777777" w:rsidR="00241C3A" w:rsidRPr="007C0284" w:rsidRDefault="00241C3A" w:rsidP="00241C3A">
      <w:r>
        <w:t>On our first visit (11/09/24) i</w:t>
      </w:r>
      <w:r w:rsidRPr="00110B5E">
        <w:t>t was busy</w:t>
      </w:r>
      <w:r>
        <w:t>,</w:t>
      </w:r>
      <w:r w:rsidRPr="00110B5E">
        <w:t xml:space="preserve"> but there was enough seating for patients and family. </w:t>
      </w:r>
      <w:r>
        <w:t xml:space="preserve">This was not the case on subsequent visits, when we </w:t>
      </w:r>
      <w:r>
        <w:lastRenderedPageBreak/>
        <w:t>were told family members had been asked to give up their seats for patients, and some people were seen sitting on tables and the floor.</w:t>
      </w:r>
    </w:p>
    <w:p w14:paraId="14E7B901" w14:textId="77777777" w:rsidR="00241C3A" w:rsidRDefault="00241C3A" w:rsidP="00241C3A">
      <w:r>
        <w:t>On our last visit, (26/09/24) n</w:t>
      </w:r>
      <w:r w:rsidRPr="00682217">
        <w:t xml:space="preserve">umbers were </w:t>
      </w:r>
      <w:r>
        <w:t>lo</w:t>
      </w:r>
      <w:r w:rsidRPr="00682217">
        <w:t xml:space="preserve">wer in SDEC as they were concentrating on finishing treatment to discharge people prior to </w:t>
      </w:r>
      <w:r>
        <w:t>8pm. T</w:t>
      </w:r>
      <w:r w:rsidRPr="00682217">
        <w:t>here was a sense of calm and purpose as people were seen.</w:t>
      </w:r>
    </w:p>
    <w:p w14:paraId="18B11463" w14:textId="77777777" w:rsidR="00241C3A" w:rsidRPr="002D0ED7" w:rsidRDefault="00241C3A" w:rsidP="00241C3A"/>
    <w:p w14:paraId="72501D5B" w14:textId="016743A1" w:rsidR="007A0AB9" w:rsidRDefault="00C80287" w:rsidP="00FD3C3E">
      <w:pPr>
        <w:pStyle w:val="Heading2"/>
      </w:pPr>
      <w:r>
        <w:t>C</w:t>
      </w:r>
      <w:r w:rsidR="007A0AB9">
        <w:t>ommunication – patient calling system</w:t>
      </w:r>
    </w:p>
    <w:p w14:paraId="7637AA66" w14:textId="4A6C114D" w:rsidR="00246FE8" w:rsidRDefault="00246FE8" w:rsidP="00246FE8">
      <w:r>
        <w:t>Only one person mentioned that this was an issue</w:t>
      </w:r>
      <w:r w:rsidR="00112E49">
        <w:t xml:space="preserve">, </w:t>
      </w:r>
      <w:r w:rsidR="007942F5">
        <w:t>this was</w:t>
      </w:r>
      <w:r w:rsidR="00112E49">
        <w:t xml:space="preserve"> on the day that was very busy</w:t>
      </w:r>
      <w:r w:rsidR="007942F5">
        <w:t xml:space="preserve"> </w:t>
      </w:r>
      <w:r w:rsidR="00112E49">
        <w:t>(</w:t>
      </w:r>
      <w:r w:rsidR="007942F5">
        <w:t>23/9</w:t>
      </w:r>
      <w:r w:rsidR="00EB531F">
        <w:t>/24</w:t>
      </w:r>
      <w:r w:rsidR="007942F5">
        <w:t>).</w:t>
      </w:r>
    </w:p>
    <w:p w14:paraId="0FF3EF04" w14:textId="77777777" w:rsidR="00B61A14" w:rsidRDefault="00B61A14" w:rsidP="00246FE8"/>
    <w:p w14:paraId="1A2667D4" w14:textId="5796526E" w:rsidR="008E6050" w:rsidRDefault="00246FE8" w:rsidP="00246FE8">
      <w:pPr>
        <w:pStyle w:val="Quote"/>
      </w:pPr>
      <w:r>
        <w:t xml:space="preserve">“There </w:t>
      </w:r>
      <w:r w:rsidR="008E6050" w:rsidRPr="008E6050">
        <w:t>weren't enough seats at about 1</w:t>
      </w:r>
      <w:r w:rsidR="00C51BA1">
        <w:t>.30pm</w:t>
      </w:r>
      <w:r w:rsidR="00112E49">
        <w:t>,</w:t>
      </w:r>
      <w:r w:rsidR="008E6050" w:rsidRPr="008E6050">
        <w:t xml:space="preserve"> so the staff asked all the friends and family to give up their seats. People have been sitting on the floor round the corner and didn't hear that they were being called.</w:t>
      </w:r>
      <w:r>
        <w:t>”</w:t>
      </w:r>
    </w:p>
    <w:p w14:paraId="036CD944" w14:textId="77777777" w:rsidR="001432D7" w:rsidRPr="001432D7" w:rsidRDefault="001432D7" w:rsidP="001432D7"/>
    <w:p w14:paraId="5170998F" w14:textId="719A3574" w:rsidR="007A0AB9" w:rsidRDefault="00C80287" w:rsidP="00FD3C3E">
      <w:pPr>
        <w:pStyle w:val="Heading2"/>
      </w:pPr>
      <w:r>
        <w:t>C</w:t>
      </w:r>
      <w:r w:rsidR="007A0AB9">
        <w:t>ommunication with patients</w:t>
      </w:r>
    </w:p>
    <w:p w14:paraId="4AE69FF0" w14:textId="4401854C" w:rsidR="00F81C20" w:rsidRDefault="00F81C20" w:rsidP="008F1912">
      <w:r>
        <w:t xml:space="preserve">All but 1 person said that they knew what was happening next. </w:t>
      </w:r>
      <w:r w:rsidR="00075DD0">
        <w:t>Over half were waiting for blood/scan results</w:t>
      </w:r>
      <w:r w:rsidR="00966BC7">
        <w:t>.</w:t>
      </w:r>
    </w:p>
    <w:p w14:paraId="625AFD97" w14:textId="5F2C3E2C" w:rsidR="00966BC7" w:rsidRDefault="00075DD0" w:rsidP="008F1912">
      <w:r>
        <w:t>Some</w:t>
      </w:r>
      <w:r w:rsidR="008F1912">
        <w:t xml:space="preserve"> people were waiting for specific treatments</w:t>
      </w:r>
      <w:r>
        <w:t>, or to see a surgeon</w:t>
      </w:r>
      <w:r w:rsidR="008F1912">
        <w:t xml:space="preserve"> or to be admitted. </w:t>
      </w:r>
    </w:p>
    <w:p w14:paraId="1D895394" w14:textId="636EBD7E" w:rsidR="00966BC7" w:rsidRDefault="00246CB6" w:rsidP="00050FDA">
      <w:r>
        <w:t xml:space="preserve">The vast majority said they felt well informed about their </w:t>
      </w:r>
      <w:r w:rsidR="00D40F40">
        <w:t>care and treatment</w:t>
      </w:r>
      <w:r w:rsidR="00B05EC7">
        <w:t>.</w:t>
      </w:r>
    </w:p>
    <w:p w14:paraId="10E1D5FF" w14:textId="77777777" w:rsidR="00573320" w:rsidRDefault="00573320" w:rsidP="00050FDA">
      <w:pPr>
        <w:rPr>
          <w:shd w:val="clear" w:color="auto" w:fill="FFFFFF"/>
        </w:rPr>
      </w:pPr>
    </w:p>
    <w:p w14:paraId="4F0174AA" w14:textId="4AB504E3" w:rsidR="00050FDA" w:rsidRDefault="00050FDA" w:rsidP="00050FDA">
      <w:pPr>
        <w:rPr>
          <w:shd w:val="clear" w:color="auto" w:fill="FFFFFF"/>
        </w:rPr>
      </w:pPr>
      <w:r>
        <w:rPr>
          <w:shd w:val="clear" w:color="auto" w:fill="FFFFFF"/>
        </w:rPr>
        <w:t>A patient who had also attended SDEC the previous day said:</w:t>
      </w:r>
    </w:p>
    <w:p w14:paraId="24E981C4" w14:textId="77777777" w:rsidR="00050FDA" w:rsidRDefault="00050FDA" w:rsidP="00050FDA">
      <w:pPr>
        <w:rPr>
          <w:shd w:val="clear" w:color="auto" w:fill="FFFFFF"/>
        </w:rPr>
      </w:pPr>
    </w:p>
    <w:p w14:paraId="5BEAF745" w14:textId="48E3D1A7" w:rsidR="000763C8" w:rsidRDefault="00050FDA" w:rsidP="000763C8">
      <w:pPr>
        <w:pStyle w:val="Quote"/>
      </w:pPr>
      <w:r>
        <w:rPr>
          <w:shd w:val="clear" w:color="auto" w:fill="FFFFFF"/>
        </w:rPr>
        <w:t>“</w:t>
      </w:r>
      <w:r w:rsidR="000763C8">
        <w:rPr>
          <w:shd w:val="clear" w:color="auto" w:fill="FFFFFF"/>
        </w:rPr>
        <w:t>I have been kept informed, especially today</w:t>
      </w:r>
      <w:r>
        <w:rPr>
          <w:shd w:val="clear" w:color="auto" w:fill="FFFFFF"/>
        </w:rPr>
        <w:t xml:space="preserve">. </w:t>
      </w:r>
      <w:r w:rsidR="000763C8">
        <w:rPr>
          <w:shd w:val="clear" w:color="auto" w:fill="FFFFFF"/>
        </w:rPr>
        <w:t xml:space="preserve">Christian the flow co-ordinator is great. </w:t>
      </w:r>
      <w:r>
        <w:rPr>
          <w:shd w:val="clear" w:color="auto" w:fill="FFFFFF"/>
        </w:rPr>
        <w:t xml:space="preserve"> He is c</w:t>
      </w:r>
      <w:r w:rsidR="000763C8">
        <w:rPr>
          <w:shd w:val="clear" w:color="auto" w:fill="FFFFFF"/>
        </w:rPr>
        <w:t>heerful and keeps me informed</w:t>
      </w:r>
      <w:r>
        <w:rPr>
          <w:shd w:val="clear" w:color="auto" w:fill="FFFFFF"/>
        </w:rPr>
        <w:t>.”</w:t>
      </w:r>
    </w:p>
    <w:p w14:paraId="539DF1E8" w14:textId="77777777" w:rsidR="000763C8" w:rsidRDefault="000763C8" w:rsidP="008F1912"/>
    <w:p w14:paraId="2AE7CAE6" w14:textId="76CBB3B3" w:rsidR="00246CB6" w:rsidRDefault="00590FEC" w:rsidP="008F1912">
      <w:r>
        <w:t xml:space="preserve"> </w:t>
      </w:r>
      <w:r w:rsidR="00671126">
        <w:t>W</w:t>
      </w:r>
      <w:r w:rsidR="0092167E">
        <w:t xml:space="preserve">hen we asked whether they felt </w:t>
      </w:r>
      <w:r w:rsidR="00671126">
        <w:t xml:space="preserve">well </w:t>
      </w:r>
      <w:r w:rsidR="0092167E">
        <w:t>informed</w:t>
      </w:r>
      <w:r w:rsidR="00671126">
        <w:t>, this person</w:t>
      </w:r>
      <w:r w:rsidR="0092167E">
        <w:t xml:space="preserve"> said:</w:t>
      </w:r>
    </w:p>
    <w:p w14:paraId="0EAF14B8" w14:textId="77777777" w:rsidR="0092167E" w:rsidRDefault="0092167E" w:rsidP="00590FEC">
      <w:pPr>
        <w:pStyle w:val="Quote"/>
      </w:pPr>
    </w:p>
    <w:p w14:paraId="618B5577" w14:textId="53D31CA7" w:rsidR="00590FEC" w:rsidRDefault="0092167E" w:rsidP="00590FEC">
      <w:pPr>
        <w:pStyle w:val="Quote"/>
      </w:pPr>
      <w:r>
        <w:t>“</w:t>
      </w:r>
      <w:r w:rsidR="00590FEC" w:rsidRPr="00590FEC">
        <w:t xml:space="preserve">Sort of. There aren't enough staff. </w:t>
      </w:r>
      <w:r w:rsidR="00966BC7">
        <w:t>T</w:t>
      </w:r>
      <w:r w:rsidR="00590FEC" w:rsidRPr="00590FEC">
        <w:t>here are too many patients, too long a wait. The staff are all lovely, it's not their fault.</w:t>
      </w:r>
      <w:r w:rsidR="004D3492">
        <w:t xml:space="preserve"> </w:t>
      </w:r>
      <w:r w:rsidR="004D3492" w:rsidRPr="004D3492">
        <w:t xml:space="preserve">We are wating for results, </w:t>
      </w:r>
      <w:r w:rsidR="004D3492">
        <w:t>w</w:t>
      </w:r>
      <w:r w:rsidR="004D3492" w:rsidRPr="004D3492">
        <w:t>e are hoping someone will tell us what's happening.</w:t>
      </w:r>
      <w:r>
        <w:t>”</w:t>
      </w:r>
    </w:p>
    <w:p w14:paraId="4364374C" w14:textId="77777777" w:rsidR="008F1912" w:rsidRPr="008F1912" w:rsidRDefault="008F1912" w:rsidP="008F1912"/>
    <w:p w14:paraId="29B9CD02" w14:textId="64FF0816" w:rsidR="007A0AB9" w:rsidRDefault="00C80287" w:rsidP="00FD3C3E">
      <w:pPr>
        <w:pStyle w:val="Heading2"/>
      </w:pPr>
      <w:r>
        <w:lastRenderedPageBreak/>
        <w:t>S</w:t>
      </w:r>
      <w:r w:rsidR="007A0AB9">
        <w:t xml:space="preserve">taff </w:t>
      </w:r>
      <w:r w:rsidR="00FD3C3E">
        <w:t>attitudes</w:t>
      </w:r>
    </w:p>
    <w:p w14:paraId="2F4C0639" w14:textId="0AC927EB" w:rsidR="00596278" w:rsidRPr="000840BF" w:rsidRDefault="0097151C" w:rsidP="00596278">
      <w:r>
        <w:t>Overall,</w:t>
      </w:r>
      <w:r w:rsidR="00596278">
        <w:t xml:space="preserve"> we heard very positive feedback about the staff.</w:t>
      </w:r>
      <w:r w:rsidR="00E210F6">
        <w:t xml:space="preserve"> </w:t>
      </w:r>
      <w:r w:rsidR="00B13502">
        <w:t xml:space="preserve">Every person we spoke to </w:t>
      </w:r>
      <w:r w:rsidR="00BC7EAC">
        <w:t>told us that</w:t>
      </w:r>
      <w:r w:rsidR="00B13502">
        <w:t xml:space="preserve"> the staff had a kind and caring attitude. </w:t>
      </w:r>
    </w:p>
    <w:p w14:paraId="712EE675" w14:textId="77777777" w:rsidR="00596278" w:rsidRDefault="00596278" w:rsidP="00596278"/>
    <w:p w14:paraId="3913F0FB" w14:textId="4A29BF4A" w:rsidR="00297DC9" w:rsidRDefault="00297DC9" w:rsidP="00297DC9">
      <w:pPr>
        <w:pStyle w:val="Quote"/>
      </w:pPr>
      <w:r>
        <w:t>“</w:t>
      </w:r>
      <w:r w:rsidRPr="00297DC9">
        <w:t>I have been kept at ease. Staff are friendly. They have explained things to me.</w:t>
      </w:r>
      <w:r>
        <w:t>”</w:t>
      </w:r>
    </w:p>
    <w:p w14:paraId="625DCC61" w14:textId="77777777" w:rsidR="00297DC9" w:rsidRDefault="00297DC9" w:rsidP="00297DC9"/>
    <w:p w14:paraId="412A31CB" w14:textId="25B16D5C" w:rsidR="00D8536E" w:rsidRDefault="00D8536E" w:rsidP="00D8536E">
      <w:r w:rsidRPr="00C04FBD">
        <w:t xml:space="preserve">Staff </w:t>
      </w:r>
      <w:r>
        <w:t xml:space="preserve">were </w:t>
      </w:r>
      <w:r w:rsidRPr="00C04FBD">
        <w:t>very attentive</w:t>
      </w:r>
      <w:r>
        <w:t xml:space="preserve"> and had a friendly demeanour. They gave</w:t>
      </w:r>
      <w:r w:rsidRPr="00C04FBD">
        <w:t xml:space="preserve"> people regular updates on an individual basis.</w:t>
      </w:r>
      <w:r w:rsidR="00483993">
        <w:t xml:space="preserve"> </w:t>
      </w:r>
      <w:r w:rsidRPr="00984BF0">
        <w:t xml:space="preserve">Staff were kind and considerate – asking if people needed support with coming through to other parts of the department for example. </w:t>
      </w:r>
    </w:p>
    <w:p w14:paraId="7285F94C" w14:textId="77777777" w:rsidR="00B9150D" w:rsidRPr="00984BF0" w:rsidRDefault="00B9150D" w:rsidP="00D8536E"/>
    <w:p w14:paraId="0AC50926" w14:textId="77777777" w:rsidR="00D8536E" w:rsidRDefault="00D8536E" w:rsidP="00D8536E">
      <w:r w:rsidRPr="00984BF0">
        <w:t>There was a calm atmosphere</w:t>
      </w:r>
      <w:r>
        <w:t>,</w:t>
      </w:r>
      <w:r w:rsidRPr="00984BF0">
        <w:t xml:space="preserve"> and it seemed an efficient part of the hospital</w:t>
      </w:r>
      <w:r>
        <w:t>.</w:t>
      </w:r>
    </w:p>
    <w:p w14:paraId="2B720450" w14:textId="77777777" w:rsidR="00B9150D" w:rsidRPr="009504A6" w:rsidRDefault="00B9150D" w:rsidP="00D8536E"/>
    <w:p w14:paraId="43FCA676" w14:textId="77777777" w:rsidR="00D8536E" w:rsidRDefault="00D8536E" w:rsidP="00D8536E">
      <w:r>
        <w:t>We s</w:t>
      </w:r>
      <w:r w:rsidRPr="00FC60FD">
        <w:t>poke to SDEC reception staff</w:t>
      </w:r>
      <w:r>
        <w:t xml:space="preserve">, </w:t>
      </w:r>
      <w:r w:rsidRPr="00FC60FD">
        <w:t>patient flow co-ordinator and deputy sister specifically.</w:t>
      </w:r>
    </w:p>
    <w:p w14:paraId="4E8AC46C" w14:textId="77777777" w:rsidR="00D8536E" w:rsidDel="002B2EC4" w:rsidRDefault="00D8536E" w:rsidP="00D8536E"/>
    <w:p w14:paraId="38991E87" w14:textId="26E61088" w:rsidR="00297DC9" w:rsidRDefault="00C80287" w:rsidP="00DC3C61">
      <w:pPr>
        <w:pStyle w:val="Heading2"/>
      </w:pPr>
      <w:r>
        <w:t>E</w:t>
      </w:r>
      <w:r w:rsidR="00DC3C61">
        <w:t xml:space="preserve">nvironment </w:t>
      </w:r>
    </w:p>
    <w:p w14:paraId="05C8565A" w14:textId="481B7E57" w:rsidR="00DC3C61" w:rsidRDefault="00DC3C61" w:rsidP="00DC3C61">
      <w:r>
        <w:t xml:space="preserve">Patients gave us lots of positive feedback about the SDEC environment. </w:t>
      </w:r>
    </w:p>
    <w:p w14:paraId="42D94154" w14:textId="77777777" w:rsidR="004049C5" w:rsidRDefault="004049C5" w:rsidP="004049C5">
      <w:pPr>
        <w:pStyle w:val="Quote"/>
      </w:pPr>
    </w:p>
    <w:p w14:paraId="2922D3F0" w14:textId="2CC43010" w:rsidR="004049C5" w:rsidRDefault="004049C5" w:rsidP="004049C5">
      <w:pPr>
        <w:pStyle w:val="Quote"/>
      </w:pPr>
      <w:r>
        <w:t>“My c</w:t>
      </w:r>
      <w:r w:rsidRPr="00BB18EB">
        <w:t xml:space="preserve">omfort increased as I went through A&amp;E. The first waiting area was not very good. After </w:t>
      </w:r>
      <w:r w:rsidR="0004213E">
        <w:t>A</w:t>
      </w:r>
      <w:r w:rsidRPr="00BB18EB">
        <w:t xml:space="preserve">mbulatory </w:t>
      </w:r>
      <w:r w:rsidR="0004213E">
        <w:t>M</w:t>
      </w:r>
      <w:r w:rsidRPr="00BB18EB">
        <w:t xml:space="preserve">ajors </w:t>
      </w:r>
      <w:r w:rsidR="00D70FC2">
        <w:t>(</w:t>
      </w:r>
      <w:r w:rsidRPr="00BB18EB">
        <w:t xml:space="preserve">where I </w:t>
      </w:r>
      <w:r w:rsidR="00C90C73" w:rsidRPr="00BB18EB">
        <w:t>had my</w:t>
      </w:r>
      <w:r w:rsidRPr="00BB18EB">
        <w:t xml:space="preserve"> tests</w:t>
      </w:r>
      <w:r w:rsidR="00D70FC2">
        <w:t>)</w:t>
      </w:r>
      <w:r w:rsidRPr="00BB18EB">
        <w:t xml:space="preserve"> I was sent out to the main waiting area. </w:t>
      </w:r>
      <w:r w:rsidR="00D70FC2">
        <w:t>A</w:t>
      </w:r>
      <w:r w:rsidRPr="00BB18EB">
        <w:t xml:space="preserve">mbulatory </w:t>
      </w:r>
      <w:r w:rsidR="0004213E">
        <w:t>M</w:t>
      </w:r>
      <w:r w:rsidRPr="00BB18EB">
        <w:t>ajors was a lot improved and mor</w:t>
      </w:r>
      <w:r>
        <w:t>e</w:t>
      </w:r>
      <w:r w:rsidRPr="00BB18EB">
        <w:t xml:space="preserve"> comfortable</w:t>
      </w:r>
      <w:r>
        <w:t xml:space="preserve">, </w:t>
      </w:r>
      <w:r w:rsidRPr="00BB18EB">
        <w:t>and SDEC is lovely.</w:t>
      </w:r>
      <w:r>
        <w:t>”</w:t>
      </w:r>
    </w:p>
    <w:p w14:paraId="519A8408" w14:textId="77777777" w:rsidR="00966BC7" w:rsidRPr="00966BC7" w:rsidRDefault="00966BC7" w:rsidP="00162BBE"/>
    <w:p w14:paraId="4F7457BE" w14:textId="37638508" w:rsidR="00B20ED9" w:rsidRDefault="00B5478D" w:rsidP="00316360">
      <w:r>
        <w:t>A</w:t>
      </w:r>
      <w:r w:rsidR="00B20ED9">
        <w:t xml:space="preserve"> wheelchair user told us:</w:t>
      </w:r>
    </w:p>
    <w:p w14:paraId="70A6F72C" w14:textId="77777777" w:rsidR="00573320" w:rsidRDefault="00573320" w:rsidP="00B20ED9">
      <w:pPr>
        <w:pStyle w:val="Quote"/>
      </w:pPr>
    </w:p>
    <w:p w14:paraId="00939432" w14:textId="42DB4305" w:rsidR="00B20ED9" w:rsidRDefault="00B20ED9" w:rsidP="00B20ED9">
      <w:pPr>
        <w:pStyle w:val="Quote"/>
      </w:pPr>
      <w:r>
        <w:t>“</w:t>
      </w:r>
      <w:r w:rsidRPr="00B20ED9">
        <w:t>SDEC is a much better area for a wheelchair. It was cramp</w:t>
      </w:r>
      <w:r>
        <w:t>ed</w:t>
      </w:r>
      <w:r w:rsidRPr="00B20ED9">
        <w:t xml:space="preserve"> in the main waiting area [blue chairs]</w:t>
      </w:r>
      <w:r>
        <w:t>.”</w:t>
      </w:r>
    </w:p>
    <w:p w14:paraId="6EB7B35A" w14:textId="77777777" w:rsidR="00B20ED9" w:rsidRPr="00316360" w:rsidRDefault="00B20ED9" w:rsidP="00316360"/>
    <w:p w14:paraId="53A2699D" w14:textId="30979A89" w:rsidR="00316360" w:rsidRDefault="00316360" w:rsidP="00316360">
      <w:pPr>
        <w:pStyle w:val="Quote"/>
      </w:pPr>
      <w:r>
        <w:rPr>
          <w:shd w:val="clear" w:color="auto" w:fill="FFFFFF"/>
        </w:rPr>
        <w:t>“SDEC is a decent temperature and is bright.”</w:t>
      </w:r>
    </w:p>
    <w:p w14:paraId="4527C5A3" w14:textId="77777777" w:rsidR="00316360" w:rsidRPr="00316360" w:rsidRDefault="00316360" w:rsidP="00316360"/>
    <w:p w14:paraId="60AF6BEE" w14:textId="220BF174" w:rsidR="004049C5" w:rsidRDefault="00EE68B5" w:rsidP="00DC3C61">
      <w:r>
        <w:t>One person commented that it was very hot.  We observed the same</w:t>
      </w:r>
      <w:r w:rsidR="003F58E3">
        <w:t xml:space="preserve"> (on 23/</w:t>
      </w:r>
      <w:r w:rsidR="006C5568">
        <w:t>0</w:t>
      </w:r>
      <w:r w:rsidR="003F58E3">
        <w:t>9</w:t>
      </w:r>
      <w:r w:rsidR="006C5568">
        <w:t>/24</w:t>
      </w:r>
      <w:r w:rsidR="003F58E3">
        <w:t xml:space="preserve">). </w:t>
      </w:r>
    </w:p>
    <w:p w14:paraId="6F388676" w14:textId="77777777" w:rsidR="00E277AC" w:rsidRDefault="00E277AC" w:rsidP="00DC3C61"/>
    <w:p w14:paraId="1D8F79D1" w14:textId="3FFB5B00" w:rsidR="00E277AC" w:rsidRDefault="00E277AC" w:rsidP="003906BD">
      <w:r>
        <w:t xml:space="preserve">Our Authorised Representatives noted that </w:t>
      </w:r>
      <w:r w:rsidRPr="00602FE9">
        <w:t>SDEC reception was welcoming</w:t>
      </w:r>
      <w:r>
        <w:t xml:space="preserve">. </w:t>
      </w:r>
      <w:r w:rsidR="003906BD">
        <w:t>W</w:t>
      </w:r>
      <w:r w:rsidRPr="00A73EA1">
        <w:t xml:space="preserve">e had a friendly welcome from </w:t>
      </w:r>
      <w:proofErr w:type="gramStart"/>
      <w:r w:rsidRPr="00A73EA1">
        <w:t>receptionists</w:t>
      </w:r>
      <w:proofErr w:type="gramEnd"/>
      <w:r w:rsidRPr="00A73EA1">
        <w:t xml:space="preserve"> </w:t>
      </w:r>
      <w:r>
        <w:t xml:space="preserve">and we noted </w:t>
      </w:r>
      <w:proofErr w:type="gramStart"/>
      <w:r w:rsidRPr="00A73EA1">
        <w:t>re</w:t>
      </w:r>
      <w:r w:rsidRPr="001552BA">
        <w:t>ally kind</w:t>
      </w:r>
      <w:proofErr w:type="gramEnd"/>
      <w:r w:rsidRPr="001552BA">
        <w:t xml:space="preserve"> interactions </w:t>
      </w:r>
      <w:r>
        <w:t xml:space="preserve">between patients and staff </w:t>
      </w:r>
      <w:r w:rsidRPr="001552BA">
        <w:t>during the visit</w:t>
      </w:r>
      <w:r>
        <w:t xml:space="preserve">s. </w:t>
      </w:r>
      <w:r w:rsidRPr="00A0102E">
        <w:t>Overall</w:t>
      </w:r>
      <w:r>
        <w:t>,</w:t>
      </w:r>
      <w:r w:rsidRPr="00A0102E">
        <w:t xml:space="preserve"> the SDEC was a pleasing environment where people felt well looked after, cared for, listened to and respected. The staff were friendly and professional. Fast paced but efficient.</w:t>
      </w:r>
    </w:p>
    <w:p w14:paraId="0D7D72D2" w14:textId="77777777" w:rsidR="00316360" w:rsidRPr="00DC3C61" w:rsidRDefault="00316360" w:rsidP="00DC3C61"/>
    <w:p w14:paraId="47C026A4" w14:textId="7D7495DF" w:rsidR="00A24F43" w:rsidRDefault="00C80287" w:rsidP="00FD3C3E">
      <w:pPr>
        <w:pStyle w:val="Heading2"/>
      </w:pPr>
      <w:r>
        <w:t>P</w:t>
      </w:r>
      <w:r w:rsidR="00A24F43">
        <w:t>atient refreshments</w:t>
      </w:r>
    </w:p>
    <w:p w14:paraId="762725F9" w14:textId="77777777" w:rsidR="008A6C8B" w:rsidRDefault="00A24F43" w:rsidP="00A24F43">
      <w:r>
        <w:t xml:space="preserve">On our first visit, some people didn’t seem to be aware of the refreshments that were available. </w:t>
      </w:r>
    </w:p>
    <w:p w14:paraId="37B6C075" w14:textId="77777777" w:rsidR="008A6C8B" w:rsidRDefault="008A6C8B" w:rsidP="00A24F43"/>
    <w:p w14:paraId="63426C40" w14:textId="791A792E" w:rsidR="008A6C8B" w:rsidRDefault="008A6C8B" w:rsidP="008A6C8B">
      <w:pPr>
        <w:pStyle w:val="Quote"/>
      </w:pPr>
      <w:r>
        <w:t xml:space="preserve">“I was not aware there were refreshments when I came on </w:t>
      </w:r>
      <w:proofErr w:type="gramStart"/>
      <w:r>
        <w:t>Saturday</w:t>
      </w:r>
      <w:proofErr w:type="gramEnd"/>
      <w:r>
        <w:t xml:space="preserve"> but I saw other people getting drinks. The signs should be more prominent.</w:t>
      </w:r>
      <w:r w:rsidR="000D5658">
        <w:t xml:space="preserve"> </w:t>
      </w:r>
      <w:r>
        <w:t>I knew about them when I came back today</w:t>
      </w:r>
      <w:r w:rsidR="005C0510">
        <w:t>.”</w:t>
      </w:r>
    </w:p>
    <w:p w14:paraId="5510CF51" w14:textId="77777777" w:rsidR="008A6C8B" w:rsidRDefault="008A6C8B" w:rsidP="00A24F43"/>
    <w:p w14:paraId="577250CF" w14:textId="063FB509" w:rsidR="00A24F43" w:rsidRDefault="00A24F43" w:rsidP="00A24F43">
      <w:r>
        <w:t xml:space="preserve">On our second visit it was noticed that the refreshments were being pointed out to people. On our third visit staff were taking trays of sandwiches around the waiting area. </w:t>
      </w:r>
    </w:p>
    <w:p w14:paraId="3FC09457" w14:textId="77777777" w:rsidR="00A24F43" w:rsidRDefault="00A24F43" w:rsidP="00A24F43"/>
    <w:p w14:paraId="2A53BD11" w14:textId="5E9E6B73" w:rsidR="00A24F43" w:rsidRDefault="00A24F43" w:rsidP="00A24F43">
      <w:pPr>
        <w:pStyle w:val="Quote"/>
      </w:pPr>
      <w:r>
        <w:rPr>
          <w:shd w:val="clear" w:color="auto" w:fill="FFFFFF"/>
        </w:rPr>
        <w:t xml:space="preserve">“Dad was given water, and his pain has settled down. We have had drinks and sandwiches in SDEC, it's a brilliant facility. It is a </w:t>
      </w:r>
      <w:proofErr w:type="gramStart"/>
      <w:r>
        <w:rPr>
          <w:shd w:val="clear" w:color="auto" w:fill="FFFFFF"/>
        </w:rPr>
        <w:t>really nice</w:t>
      </w:r>
      <w:proofErr w:type="gramEnd"/>
      <w:r>
        <w:rPr>
          <w:shd w:val="clear" w:color="auto" w:fill="FFFFFF"/>
        </w:rPr>
        <w:t xml:space="preserve"> touch.”</w:t>
      </w:r>
    </w:p>
    <w:p w14:paraId="5BF8317A" w14:textId="77777777" w:rsidR="00A4558F" w:rsidRPr="00A4558F" w:rsidRDefault="00A4558F" w:rsidP="00A4558F"/>
    <w:p w14:paraId="227A0C32" w14:textId="41C08D2D" w:rsidR="00241C3A" w:rsidRDefault="00241C3A" w:rsidP="00241C3A">
      <w:r w:rsidRPr="00C04FBD">
        <w:t xml:space="preserve">A slight negative to this free provision was that there was a large </w:t>
      </w:r>
      <w:proofErr w:type="gramStart"/>
      <w:r w:rsidRPr="00C04FBD">
        <w:t>amount</w:t>
      </w:r>
      <w:proofErr w:type="gramEnd"/>
      <w:r w:rsidRPr="00C04FBD">
        <w:t xml:space="preserve"> of discarded cups and wrappers. However</w:t>
      </w:r>
      <w:r>
        <w:t>,</w:t>
      </w:r>
      <w:r w:rsidRPr="00C04FBD">
        <w:t xml:space="preserve"> housekeeping came to tidy up mid-afternoon.</w:t>
      </w:r>
    </w:p>
    <w:p w14:paraId="6339B56E" w14:textId="77777777" w:rsidR="00C543AB" w:rsidRDefault="00C543AB" w:rsidP="00241C3A"/>
    <w:p w14:paraId="5F053543" w14:textId="5739816C" w:rsidR="00C543AB" w:rsidRPr="00C03810" w:rsidRDefault="00C543AB" w:rsidP="00241C3A">
      <w:pPr>
        <w:rPr>
          <w:b/>
          <w:bCs/>
        </w:rPr>
      </w:pPr>
      <w:r>
        <w:t>A m</w:t>
      </w:r>
      <w:r w:rsidRPr="001F1739">
        <w:t>ore sustainable practice</w:t>
      </w:r>
      <w:r>
        <w:t xml:space="preserve"> of </w:t>
      </w:r>
      <w:r w:rsidRPr="001F1739">
        <w:t>paper cups and recycling bins</w:t>
      </w:r>
      <w:r>
        <w:t xml:space="preserve"> should be considered.</w:t>
      </w:r>
    </w:p>
    <w:p w14:paraId="14227F37" w14:textId="77777777" w:rsidR="00241C3A" w:rsidRDefault="00241C3A" w:rsidP="00241C3A">
      <w:pPr>
        <w:rPr>
          <w:sz w:val="22"/>
          <w:szCs w:val="20"/>
        </w:rPr>
      </w:pPr>
    </w:p>
    <w:p w14:paraId="29386710" w14:textId="1ECE1BEE" w:rsidR="007A0AB9" w:rsidRDefault="00C80287" w:rsidP="00FD3C3E">
      <w:pPr>
        <w:pStyle w:val="Heading2"/>
      </w:pPr>
      <w:r>
        <w:t>A</w:t>
      </w:r>
      <w:r w:rsidR="007A0AB9">
        <w:t xml:space="preserve">n improved patient </w:t>
      </w:r>
      <w:proofErr w:type="gramStart"/>
      <w:r w:rsidR="007A0AB9">
        <w:t>experience</w:t>
      </w:r>
      <w:proofErr w:type="gramEnd"/>
      <w:r w:rsidR="007A0AB9">
        <w:t xml:space="preserve"> </w:t>
      </w:r>
    </w:p>
    <w:p w14:paraId="13277978" w14:textId="119423B5" w:rsidR="00991021" w:rsidRDefault="00991021" w:rsidP="00991021">
      <w:r>
        <w:t xml:space="preserve">We asked patients “If you could change one thing what would it be?” </w:t>
      </w:r>
    </w:p>
    <w:p w14:paraId="068A378F" w14:textId="77777777" w:rsidR="00E90B45" w:rsidRDefault="00E90B45" w:rsidP="00991021"/>
    <w:p w14:paraId="009BE1FD" w14:textId="282EAC3C" w:rsidR="004E0959" w:rsidRDefault="008B0917" w:rsidP="00991021">
      <w:r>
        <w:lastRenderedPageBreak/>
        <w:t>As in the Emergency Department, most</w:t>
      </w:r>
      <w:r w:rsidR="00EE3C60">
        <w:t xml:space="preserve"> comments were about waiting times. </w:t>
      </w:r>
    </w:p>
    <w:p w14:paraId="04747357" w14:textId="77777777" w:rsidR="008B0917" w:rsidRDefault="008B0917" w:rsidP="00991021"/>
    <w:p w14:paraId="57D93315" w14:textId="70108543" w:rsidR="00BE6344" w:rsidRDefault="008B0917" w:rsidP="00991021">
      <w:r>
        <w:t>O</w:t>
      </w:r>
      <w:r w:rsidR="004E0959">
        <w:t>ther areas for improvement</w:t>
      </w:r>
      <w:r>
        <w:t xml:space="preserve"> were:</w:t>
      </w:r>
    </w:p>
    <w:p w14:paraId="5EA203CD" w14:textId="77777777" w:rsidR="00446B34" w:rsidRDefault="00446B34" w:rsidP="00991021"/>
    <w:p w14:paraId="5762F36F" w14:textId="28089CA7" w:rsidR="00A71583" w:rsidRDefault="00446B34" w:rsidP="00573320">
      <w:pPr>
        <w:pStyle w:val="ListParagraph"/>
        <w:numPr>
          <w:ilvl w:val="0"/>
          <w:numId w:val="7"/>
        </w:numPr>
      </w:pPr>
      <w:r>
        <w:t>Improve comfort for those who are waiting:</w:t>
      </w:r>
    </w:p>
    <w:p w14:paraId="57D98557" w14:textId="77777777" w:rsidR="00573320" w:rsidRDefault="00573320" w:rsidP="00A71583">
      <w:pPr>
        <w:pStyle w:val="Quote"/>
      </w:pPr>
    </w:p>
    <w:p w14:paraId="210EA32D" w14:textId="50654373" w:rsidR="00BE6344" w:rsidRDefault="00A71583" w:rsidP="00A71583">
      <w:pPr>
        <w:pStyle w:val="Quote"/>
      </w:pPr>
      <w:r>
        <w:t>“I would like a</w:t>
      </w:r>
      <w:r w:rsidR="00BE6344">
        <w:t xml:space="preserve"> bed to lie down on.</w:t>
      </w:r>
      <w:r>
        <w:t xml:space="preserve"> </w:t>
      </w:r>
      <w:r w:rsidR="00BE6344">
        <w:t>It has been</w:t>
      </w:r>
      <w:r>
        <w:t xml:space="preserve"> </w:t>
      </w:r>
      <w:r w:rsidR="00BE6344">
        <w:t xml:space="preserve">a very long wait and </w:t>
      </w:r>
      <w:r>
        <w:t xml:space="preserve">there is </w:t>
      </w:r>
      <w:r w:rsidR="00BE6344">
        <w:t xml:space="preserve">no certainty about when a bed will be </w:t>
      </w:r>
      <w:r>
        <w:t>available</w:t>
      </w:r>
      <w:r w:rsidR="00BE6344">
        <w:t>. I</w:t>
      </w:r>
      <w:r>
        <w:t>’</w:t>
      </w:r>
      <w:r w:rsidR="00BE6344">
        <w:t xml:space="preserve">m hoping for surgery today, </w:t>
      </w:r>
      <w:r>
        <w:t xml:space="preserve">I </w:t>
      </w:r>
      <w:r w:rsidR="00BE6344">
        <w:t>have been nil by mouth since last night</w:t>
      </w:r>
      <w:r>
        <w:t>.”</w:t>
      </w:r>
    </w:p>
    <w:p w14:paraId="13422B5B" w14:textId="77777777" w:rsidR="008243A5" w:rsidRPr="008243A5" w:rsidRDefault="008243A5" w:rsidP="008243A5"/>
    <w:p w14:paraId="4A3FEB12" w14:textId="733FC55C" w:rsidR="004E0959" w:rsidRDefault="00B577F4" w:rsidP="00573320">
      <w:pPr>
        <w:pStyle w:val="ListParagraph"/>
        <w:numPr>
          <w:ilvl w:val="0"/>
          <w:numId w:val="7"/>
        </w:numPr>
      </w:pPr>
      <w:r>
        <w:t>Adjustments made considering individual circumstances:</w:t>
      </w:r>
    </w:p>
    <w:p w14:paraId="1B61FADA" w14:textId="77777777" w:rsidR="00573320" w:rsidRDefault="00573320" w:rsidP="00F56BA7">
      <w:pPr>
        <w:pStyle w:val="Quote"/>
        <w:rPr>
          <w:shd w:val="clear" w:color="auto" w:fill="FFFFFF"/>
        </w:rPr>
      </w:pPr>
    </w:p>
    <w:p w14:paraId="323DA20C" w14:textId="4EDD5064" w:rsidR="00F56BA7" w:rsidRPr="004E0959" w:rsidRDefault="004C50A8" w:rsidP="00F56BA7">
      <w:pPr>
        <w:pStyle w:val="Quote"/>
      </w:pPr>
      <w:r>
        <w:rPr>
          <w:shd w:val="clear" w:color="auto" w:fill="FFFFFF"/>
        </w:rPr>
        <w:t>“</w:t>
      </w:r>
      <w:r w:rsidR="003C249F">
        <w:rPr>
          <w:shd w:val="clear" w:color="auto" w:fill="FFFFFF"/>
        </w:rPr>
        <w:t>I was here yesterday but sent</w:t>
      </w:r>
      <w:r w:rsidR="00F56BA7">
        <w:rPr>
          <w:shd w:val="clear" w:color="auto" w:fill="FFFFFF"/>
        </w:rPr>
        <w:t xml:space="preserve"> home. </w:t>
      </w:r>
      <w:r>
        <w:rPr>
          <w:shd w:val="clear" w:color="auto" w:fill="FFFFFF"/>
        </w:rPr>
        <w:t>Then I’ve come b</w:t>
      </w:r>
      <w:r w:rsidR="00F56BA7">
        <w:rPr>
          <w:shd w:val="clear" w:color="auto" w:fill="FFFFFF"/>
        </w:rPr>
        <w:t xml:space="preserve">ack </w:t>
      </w:r>
      <w:r>
        <w:rPr>
          <w:shd w:val="clear" w:color="auto" w:fill="FFFFFF"/>
        </w:rPr>
        <w:t xml:space="preserve">the </w:t>
      </w:r>
      <w:r w:rsidR="00F56BA7">
        <w:rPr>
          <w:shd w:val="clear" w:color="auto" w:fill="FFFFFF"/>
        </w:rPr>
        <w:t>next day to SDEC to have</w:t>
      </w:r>
      <w:r w:rsidR="003C249F">
        <w:rPr>
          <w:shd w:val="clear" w:color="auto" w:fill="FFFFFF"/>
        </w:rPr>
        <w:t xml:space="preserve"> </w:t>
      </w:r>
      <w:r>
        <w:rPr>
          <w:shd w:val="clear" w:color="auto" w:fill="FFFFFF"/>
        </w:rPr>
        <w:t xml:space="preserve">a </w:t>
      </w:r>
      <w:r w:rsidR="003C249F">
        <w:rPr>
          <w:shd w:val="clear" w:color="auto" w:fill="FFFFFF"/>
        </w:rPr>
        <w:t>scan</w:t>
      </w:r>
      <w:r w:rsidR="00F56BA7">
        <w:rPr>
          <w:shd w:val="clear" w:color="auto" w:fill="FFFFFF"/>
        </w:rPr>
        <w:t xml:space="preserve"> and get results. </w:t>
      </w:r>
      <w:r w:rsidR="0055170B">
        <w:rPr>
          <w:shd w:val="clear" w:color="auto" w:fill="FFFFFF"/>
        </w:rPr>
        <w:t xml:space="preserve">I have </w:t>
      </w:r>
      <w:r w:rsidR="00F56BA7">
        <w:rPr>
          <w:shd w:val="clear" w:color="auto" w:fill="FFFFFF"/>
        </w:rPr>
        <w:t xml:space="preserve">3 young children. </w:t>
      </w:r>
      <w:r>
        <w:rPr>
          <w:shd w:val="clear" w:color="auto" w:fill="FFFFFF"/>
        </w:rPr>
        <w:t>My b</w:t>
      </w:r>
      <w:r w:rsidR="00F56BA7">
        <w:rPr>
          <w:shd w:val="clear" w:color="auto" w:fill="FFFFFF"/>
        </w:rPr>
        <w:t xml:space="preserve">aby </w:t>
      </w:r>
      <w:r>
        <w:rPr>
          <w:shd w:val="clear" w:color="auto" w:fill="FFFFFF"/>
        </w:rPr>
        <w:t xml:space="preserve">who is </w:t>
      </w:r>
      <w:r w:rsidR="00F56BA7">
        <w:rPr>
          <w:shd w:val="clear" w:color="auto" w:fill="FFFFFF"/>
        </w:rPr>
        <w:t xml:space="preserve">aged 6 months </w:t>
      </w:r>
      <w:r>
        <w:rPr>
          <w:shd w:val="clear" w:color="auto" w:fill="FFFFFF"/>
        </w:rPr>
        <w:t xml:space="preserve">is </w:t>
      </w:r>
      <w:r w:rsidR="00F56BA7">
        <w:rPr>
          <w:shd w:val="clear" w:color="auto" w:fill="FFFFFF"/>
        </w:rPr>
        <w:t>being looked after by family.</w:t>
      </w:r>
    </w:p>
    <w:p w14:paraId="4E80C36C" w14:textId="65390A34" w:rsidR="00C90C73" w:rsidRDefault="00F56BA7" w:rsidP="00F56BA7">
      <w:pPr>
        <w:pStyle w:val="Quote"/>
        <w:rPr>
          <w:shd w:val="clear" w:color="auto" w:fill="FFFFFF"/>
        </w:rPr>
      </w:pPr>
      <w:r>
        <w:rPr>
          <w:shd w:val="clear" w:color="auto" w:fill="FFFFFF"/>
        </w:rPr>
        <w:t xml:space="preserve">It would </w:t>
      </w:r>
      <w:r w:rsidR="004C50A8">
        <w:rPr>
          <w:shd w:val="clear" w:color="auto" w:fill="FFFFFF"/>
        </w:rPr>
        <w:t xml:space="preserve">have </w:t>
      </w:r>
      <w:r>
        <w:rPr>
          <w:shd w:val="clear" w:color="auto" w:fill="FFFFFF"/>
        </w:rPr>
        <w:t>be</w:t>
      </w:r>
      <w:r w:rsidR="004C50A8">
        <w:rPr>
          <w:shd w:val="clear" w:color="auto" w:fill="FFFFFF"/>
        </w:rPr>
        <w:t>en</w:t>
      </w:r>
      <w:r>
        <w:rPr>
          <w:shd w:val="clear" w:color="auto" w:fill="FFFFFF"/>
        </w:rPr>
        <w:t xml:space="preserve"> better if I could have had a scan</w:t>
      </w:r>
      <w:r w:rsidR="004C50A8">
        <w:rPr>
          <w:shd w:val="clear" w:color="auto" w:fill="FFFFFF"/>
        </w:rPr>
        <w:t xml:space="preserve"> yesterday.”</w:t>
      </w:r>
    </w:p>
    <w:p w14:paraId="6995221A" w14:textId="77777777" w:rsidR="008243A5" w:rsidRDefault="008243A5" w:rsidP="008B0917"/>
    <w:p w14:paraId="7B2A9CA9" w14:textId="5516DFD0" w:rsidR="008B0917" w:rsidRDefault="008B0917" w:rsidP="008B0917">
      <w:r>
        <w:t xml:space="preserve">10 out of 30 people said there’s nothing they would change. </w:t>
      </w:r>
    </w:p>
    <w:p w14:paraId="29D38D14" w14:textId="77777777" w:rsidR="004C50A8" w:rsidRDefault="004C50A8" w:rsidP="004C50A8"/>
    <w:p w14:paraId="17FDCBF2" w14:textId="146C1D38" w:rsidR="00FD3C3E" w:rsidRPr="007A0AB9" w:rsidRDefault="00E077CE" w:rsidP="00FD3C3E">
      <w:pPr>
        <w:pStyle w:val="Heading2"/>
      </w:pPr>
      <w:r>
        <w:t>F</w:t>
      </w:r>
      <w:r w:rsidR="00FD3C3E">
        <w:t xml:space="preserve">eedback mechanisms </w:t>
      </w:r>
    </w:p>
    <w:p w14:paraId="76A05498" w14:textId="2311EE16" w:rsidR="00B8690A" w:rsidRDefault="00BA3122" w:rsidP="00A37809">
      <w:r>
        <w:t>Half</w:t>
      </w:r>
      <w:r w:rsidR="00E40049">
        <w:t xml:space="preserve"> </w:t>
      </w:r>
      <w:r w:rsidR="00A37809">
        <w:t xml:space="preserve">of the people we spoke to </w:t>
      </w:r>
      <w:proofErr w:type="spellStart"/>
      <w:r w:rsidR="00A37809">
        <w:t>knew</w:t>
      </w:r>
      <w:proofErr w:type="spellEnd"/>
      <w:r w:rsidR="00A37809">
        <w:t xml:space="preserve"> who to speak to if they wanted to raise a concern. </w:t>
      </w:r>
      <w:r w:rsidR="0025572D">
        <w:t>Most people said they would speak to reception (by which we assume they meant the nurses station). Some people mentioned PALS</w:t>
      </w:r>
      <w:r w:rsidR="00B8690A">
        <w:t>.</w:t>
      </w:r>
    </w:p>
    <w:p w14:paraId="24436B0B" w14:textId="77196952" w:rsidR="00A37809" w:rsidRDefault="00A37809" w:rsidP="00A37809">
      <w:proofErr w:type="gramStart"/>
      <w:r>
        <w:t>The majority of</w:t>
      </w:r>
      <w:proofErr w:type="gramEnd"/>
      <w:r>
        <w:t xml:space="preserve"> people had not seen the QR code poster </w:t>
      </w:r>
      <w:r w:rsidR="0004213E">
        <w:t xml:space="preserve">asking for feedback </w:t>
      </w:r>
      <w:r>
        <w:t>in SDEC</w:t>
      </w:r>
      <w:r w:rsidR="00E40049">
        <w:t xml:space="preserve"> and we did not observe anyone using it</w:t>
      </w:r>
      <w:r w:rsidR="00E40049" w:rsidRPr="00DF0F3C">
        <w:t>.</w:t>
      </w:r>
    </w:p>
    <w:p w14:paraId="39AF1C58" w14:textId="77777777" w:rsidR="007A0AB9" w:rsidRPr="007A0AB9" w:rsidRDefault="007A0AB9" w:rsidP="007A0AB9"/>
    <w:p w14:paraId="4C8D9BA5" w14:textId="46942507" w:rsidR="00241C3A" w:rsidRDefault="00241C3A" w:rsidP="00241C3A">
      <w:r>
        <w:t xml:space="preserve">We noted </w:t>
      </w:r>
      <w:r w:rsidRPr="000C1893">
        <w:t>2 posters on one side of the reception (</w:t>
      </w:r>
      <w:proofErr w:type="gramStart"/>
      <w:r w:rsidRPr="000C1893">
        <w:t>3 sided</w:t>
      </w:r>
      <w:proofErr w:type="gramEnd"/>
      <w:r w:rsidRPr="000C1893">
        <w:t xml:space="preserve"> glass area)</w:t>
      </w:r>
      <w:r>
        <w:t xml:space="preserve"> </w:t>
      </w:r>
      <w:r w:rsidRPr="000C1893">
        <w:t xml:space="preserve">describing the new patient transport service. </w:t>
      </w:r>
      <w:r>
        <w:t>There was 1</w:t>
      </w:r>
      <w:r w:rsidRPr="000C1893">
        <w:t xml:space="preserve"> poster on </w:t>
      </w:r>
      <w:r>
        <w:t xml:space="preserve">the </w:t>
      </w:r>
      <w:r w:rsidRPr="000C1893">
        <w:t xml:space="preserve">other glass panel with </w:t>
      </w:r>
      <w:r>
        <w:t xml:space="preserve">a </w:t>
      </w:r>
      <w:r w:rsidRPr="000C1893">
        <w:t>QR code for feedback</w:t>
      </w:r>
      <w:r>
        <w:t xml:space="preserve">. </w:t>
      </w:r>
      <w:r w:rsidRPr="003208B7">
        <w:t>There were more opportunities for feedback compared to other parts of the hospital</w:t>
      </w:r>
      <w:r>
        <w:t xml:space="preserve">, however </w:t>
      </w:r>
      <w:r w:rsidRPr="000C1893">
        <w:t xml:space="preserve">Viewpoint tablets </w:t>
      </w:r>
      <w:r>
        <w:t xml:space="preserve">were </w:t>
      </w:r>
      <w:r w:rsidRPr="000C1893">
        <w:t>not in place.</w:t>
      </w:r>
    </w:p>
    <w:p w14:paraId="6F98D584" w14:textId="77777777" w:rsidR="00241C3A" w:rsidRPr="00D83352" w:rsidRDefault="00241C3A" w:rsidP="00241C3A"/>
    <w:p w14:paraId="39F0C005" w14:textId="16F42233" w:rsidR="00E45869" w:rsidRDefault="00E45869" w:rsidP="00E45869">
      <w:pPr>
        <w:pStyle w:val="Heading1"/>
      </w:pPr>
      <w:bookmarkStart w:id="15" w:name="_Toc183081810"/>
      <w:r>
        <w:lastRenderedPageBreak/>
        <w:t>Parking</w:t>
      </w:r>
      <w:bookmarkEnd w:id="15"/>
    </w:p>
    <w:p w14:paraId="3995DA68" w14:textId="70696FAC" w:rsidR="003711C1" w:rsidRPr="00D46F0E" w:rsidRDefault="003711C1" w:rsidP="00FF5AD4">
      <w:r w:rsidRPr="00D46F0E">
        <w:t xml:space="preserve">Patients and visitors </w:t>
      </w:r>
      <w:r w:rsidR="00D46F0E" w:rsidRPr="00D46F0E">
        <w:t>would benefit from more accessible parking.</w:t>
      </w:r>
    </w:p>
    <w:p w14:paraId="54C4F62C" w14:textId="38D59DA3" w:rsidR="00446C6B" w:rsidRDefault="00446C6B" w:rsidP="00446C6B">
      <w:r>
        <w:t xml:space="preserve">We heard that for some people parking was </w:t>
      </w:r>
      <w:proofErr w:type="gramStart"/>
      <w:r>
        <w:t>really difficult</w:t>
      </w:r>
      <w:proofErr w:type="gramEnd"/>
      <w:r>
        <w:t xml:space="preserve">. </w:t>
      </w:r>
    </w:p>
    <w:p w14:paraId="7701838D" w14:textId="3E143A32" w:rsidR="00446C6B" w:rsidRDefault="00446C6B" w:rsidP="00446C6B">
      <w:pPr>
        <w:rPr>
          <w:rFonts w:ascii="Roboto" w:hAnsi="Roboto"/>
          <w:color w:val="222222"/>
          <w:sz w:val="20"/>
          <w:szCs w:val="20"/>
          <w:shd w:val="clear" w:color="auto" w:fill="FFFFFF"/>
        </w:rPr>
      </w:pPr>
      <w:r>
        <w:t>One elderly couple (</w:t>
      </w:r>
      <w:r w:rsidR="004E4BF2">
        <w:t>with a mobility aid</w:t>
      </w:r>
      <w:r>
        <w:t xml:space="preserve">) had parked in the main multi storey car park, but had struggled to get to ED. </w:t>
      </w:r>
      <w:r w:rsidR="00B8522D">
        <w:t xml:space="preserve">It would have been helpful to them to have signage to indicate that parking in Hazel car park is better for ED. </w:t>
      </w:r>
      <w:r w:rsidR="00B8522D">
        <w:rPr>
          <w:rFonts w:ascii="Roboto" w:hAnsi="Roboto"/>
          <w:color w:val="222222"/>
          <w:sz w:val="20"/>
          <w:szCs w:val="20"/>
          <w:shd w:val="clear" w:color="auto" w:fill="FFFFFF"/>
        </w:rPr>
        <w:t xml:space="preserve"> </w:t>
      </w:r>
    </w:p>
    <w:p w14:paraId="29193CAE" w14:textId="77777777" w:rsidR="00BA3122" w:rsidRDefault="00BA3122" w:rsidP="00446C6B"/>
    <w:p w14:paraId="6D401C87" w14:textId="411D053B" w:rsidR="00446C6B" w:rsidRDefault="00446C6B" w:rsidP="00446C6B">
      <w:r>
        <w:t xml:space="preserve">Another person told us that they had almost missed their appointment as they couldn’t find a space. </w:t>
      </w:r>
    </w:p>
    <w:p w14:paraId="462529A9" w14:textId="77777777" w:rsidR="00BF480C" w:rsidRDefault="00BF480C" w:rsidP="00446C6B"/>
    <w:p w14:paraId="2A61063E" w14:textId="16221DDD" w:rsidR="00BF480C" w:rsidRPr="00446C6B" w:rsidRDefault="00446C6B" w:rsidP="00446C6B">
      <w:r>
        <w:t xml:space="preserve">A </w:t>
      </w:r>
      <w:r w:rsidR="00966BC7">
        <w:t>B</w:t>
      </w:r>
      <w:r>
        <w:t xml:space="preserve">lue </w:t>
      </w:r>
      <w:r w:rsidR="00966BC7">
        <w:t>B</w:t>
      </w:r>
      <w:r>
        <w:t>adge holder told us</w:t>
      </w:r>
      <w:r w:rsidR="00BF480C">
        <w:t>:</w:t>
      </w:r>
    </w:p>
    <w:p w14:paraId="65EAF985" w14:textId="77777777" w:rsidR="00BA3122" w:rsidRDefault="00BA3122" w:rsidP="00BF480C">
      <w:pPr>
        <w:pStyle w:val="Quote"/>
        <w:rPr>
          <w:shd w:val="clear" w:color="auto" w:fill="FFFFFF"/>
        </w:rPr>
      </w:pPr>
    </w:p>
    <w:p w14:paraId="613E4248" w14:textId="4839A13A" w:rsidR="005C0215" w:rsidRDefault="00BF480C" w:rsidP="00BF480C">
      <w:pPr>
        <w:pStyle w:val="Quote"/>
        <w:rPr>
          <w:shd w:val="clear" w:color="auto" w:fill="FFFFFF"/>
        </w:rPr>
      </w:pPr>
      <w:r>
        <w:rPr>
          <w:shd w:val="clear" w:color="auto" w:fill="FFFFFF"/>
        </w:rPr>
        <w:t xml:space="preserve">“I managed to get a </w:t>
      </w:r>
      <w:proofErr w:type="gramStart"/>
      <w:r w:rsidR="00966BC7">
        <w:rPr>
          <w:shd w:val="clear" w:color="auto" w:fill="FFFFFF"/>
        </w:rPr>
        <w:t>B</w:t>
      </w:r>
      <w:r>
        <w:rPr>
          <w:shd w:val="clear" w:color="auto" w:fill="FFFFFF"/>
        </w:rPr>
        <w:t xml:space="preserve">lue </w:t>
      </w:r>
      <w:r w:rsidR="00966BC7">
        <w:rPr>
          <w:shd w:val="clear" w:color="auto" w:fill="FFFFFF"/>
        </w:rPr>
        <w:t>B</w:t>
      </w:r>
      <w:r>
        <w:rPr>
          <w:shd w:val="clear" w:color="auto" w:fill="FFFFFF"/>
        </w:rPr>
        <w:t>adge bay</w:t>
      </w:r>
      <w:proofErr w:type="gramEnd"/>
      <w:r>
        <w:rPr>
          <w:shd w:val="clear" w:color="auto" w:fill="FFFFFF"/>
        </w:rPr>
        <w:t xml:space="preserve"> but only when someone pulled out. It’s still not very close though.”</w:t>
      </w:r>
    </w:p>
    <w:p w14:paraId="58996411" w14:textId="77777777" w:rsidR="004E4BF2" w:rsidRDefault="004E4BF2" w:rsidP="004E4BF2"/>
    <w:p w14:paraId="03D74835" w14:textId="29096E80" w:rsidR="004E4BF2" w:rsidRPr="009976AC" w:rsidRDefault="004E4BF2" w:rsidP="004E4BF2">
      <w:r w:rsidRPr="009976AC">
        <w:t>Another patient said:</w:t>
      </w:r>
    </w:p>
    <w:p w14:paraId="74F9B99F" w14:textId="77777777" w:rsidR="004E4BF2" w:rsidRPr="009976AC" w:rsidRDefault="004E4BF2" w:rsidP="00BA3122"/>
    <w:p w14:paraId="2B52F496" w14:textId="77777777" w:rsidR="004E4BF2" w:rsidRDefault="004E4BF2" w:rsidP="004E4BF2">
      <w:pPr>
        <w:pStyle w:val="Quote"/>
        <w:rPr>
          <w:shd w:val="clear" w:color="auto" w:fill="FFFFFF"/>
        </w:rPr>
      </w:pPr>
      <w:r>
        <w:rPr>
          <w:shd w:val="clear" w:color="auto" w:fill="FFFFFF"/>
        </w:rPr>
        <w:t>“</w:t>
      </w:r>
      <w:r w:rsidRPr="009976AC">
        <w:rPr>
          <w:shd w:val="clear" w:color="auto" w:fill="FFFFFF"/>
        </w:rPr>
        <w:t>I work as a taxi driver and I often pick up patients here, it can get confusing with the car parks. I parked in the visitor car park (Hazel) today.</w:t>
      </w:r>
      <w:r>
        <w:rPr>
          <w:shd w:val="clear" w:color="auto" w:fill="FFFFFF"/>
        </w:rPr>
        <w:t>”</w:t>
      </w:r>
    </w:p>
    <w:p w14:paraId="151A28AE" w14:textId="77777777" w:rsidR="00D46F0E" w:rsidRDefault="00D46F0E" w:rsidP="003711C1">
      <w:pPr>
        <w:rPr>
          <w:rStyle w:val="Heading4Char"/>
        </w:rPr>
      </w:pPr>
    </w:p>
    <w:p w14:paraId="35332C3E" w14:textId="590AF011" w:rsidR="003711C1" w:rsidRPr="003711C1" w:rsidRDefault="003711C1" w:rsidP="003711C1">
      <w:r>
        <w:t xml:space="preserve">Some people were dropped off at the entrance to ED whilst they found a place to park but this was difficult for people who needed mobility support. Accessible parking was quite a walk from the Hazel car park, across uneven pavements. </w:t>
      </w:r>
    </w:p>
    <w:p w14:paraId="44274498" w14:textId="77777777" w:rsidR="00760EB1" w:rsidRDefault="00760EB1" w:rsidP="00760EB1"/>
    <w:p w14:paraId="42C85526" w14:textId="77777777" w:rsidR="00422807" w:rsidRPr="0018437E" w:rsidRDefault="00422807" w:rsidP="00E6732F">
      <w:pPr>
        <w:pStyle w:val="Heading1"/>
      </w:pPr>
      <w:bookmarkStart w:id="16" w:name="_Toc183081811"/>
      <w:r w:rsidRPr="0018437E">
        <w:t>Next steps</w:t>
      </w:r>
      <w:bookmarkEnd w:id="16"/>
    </w:p>
    <w:p w14:paraId="1A777D21" w14:textId="77777777" w:rsidR="00422807" w:rsidRPr="0018437E" w:rsidRDefault="00422807" w:rsidP="00BB3E20">
      <w:r w:rsidRPr="0018437E">
        <w:t>This report and the response from the service provider will be shared with commissioners and regulators of the service and will be published on our website.</w:t>
      </w:r>
    </w:p>
    <w:p w14:paraId="59E65974" w14:textId="77777777" w:rsidR="00422807" w:rsidRPr="0018437E" w:rsidRDefault="00422807" w:rsidP="00024BD7">
      <w:pPr>
        <w:pStyle w:val="Heading1"/>
      </w:pPr>
      <w:bookmarkStart w:id="17" w:name="_Toc183081812"/>
      <w:r w:rsidRPr="0018437E">
        <w:t>Service provider response</w:t>
      </w:r>
      <w:bookmarkEnd w:id="17"/>
    </w:p>
    <w:p w14:paraId="75029F10" w14:textId="77777777" w:rsidR="00BB3E20" w:rsidRPr="0018437E" w:rsidRDefault="00BB3E20" w:rsidP="00BB3E20"/>
    <w:tbl>
      <w:tblPr>
        <w:tblStyle w:val="TableGrid"/>
        <w:tblW w:w="0" w:type="auto"/>
        <w:tblBorders>
          <w:top w:val="single" w:sz="4" w:space="0" w:color="004F6B" w:themeColor="text2"/>
          <w:left w:val="single" w:sz="4" w:space="0" w:color="004F6B" w:themeColor="text2"/>
          <w:bottom w:val="single" w:sz="4" w:space="0" w:color="004F6B" w:themeColor="text2"/>
          <w:right w:val="single" w:sz="4" w:space="0" w:color="004F6B" w:themeColor="text2"/>
          <w:insideH w:val="single" w:sz="4" w:space="0" w:color="004F6B" w:themeColor="text2"/>
          <w:insideV w:val="single" w:sz="4" w:space="0" w:color="004F6B" w:themeColor="text2"/>
        </w:tblBorders>
        <w:tblLook w:val="04A0" w:firstRow="1" w:lastRow="0" w:firstColumn="1" w:lastColumn="0" w:noHBand="0" w:noVBand="1"/>
      </w:tblPr>
      <w:tblGrid>
        <w:gridCol w:w="2830"/>
        <w:gridCol w:w="6186"/>
      </w:tblGrid>
      <w:tr w:rsidR="001C625D" w:rsidRPr="001C625D" w14:paraId="4F6FCE5D" w14:textId="77777777" w:rsidTr="001C625D">
        <w:tc>
          <w:tcPr>
            <w:tcW w:w="2830" w:type="dxa"/>
          </w:tcPr>
          <w:p w14:paraId="009D268C" w14:textId="77777777" w:rsidR="00BB3E20" w:rsidRPr="001C625D" w:rsidRDefault="00BB3E20">
            <w:pPr>
              <w:rPr>
                <w:rFonts w:cs="Poppins"/>
                <w:b/>
                <w:lang w:val="en-GB"/>
              </w:rPr>
            </w:pPr>
            <w:r w:rsidRPr="001C625D">
              <w:rPr>
                <w:rFonts w:cs="Poppins"/>
                <w:b/>
                <w:lang w:val="en-GB"/>
              </w:rPr>
              <w:t>Service Name:</w:t>
            </w:r>
          </w:p>
        </w:tc>
        <w:tc>
          <w:tcPr>
            <w:tcW w:w="6186" w:type="dxa"/>
          </w:tcPr>
          <w:p w14:paraId="27DC748B" w14:textId="650A0B6F" w:rsidR="00BB3E20" w:rsidRPr="001C625D" w:rsidRDefault="003B2EA9">
            <w:pPr>
              <w:rPr>
                <w:rFonts w:cs="Poppins"/>
                <w:lang w:val="en-GB"/>
              </w:rPr>
            </w:pPr>
            <w:r>
              <w:rPr>
                <w:rFonts w:cs="Poppins"/>
                <w:lang w:val="en-GB"/>
              </w:rPr>
              <w:t xml:space="preserve">St Peter’s </w:t>
            </w:r>
            <w:r w:rsidR="00FA5C12">
              <w:rPr>
                <w:rFonts w:cs="Poppins"/>
                <w:lang w:val="en-GB"/>
              </w:rPr>
              <w:t>H</w:t>
            </w:r>
            <w:r>
              <w:rPr>
                <w:rFonts w:cs="Poppins"/>
                <w:lang w:val="en-GB"/>
              </w:rPr>
              <w:t>ospital Emergency Department</w:t>
            </w:r>
          </w:p>
        </w:tc>
      </w:tr>
      <w:tr w:rsidR="001C625D" w:rsidRPr="001C625D" w14:paraId="14FEDAB0" w14:textId="77777777" w:rsidTr="001C625D">
        <w:tc>
          <w:tcPr>
            <w:tcW w:w="2830" w:type="dxa"/>
          </w:tcPr>
          <w:p w14:paraId="0F4CB146" w14:textId="77777777" w:rsidR="00BB3E20" w:rsidRPr="001C625D" w:rsidRDefault="00BB3E20">
            <w:pPr>
              <w:rPr>
                <w:rFonts w:cs="Poppins"/>
                <w:b/>
                <w:lang w:val="en-GB"/>
              </w:rPr>
            </w:pPr>
            <w:r w:rsidRPr="001C625D">
              <w:rPr>
                <w:rFonts w:cs="Poppins"/>
                <w:b/>
                <w:lang w:val="en-GB"/>
              </w:rPr>
              <w:lastRenderedPageBreak/>
              <w:t>Service Manager:</w:t>
            </w:r>
          </w:p>
        </w:tc>
        <w:tc>
          <w:tcPr>
            <w:tcW w:w="6186" w:type="dxa"/>
          </w:tcPr>
          <w:p w14:paraId="0C398062" w14:textId="3CBD5F15" w:rsidR="00BB3E20" w:rsidRPr="001C625D" w:rsidRDefault="003B2EA9">
            <w:pPr>
              <w:rPr>
                <w:rFonts w:cs="Poppins"/>
                <w:lang w:val="en-GB"/>
              </w:rPr>
            </w:pPr>
            <w:r>
              <w:rPr>
                <w:rFonts w:cs="Poppins"/>
                <w:lang w:val="en-GB"/>
              </w:rPr>
              <w:t xml:space="preserve">Jen Francis </w:t>
            </w:r>
          </w:p>
        </w:tc>
      </w:tr>
      <w:tr w:rsidR="001C625D" w:rsidRPr="001C625D" w14:paraId="08A83449" w14:textId="77777777" w:rsidTr="001C625D">
        <w:tc>
          <w:tcPr>
            <w:tcW w:w="2830" w:type="dxa"/>
          </w:tcPr>
          <w:p w14:paraId="1018566D" w14:textId="77777777" w:rsidR="00BB3E20" w:rsidRPr="001C625D" w:rsidRDefault="00BB3E20">
            <w:pPr>
              <w:rPr>
                <w:rFonts w:cs="Poppins"/>
                <w:b/>
                <w:lang w:val="en-GB"/>
              </w:rPr>
            </w:pPr>
            <w:r w:rsidRPr="001C625D">
              <w:rPr>
                <w:rFonts w:cs="Poppins"/>
                <w:b/>
                <w:lang w:val="en-GB"/>
              </w:rPr>
              <w:t>Visit date:</w:t>
            </w:r>
          </w:p>
        </w:tc>
        <w:tc>
          <w:tcPr>
            <w:tcW w:w="6186" w:type="dxa"/>
          </w:tcPr>
          <w:p w14:paraId="10B847D3" w14:textId="6D609EA3" w:rsidR="00BB3E20" w:rsidRPr="001C625D" w:rsidRDefault="003B2EA9">
            <w:pPr>
              <w:rPr>
                <w:rFonts w:cs="Poppins"/>
                <w:lang w:val="en-GB"/>
              </w:rPr>
            </w:pPr>
            <w:r>
              <w:rPr>
                <w:rFonts w:cs="Poppins"/>
                <w:lang w:val="en-GB"/>
              </w:rPr>
              <w:t>4 visits during September 2024</w:t>
            </w:r>
          </w:p>
        </w:tc>
      </w:tr>
      <w:tr w:rsidR="00280359" w:rsidRPr="0018437E" w14:paraId="618763E6" w14:textId="77777777" w:rsidTr="001C625D">
        <w:tc>
          <w:tcPr>
            <w:tcW w:w="2830" w:type="dxa"/>
          </w:tcPr>
          <w:p w14:paraId="37EA84B3" w14:textId="77777777" w:rsidR="00BB3E20" w:rsidRPr="0018437E" w:rsidRDefault="00BB3E20">
            <w:pPr>
              <w:rPr>
                <w:rFonts w:cs="Poppins"/>
                <w:color w:val="004F6B" w:themeColor="text2"/>
                <w:lang w:val="en-GB"/>
              </w:rPr>
            </w:pPr>
          </w:p>
        </w:tc>
        <w:tc>
          <w:tcPr>
            <w:tcW w:w="6186" w:type="dxa"/>
          </w:tcPr>
          <w:p w14:paraId="3AF19900" w14:textId="77777777" w:rsidR="00BB3E20" w:rsidRPr="0018437E" w:rsidRDefault="00BB3E20">
            <w:pPr>
              <w:rPr>
                <w:rFonts w:cs="Poppins"/>
                <w:color w:val="004F6B" w:themeColor="text2"/>
                <w:lang w:val="en-GB"/>
              </w:rPr>
            </w:pPr>
          </w:p>
        </w:tc>
      </w:tr>
      <w:tr w:rsidR="00280359" w:rsidRPr="0018437E" w14:paraId="1A19A033" w14:textId="77777777" w:rsidTr="001C625D">
        <w:tc>
          <w:tcPr>
            <w:tcW w:w="2830" w:type="dxa"/>
            <w:shd w:val="clear" w:color="auto" w:fill="004F6B" w:themeFill="text2"/>
          </w:tcPr>
          <w:p w14:paraId="221052A9" w14:textId="77777777" w:rsidR="00BB3E20" w:rsidRPr="0018437E" w:rsidRDefault="00BB3E20">
            <w:pPr>
              <w:rPr>
                <w:rFonts w:cs="Poppins"/>
                <w:b/>
                <w:color w:val="FFFFFF" w:themeColor="background1"/>
                <w:lang w:val="en-GB"/>
              </w:rPr>
            </w:pPr>
            <w:r w:rsidRPr="0018437E">
              <w:rPr>
                <w:rFonts w:cs="Poppins"/>
                <w:b/>
                <w:color w:val="FFFFFF" w:themeColor="background1"/>
                <w:lang w:val="en-GB"/>
              </w:rPr>
              <w:t>Factual accuracy</w:t>
            </w:r>
          </w:p>
        </w:tc>
        <w:tc>
          <w:tcPr>
            <w:tcW w:w="6186" w:type="dxa"/>
            <w:shd w:val="clear" w:color="auto" w:fill="004F6B" w:themeFill="text2"/>
          </w:tcPr>
          <w:p w14:paraId="673FEAA5" w14:textId="77777777" w:rsidR="00BB3E20" w:rsidRPr="0018437E" w:rsidRDefault="00BB3E20">
            <w:pPr>
              <w:rPr>
                <w:rFonts w:cs="Poppins"/>
                <w:b/>
                <w:color w:val="FFFFFF" w:themeColor="background1"/>
                <w:lang w:val="en-GB"/>
              </w:rPr>
            </w:pPr>
          </w:p>
        </w:tc>
      </w:tr>
      <w:tr w:rsidR="00280359" w:rsidRPr="0018437E" w14:paraId="3FF34DB5" w14:textId="77777777" w:rsidTr="001C625D">
        <w:trPr>
          <w:trHeight w:val="526"/>
        </w:trPr>
        <w:tc>
          <w:tcPr>
            <w:tcW w:w="9016" w:type="dxa"/>
            <w:gridSpan w:val="2"/>
          </w:tcPr>
          <w:p w14:paraId="6423795A" w14:textId="77777777" w:rsidR="00BB3E20" w:rsidRPr="0018437E" w:rsidRDefault="00BB3E20">
            <w:pPr>
              <w:rPr>
                <w:rFonts w:cs="Poppins"/>
                <w:bCs/>
                <w:color w:val="004F6B" w:themeColor="text2"/>
                <w:lang w:val="en-GB"/>
              </w:rPr>
            </w:pPr>
            <w:r w:rsidRPr="001C625D">
              <w:rPr>
                <w:rFonts w:cs="Poppins"/>
                <w:bCs/>
                <w:lang w:val="en-GB"/>
              </w:rPr>
              <w:t xml:space="preserve">If you have any concerns about the </w:t>
            </w:r>
            <w:r w:rsidRPr="001C625D">
              <w:rPr>
                <w:rFonts w:cs="Poppins"/>
                <w:b/>
                <w:iCs/>
                <w:lang w:val="en-GB"/>
              </w:rPr>
              <w:t>factual accuracy</w:t>
            </w:r>
            <w:r w:rsidRPr="001C625D">
              <w:rPr>
                <w:rFonts w:cs="Poppins"/>
                <w:bCs/>
                <w:lang w:val="en-GB"/>
              </w:rPr>
              <w:t xml:space="preserve"> of the report, please clearly identify the sections, content and corrections that are required in the space below:</w:t>
            </w:r>
          </w:p>
        </w:tc>
      </w:tr>
      <w:tr w:rsidR="00280359" w:rsidRPr="0018437E" w14:paraId="30CFFF45" w14:textId="77777777" w:rsidTr="001C625D">
        <w:trPr>
          <w:trHeight w:val="1001"/>
        </w:trPr>
        <w:tc>
          <w:tcPr>
            <w:tcW w:w="9016" w:type="dxa"/>
            <w:gridSpan w:val="2"/>
          </w:tcPr>
          <w:p w14:paraId="73F8F4B0" w14:textId="77777777" w:rsidR="00BB3E20" w:rsidRPr="0018437E" w:rsidRDefault="00BB3E20">
            <w:pPr>
              <w:rPr>
                <w:rFonts w:cs="Poppins"/>
                <w:color w:val="004F6B" w:themeColor="text2"/>
                <w:lang w:val="en-GB"/>
              </w:rPr>
            </w:pPr>
          </w:p>
        </w:tc>
      </w:tr>
      <w:tr w:rsidR="00280359" w:rsidRPr="0018437E" w14:paraId="6D51E6E7" w14:textId="77777777" w:rsidTr="001C625D">
        <w:tc>
          <w:tcPr>
            <w:tcW w:w="2830" w:type="dxa"/>
          </w:tcPr>
          <w:p w14:paraId="3680D34F" w14:textId="77777777" w:rsidR="00BB3E20" w:rsidRPr="0018437E" w:rsidRDefault="00BB3E20">
            <w:pPr>
              <w:rPr>
                <w:rFonts w:cs="Poppins"/>
                <w:color w:val="004F6B" w:themeColor="text2"/>
                <w:lang w:val="en-GB"/>
              </w:rPr>
            </w:pPr>
          </w:p>
        </w:tc>
        <w:tc>
          <w:tcPr>
            <w:tcW w:w="6186" w:type="dxa"/>
          </w:tcPr>
          <w:p w14:paraId="07373DFE" w14:textId="77777777" w:rsidR="00BB3E20" w:rsidRPr="0018437E" w:rsidRDefault="00BB3E20">
            <w:pPr>
              <w:rPr>
                <w:rFonts w:cs="Poppins"/>
                <w:color w:val="004F6B" w:themeColor="text2"/>
                <w:lang w:val="en-GB"/>
              </w:rPr>
            </w:pPr>
          </w:p>
        </w:tc>
      </w:tr>
      <w:tr w:rsidR="00280359" w:rsidRPr="0018437E" w14:paraId="70BCEC26" w14:textId="77777777" w:rsidTr="001C625D">
        <w:tc>
          <w:tcPr>
            <w:tcW w:w="9016" w:type="dxa"/>
            <w:gridSpan w:val="2"/>
            <w:shd w:val="clear" w:color="auto" w:fill="004F6B" w:themeFill="text2"/>
          </w:tcPr>
          <w:p w14:paraId="7A141D82" w14:textId="77777777" w:rsidR="00BB3E20" w:rsidRPr="0018437E" w:rsidRDefault="00BB3E20">
            <w:pPr>
              <w:rPr>
                <w:rFonts w:cs="Poppins"/>
                <w:b/>
                <w:color w:val="FFFFFF" w:themeColor="background1"/>
                <w:lang w:val="en-GB"/>
              </w:rPr>
            </w:pPr>
            <w:r w:rsidRPr="0018437E">
              <w:rPr>
                <w:rFonts w:cs="Poppins"/>
                <w:b/>
                <w:color w:val="FFFFFF" w:themeColor="background1"/>
                <w:lang w:val="en-GB"/>
              </w:rPr>
              <w:t>Organisation response to the report</w:t>
            </w:r>
          </w:p>
        </w:tc>
      </w:tr>
      <w:tr w:rsidR="00280359" w:rsidRPr="0018437E" w14:paraId="45B209D0" w14:textId="77777777" w:rsidTr="001C625D">
        <w:tc>
          <w:tcPr>
            <w:tcW w:w="9016" w:type="dxa"/>
            <w:gridSpan w:val="2"/>
          </w:tcPr>
          <w:p w14:paraId="1ABC6B9D" w14:textId="77777777" w:rsidR="00BB3E20" w:rsidRPr="001C625D" w:rsidRDefault="00BB3E20">
            <w:pPr>
              <w:rPr>
                <w:rFonts w:cs="Poppins"/>
                <w:lang w:val="en-GB"/>
              </w:rPr>
            </w:pPr>
            <w:r w:rsidRPr="001C625D">
              <w:rPr>
                <w:rFonts w:cs="Poppins"/>
                <w:lang w:val="en-GB"/>
              </w:rPr>
              <w:t xml:space="preserve">Please provide your response </w:t>
            </w:r>
            <w:r w:rsidR="00BB1CEB" w:rsidRPr="001C625D">
              <w:rPr>
                <w:rFonts w:cs="Poppins"/>
                <w:lang w:val="en-GB"/>
              </w:rPr>
              <w:t xml:space="preserve">to the report and our recommendations </w:t>
            </w:r>
            <w:r w:rsidRPr="001C625D">
              <w:rPr>
                <w:rFonts w:cs="Poppins"/>
                <w:lang w:val="en-GB"/>
              </w:rPr>
              <w:t>here. This will be included in the final report.</w:t>
            </w:r>
          </w:p>
          <w:p w14:paraId="4979189D" w14:textId="77777777" w:rsidR="00BB3E20" w:rsidRPr="001C625D" w:rsidRDefault="00BB3E20">
            <w:pPr>
              <w:rPr>
                <w:rFonts w:cs="Poppins"/>
                <w:lang w:val="en-GB"/>
              </w:rPr>
            </w:pPr>
            <w:r w:rsidRPr="001C625D">
              <w:rPr>
                <w:rFonts w:cs="Poppins"/>
                <w:b/>
                <w:lang w:val="en-GB"/>
              </w:rPr>
              <w:t>(This response will be published in full)</w:t>
            </w:r>
          </w:p>
        </w:tc>
      </w:tr>
      <w:tr w:rsidR="00280359" w:rsidRPr="0018437E" w14:paraId="0673A469" w14:textId="77777777" w:rsidTr="001C625D">
        <w:trPr>
          <w:trHeight w:val="1560"/>
        </w:trPr>
        <w:tc>
          <w:tcPr>
            <w:tcW w:w="9016" w:type="dxa"/>
            <w:gridSpan w:val="2"/>
          </w:tcPr>
          <w:p w14:paraId="5A2F550A" w14:textId="77777777" w:rsidR="00BB3E20" w:rsidRPr="001C625D" w:rsidRDefault="00BB3E20">
            <w:pPr>
              <w:rPr>
                <w:rFonts w:cs="Poppins"/>
                <w:lang w:val="en-GB"/>
              </w:rPr>
            </w:pPr>
            <w:r w:rsidRPr="001C625D">
              <w:rPr>
                <w:rFonts w:cs="Poppins"/>
                <w:lang w:val="en-GB"/>
              </w:rPr>
              <w:t xml:space="preserve">What we found: </w:t>
            </w:r>
          </w:p>
          <w:p w14:paraId="64DE50B9" w14:textId="77777777" w:rsidR="00BB3E20" w:rsidRPr="001C625D" w:rsidRDefault="00BB3E20">
            <w:pPr>
              <w:rPr>
                <w:rFonts w:cs="Poppins"/>
                <w:b/>
                <w:lang w:val="en-GB"/>
              </w:rPr>
            </w:pPr>
            <w:r w:rsidRPr="001C625D">
              <w:rPr>
                <w:rFonts w:cs="Poppins"/>
                <w:b/>
                <w:lang w:val="en-GB"/>
              </w:rPr>
              <w:t>Headings</w:t>
            </w:r>
          </w:p>
          <w:p w14:paraId="3FCBBF38" w14:textId="77777777" w:rsidR="00BB3E20" w:rsidRPr="001C625D" w:rsidRDefault="00BB3E20">
            <w:pPr>
              <w:rPr>
                <w:rFonts w:cs="Poppins"/>
                <w:lang w:val="en-GB"/>
              </w:rPr>
            </w:pPr>
          </w:p>
        </w:tc>
      </w:tr>
      <w:tr w:rsidR="00280359" w:rsidRPr="0018437E" w14:paraId="67EA923C" w14:textId="77777777" w:rsidTr="001C625D">
        <w:tc>
          <w:tcPr>
            <w:tcW w:w="2830" w:type="dxa"/>
          </w:tcPr>
          <w:p w14:paraId="1D76F430" w14:textId="77777777" w:rsidR="00BB3E20" w:rsidRPr="001C625D" w:rsidRDefault="00BB3E20">
            <w:pPr>
              <w:rPr>
                <w:rFonts w:cs="Poppins"/>
                <w:lang w:val="en-GB"/>
              </w:rPr>
            </w:pPr>
            <w:r w:rsidRPr="001C625D">
              <w:rPr>
                <w:rFonts w:cs="Poppins"/>
                <w:lang w:val="en-GB"/>
              </w:rPr>
              <w:t>Respondent Name:</w:t>
            </w:r>
          </w:p>
        </w:tc>
        <w:tc>
          <w:tcPr>
            <w:tcW w:w="6186" w:type="dxa"/>
          </w:tcPr>
          <w:p w14:paraId="77829712" w14:textId="77777777" w:rsidR="00BB3E20" w:rsidRPr="001C625D" w:rsidRDefault="00BB3E20">
            <w:pPr>
              <w:rPr>
                <w:rFonts w:cs="Poppins"/>
                <w:lang w:val="en-GB"/>
              </w:rPr>
            </w:pPr>
          </w:p>
        </w:tc>
      </w:tr>
      <w:tr w:rsidR="00280359" w:rsidRPr="0018437E" w14:paraId="0C41A65F" w14:textId="77777777" w:rsidTr="001C625D">
        <w:tc>
          <w:tcPr>
            <w:tcW w:w="2830" w:type="dxa"/>
          </w:tcPr>
          <w:p w14:paraId="2CF8FC03" w14:textId="77777777" w:rsidR="00BB3E20" w:rsidRPr="001C625D" w:rsidRDefault="00BB3E20">
            <w:pPr>
              <w:rPr>
                <w:rFonts w:cs="Poppins"/>
                <w:lang w:val="en-GB"/>
              </w:rPr>
            </w:pPr>
            <w:r w:rsidRPr="001C625D">
              <w:rPr>
                <w:rFonts w:cs="Poppins"/>
                <w:lang w:val="en-GB"/>
              </w:rPr>
              <w:t>Respondent Job Title:</w:t>
            </w:r>
          </w:p>
        </w:tc>
        <w:tc>
          <w:tcPr>
            <w:tcW w:w="6186" w:type="dxa"/>
          </w:tcPr>
          <w:p w14:paraId="66E8CE5D" w14:textId="77777777" w:rsidR="00BB3E20" w:rsidRPr="001C625D" w:rsidRDefault="00BB3E20">
            <w:pPr>
              <w:rPr>
                <w:rFonts w:cs="Poppins"/>
                <w:lang w:val="en-GB"/>
              </w:rPr>
            </w:pPr>
          </w:p>
        </w:tc>
      </w:tr>
      <w:tr w:rsidR="00280359" w:rsidRPr="0018437E" w14:paraId="11DE8BFA" w14:textId="77777777" w:rsidTr="001C625D">
        <w:tc>
          <w:tcPr>
            <w:tcW w:w="2830" w:type="dxa"/>
          </w:tcPr>
          <w:p w14:paraId="4D984328" w14:textId="77777777" w:rsidR="00BB3E20" w:rsidRPr="0018437E" w:rsidRDefault="00BB3E20">
            <w:pPr>
              <w:rPr>
                <w:rFonts w:cs="Poppins"/>
                <w:color w:val="004F6B" w:themeColor="text2"/>
                <w:lang w:val="en-GB"/>
              </w:rPr>
            </w:pPr>
          </w:p>
        </w:tc>
        <w:tc>
          <w:tcPr>
            <w:tcW w:w="6186" w:type="dxa"/>
          </w:tcPr>
          <w:p w14:paraId="65553BA8" w14:textId="77777777" w:rsidR="00BB3E20" w:rsidRPr="0018437E" w:rsidRDefault="00BB3E20">
            <w:pPr>
              <w:rPr>
                <w:rFonts w:cs="Poppins"/>
                <w:color w:val="004F6B" w:themeColor="text2"/>
                <w:lang w:val="en-GB"/>
              </w:rPr>
            </w:pPr>
          </w:p>
        </w:tc>
      </w:tr>
      <w:tr w:rsidR="00280359" w:rsidRPr="0018437E" w14:paraId="7A09C1B5" w14:textId="77777777" w:rsidTr="001C625D">
        <w:tc>
          <w:tcPr>
            <w:tcW w:w="9016" w:type="dxa"/>
            <w:gridSpan w:val="2"/>
            <w:shd w:val="clear" w:color="auto" w:fill="004F6B" w:themeFill="text2"/>
          </w:tcPr>
          <w:p w14:paraId="21ACB789" w14:textId="77777777" w:rsidR="00BB3E20" w:rsidRPr="0018437E" w:rsidRDefault="00BB3E20">
            <w:pPr>
              <w:rPr>
                <w:rFonts w:cs="Poppins"/>
                <w:b/>
                <w:color w:val="FFFFFF" w:themeColor="background1"/>
                <w:lang w:val="en-GB"/>
              </w:rPr>
            </w:pPr>
            <w:r w:rsidRPr="0018437E">
              <w:rPr>
                <w:rFonts w:cs="Poppins"/>
                <w:b/>
                <w:color w:val="FFFFFF" w:themeColor="background1"/>
                <w:lang w:val="en-GB"/>
              </w:rPr>
              <w:t>Feedback on the visit</w:t>
            </w:r>
          </w:p>
        </w:tc>
      </w:tr>
      <w:tr w:rsidR="001C625D" w:rsidRPr="001C625D" w14:paraId="6F1770AF" w14:textId="77777777" w:rsidTr="001C625D">
        <w:tc>
          <w:tcPr>
            <w:tcW w:w="9016" w:type="dxa"/>
            <w:gridSpan w:val="2"/>
          </w:tcPr>
          <w:p w14:paraId="63592CC5" w14:textId="77777777" w:rsidR="00BB3E20" w:rsidRPr="001C625D" w:rsidRDefault="00BB3E20">
            <w:pPr>
              <w:rPr>
                <w:rFonts w:cs="Poppins"/>
                <w:lang w:val="en-GB"/>
              </w:rPr>
            </w:pPr>
            <w:r w:rsidRPr="001C625D">
              <w:rPr>
                <w:rFonts w:cs="Poppins"/>
                <w:b/>
                <w:lang w:val="en-GB"/>
              </w:rPr>
              <w:t>If would like to provide some feedback to Healthwatch Surrey on the visit itself, please provide this in the space below:</w:t>
            </w:r>
          </w:p>
        </w:tc>
      </w:tr>
      <w:tr w:rsidR="001C625D" w:rsidRPr="001C625D" w14:paraId="2071FE09" w14:textId="77777777" w:rsidTr="001C625D">
        <w:trPr>
          <w:trHeight w:val="1560"/>
        </w:trPr>
        <w:tc>
          <w:tcPr>
            <w:tcW w:w="9016" w:type="dxa"/>
            <w:gridSpan w:val="2"/>
          </w:tcPr>
          <w:p w14:paraId="714AD1B9" w14:textId="77777777" w:rsidR="00BB3E20" w:rsidRPr="001C625D" w:rsidRDefault="00BB3E20">
            <w:pPr>
              <w:rPr>
                <w:rFonts w:cs="Poppins"/>
                <w:lang w:val="en-GB"/>
              </w:rPr>
            </w:pPr>
          </w:p>
          <w:p w14:paraId="5E5C92A0" w14:textId="77777777" w:rsidR="00BB3E20" w:rsidRPr="001C625D" w:rsidRDefault="00BB3E20" w:rsidP="000771AF">
            <w:pPr>
              <w:rPr>
                <w:rFonts w:cs="Poppins"/>
                <w:lang w:val="en-GB"/>
              </w:rPr>
            </w:pPr>
          </w:p>
        </w:tc>
      </w:tr>
    </w:tbl>
    <w:p w14:paraId="502B670D" w14:textId="77777777" w:rsidR="00DE7840" w:rsidRPr="001C625D" w:rsidRDefault="00280359" w:rsidP="00DC0064">
      <w:pPr>
        <w:rPr>
          <w:rStyle w:val="IntenseEmphasis"/>
          <w:b w:val="0"/>
          <w:bCs w:val="0"/>
          <w:color w:val="auto"/>
        </w:rPr>
      </w:pPr>
      <w:r w:rsidRPr="001C625D">
        <w:rPr>
          <w:rStyle w:val="IntenseEmphasis"/>
          <w:bCs w:val="0"/>
          <w:color w:val="auto"/>
        </w:rPr>
        <w:t xml:space="preserve">Responses must be provided within </w:t>
      </w:r>
      <w:r w:rsidR="005C16C2">
        <w:rPr>
          <w:rStyle w:val="IntenseEmphasis"/>
          <w:bCs w:val="0"/>
          <w:color w:val="auto"/>
        </w:rPr>
        <w:t>20</w:t>
      </w:r>
      <w:r w:rsidRPr="001C625D">
        <w:rPr>
          <w:rStyle w:val="IntenseEmphasis"/>
          <w:bCs w:val="0"/>
          <w:color w:val="auto"/>
        </w:rPr>
        <w:t xml:space="preserve"> working days of receipt of our report</w:t>
      </w:r>
      <w:bookmarkEnd w:id="0"/>
      <w:bookmarkEnd w:id="1"/>
      <w:r w:rsidR="005C16C2">
        <w:rPr>
          <w:rStyle w:val="IntenseEmphasis"/>
          <w:bCs w:val="0"/>
          <w:color w:val="auto"/>
        </w:rPr>
        <w:t>.</w:t>
      </w:r>
    </w:p>
    <w:p w14:paraId="2C1D3803" w14:textId="77777777" w:rsidR="00DE7840" w:rsidRPr="0018437E" w:rsidRDefault="00DE7840" w:rsidP="00DE7840">
      <w:pPr>
        <w:rPr>
          <w:rFonts w:cs="Poppins"/>
        </w:rPr>
      </w:pPr>
    </w:p>
    <w:p w14:paraId="798CE203" w14:textId="77777777" w:rsidR="002C1AA5" w:rsidRDefault="002C1AA5" w:rsidP="002C1AA5">
      <w:pPr>
        <w:pStyle w:val="Heading2"/>
      </w:pPr>
      <w:bookmarkStart w:id="18" w:name="_Toc872475"/>
      <w:bookmarkStart w:id="19" w:name="_Toc89869190"/>
      <w:bookmarkStart w:id="20" w:name="_Toc121816706"/>
      <w:r>
        <w:t>Acknowledgments</w:t>
      </w:r>
    </w:p>
    <w:p w14:paraId="2CC7794A" w14:textId="77777777" w:rsidR="002C1AA5" w:rsidRPr="00A85814" w:rsidRDefault="002C1AA5" w:rsidP="00573320">
      <w:r w:rsidRPr="0018437E">
        <w:t>Healthwatch Surrey would like to thank</w:t>
      </w:r>
      <w:r>
        <w:t xml:space="preserve"> </w:t>
      </w:r>
      <w:r w:rsidRPr="00A85814">
        <w:t xml:space="preserve">patients, and their </w:t>
      </w:r>
      <w:proofErr w:type="spellStart"/>
      <w:r w:rsidRPr="00A85814">
        <w:t>carers</w:t>
      </w:r>
      <w:proofErr w:type="spellEnd"/>
      <w:r w:rsidRPr="00A85814">
        <w:t xml:space="preserve">, </w:t>
      </w:r>
      <w:r>
        <w:t xml:space="preserve">the </w:t>
      </w:r>
      <w:r w:rsidRPr="00A85814">
        <w:t xml:space="preserve">staff who accommodated us, and our Authorised Representatives. </w:t>
      </w:r>
    </w:p>
    <w:p w14:paraId="7B84CA72" w14:textId="77777777" w:rsidR="002C1AA5" w:rsidRDefault="002C1AA5" w:rsidP="002C1AA5">
      <w:pPr>
        <w:rPr>
          <w:color w:val="FF0000"/>
        </w:rPr>
      </w:pPr>
    </w:p>
    <w:p w14:paraId="08E7256E" w14:textId="77777777" w:rsidR="002C1AA5" w:rsidRPr="0018437E" w:rsidRDefault="002C1AA5" w:rsidP="002C1AA5">
      <w:pPr>
        <w:pStyle w:val="Heading2"/>
      </w:pPr>
      <w:r>
        <w:t>Disclaimer</w:t>
      </w:r>
    </w:p>
    <w:p w14:paraId="2693AC47" w14:textId="77777777" w:rsidR="002C1AA5" w:rsidRDefault="002C1AA5" w:rsidP="002C1AA5">
      <w:pPr>
        <w:rPr>
          <w:rFonts w:cs="Poppins"/>
          <w:szCs w:val="24"/>
        </w:rPr>
      </w:pPr>
      <w:bookmarkStart w:id="21" w:name="_Hlk176443461"/>
      <w:r w:rsidRPr="00D83352">
        <w:rPr>
          <w:rFonts w:cs="Poppins"/>
          <w:szCs w:val="24"/>
        </w:rPr>
        <w:t>This report relates to findings observed on the specific date</w:t>
      </w:r>
      <w:r>
        <w:rPr>
          <w:rFonts w:cs="Poppins"/>
          <w:szCs w:val="24"/>
        </w:rPr>
        <w:t>s</w:t>
      </w:r>
      <w:r w:rsidRPr="00D83352">
        <w:rPr>
          <w:rFonts w:cs="Poppins"/>
          <w:szCs w:val="24"/>
        </w:rPr>
        <w:t xml:space="preserve"> we visited. It is designed to highlight the themes we heard about and includes quotes to provide context on these themes. Any urgent or concerning experiences within this report have been escalated to the appropriate teams. All appropriate information and signposting </w:t>
      </w:r>
      <w:proofErr w:type="gramStart"/>
      <w:r w:rsidRPr="00D83352">
        <w:rPr>
          <w:rFonts w:cs="Poppins"/>
          <w:szCs w:val="24"/>
        </w:rPr>
        <w:t>has</w:t>
      </w:r>
      <w:proofErr w:type="gramEnd"/>
      <w:r w:rsidRPr="00D83352">
        <w:rPr>
          <w:rFonts w:cs="Poppins"/>
          <w:szCs w:val="24"/>
        </w:rPr>
        <w:t xml:space="preserve"> already been given. </w:t>
      </w:r>
      <w:bookmarkEnd w:id="21"/>
    </w:p>
    <w:p w14:paraId="0A44E5EE" w14:textId="77777777" w:rsidR="002C1AA5" w:rsidRPr="00E61A01" w:rsidRDefault="002C1AA5" w:rsidP="002C1AA5">
      <w:pPr>
        <w:rPr>
          <w:rFonts w:cs="Poppins"/>
          <w:szCs w:val="24"/>
        </w:rPr>
      </w:pPr>
    </w:p>
    <w:p w14:paraId="77FAA035" w14:textId="77777777" w:rsidR="00DE7840" w:rsidRPr="0018437E" w:rsidRDefault="00DE7840" w:rsidP="00280359">
      <w:pPr>
        <w:pStyle w:val="Heading1"/>
      </w:pPr>
      <w:bookmarkStart w:id="22" w:name="_Toc183081813"/>
      <w:r w:rsidRPr="0018437E">
        <w:t>Appendix</w:t>
      </w:r>
      <w:bookmarkEnd w:id="18"/>
      <w:bookmarkEnd w:id="19"/>
      <w:bookmarkEnd w:id="20"/>
      <w:bookmarkEnd w:id="22"/>
    </w:p>
    <w:p w14:paraId="64E0F847" w14:textId="77777777" w:rsidR="00DE7840" w:rsidRPr="0018437E" w:rsidRDefault="00DE7840" w:rsidP="00280359">
      <w:pPr>
        <w:pStyle w:val="Heading2"/>
      </w:pPr>
      <w:bookmarkStart w:id="23" w:name="_Toc872476"/>
      <w:bookmarkStart w:id="24" w:name="_Toc89869191"/>
      <w:bookmarkStart w:id="25" w:name="_Toc121816707"/>
      <w:r w:rsidRPr="0018437E">
        <w:t>What is Enter &amp; View?</w:t>
      </w:r>
      <w:bookmarkEnd w:id="23"/>
      <w:bookmarkEnd w:id="24"/>
      <w:bookmarkEnd w:id="25"/>
    </w:p>
    <w:p w14:paraId="25A1B2B5" w14:textId="77777777" w:rsidR="00280359" w:rsidRPr="001C625D" w:rsidRDefault="00BB1CEB" w:rsidP="00280359">
      <w:pPr>
        <w:rPr>
          <w:color w:val="004F6B" w:themeColor="text2"/>
        </w:rPr>
      </w:pPr>
      <w:r w:rsidRPr="001C625D">
        <w:rPr>
          <w:color w:val="004F6B" w:themeColor="text2"/>
        </w:rPr>
        <w:t xml:space="preserve">Healthwatch have a legal power to visit health and social care services and see them in action. This power to ‘Enter and View’ services </w:t>
      </w:r>
      <w:proofErr w:type="gramStart"/>
      <w:r w:rsidRPr="001C625D">
        <w:rPr>
          <w:color w:val="004F6B" w:themeColor="text2"/>
        </w:rPr>
        <w:t>offers</w:t>
      </w:r>
      <w:proofErr w:type="gramEnd"/>
      <w:r w:rsidRPr="001C625D">
        <w:rPr>
          <w:color w:val="004F6B" w:themeColor="text2"/>
        </w:rPr>
        <w:t xml:space="preserve"> a way for Healthwatch to meet some of their statutory functions and allows them to identify what is working well with services and where they could be improved.</w:t>
      </w:r>
    </w:p>
    <w:p w14:paraId="47518758" w14:textId="77777777" w:rsidR="00BB1CEB" w:rsidRPr="001C625D" w:rsidRDefault="00BB1CEB" w:rsidP="00280359">
      <w:pPr>
        <w:rPr>
          <w:color w:val="004F6B" w:themeColor="text2"/>
        </w:rPr>
      </w:pPr>
    </w:p>
    <w:p w14:paraId="1DC220A6" w14:textId="77777777" w:rsidR="00D65A97" w:rsidRPr="001C625D" w:rsidRDefault="00D65A97" w:rsidP="00280359">
      <w:pPr>
        <w:rPr>
          <w:color w:val="004F6B" w:themeColor="text2"/>
        </w:rPr>
      </w:pPr>
      <w:r w:rsidRPr="001C625D">
        <w:rPr>
          <w:color w:val="004F6B" w:themeColor="text2"/>
        </w:rPr>
        <w:t>Healthwatch have a power under the Local Government and Public Involvement in Health Act 2007 and Part 4 of the Local Authorities Regulations 2013 to carry out Enter and View visits.</w:t>
      </w:r>
    </w:p>
    <w:p w14:paraId="3B6B4670" w14:textId="77777777" w:rsidR="00D65A97" w:rsidRPr="001C625D" w:rsidRDefault="00D65A97" w:rsidP="00280359">
      <w:pPr>
        <w:rPr>
          <w:color w:val="004F6B" w:themeColor="text2"/>
        </w:rPr>
      </w:pPr>
    </w:p>
    <w:p w14:paraId="1D7A1121" w14:textId="77777777" w:rsidR="00D65A97" w:rsidRPr="001C625D" w:rsidRDefault="00D65A97" w:rsidP="00D65A97">
      <w:pPr>
        <w:rPr>
          <w:color w:val="004F6B" w:themeColor="text2"/>
        </w:rPr>
      </w:pPr>
      <w:r w:rsidRPr="001C625D">
        <w:rPr>
          <w:color w:val="004F6B" w:themeColor="text2"/>
        </w:rPr>
        <w:t xml:space="preserve">The legislation places a duty on health and social care providers to allow Authorised Representatives of Healthwatch to carry out an Enter and View visit on premises where health and social care is publicly funded and delivered. </w:t>
      </w:r>
    </w:p>
    <w:p w14:paraId="6EEFDBAD" w14:textId="77777777" w:rsidR="00D65A97" w:rsidRPr="001C625D" w:rsidRDefault="00D65A97" w:rsidP="00D65A97">
      <w:pPr>
        <w:pStyle w:val="ListBullet"/>
        <w:numPr>
          <w:ilvl w:val="0"/>
          <w:numId w:val="0"/>
        </w:numPr>
        <w:rPr>
          <w:color w:val="004F6B" w:themeColor="text2"/>
        </w:rPr>
      </w:pPr>
    </w:p>
    <w:p w14:paraId="02CB8100" w14:textId="77777777" w:rsidR="00D65A97" w:rsidRPr="001C625D" w:rsidRDefault="00D65A97" w:rsidP="00D65A97">
      <w:pPr>
        <w:rPr>
          <w:color w:val="004F6B" w:themeColor="text2"/>
        </w:rPr>
      </w:pPr>
      <w:r w:rsidRPr="001C625D">
        <w:rPr>
          <w:color w:val="004F6B" w:themeColor="text2"/>
        </w:rPr>
        <w:t xml:space="preserve">The purpose of an Enter &amp; View visit is to collect evidence-based feedback to highlight what’s working well and what could be improved to make people’s experiences better. Healthwatch can use this evidence to make recommendations and inform changes both for individual services as well as </w:t>
      </w:r>
      <w:proofErr w:type="gramStart"/>
      <w:r w:rsidRPr="001C625D">
        <w:rPr>
          <w:color w:val="004F6B" w:themeColor="text2"/>
        </w:rPr>
        <w:t>system-wide</w:t>
      </w:r>
      <w:proofErr w:type="gramEnd"/>
      <w:r w:rsidRPr="001C625D">
        <w:rPr>
          <w:color w:val="004F6B" w:themeColor="text2"/>
        </w:rPr>
        <w:t>.</w:t>
      </w:r>
    </w:p>
    <w:p w14:paraId="7F0BB8BC" w14:textId="77777777" w:rsidR="00DE7840" w:rsidRPr="001C625D" w:rsidRDefault="00DE7840" w:rsidP="00280359">
      <w:pPr>
        <w:rPr>
          <w:color w:val="004F6B" w:themeColor="text2"/>
        </w:rPr>
      </w:pPr>
      <w:r w:rsidRPr="001C625D">
        <w:rPr>
          <w:color w:val="004F6B" w:themeColor="text2"/>
        </w:rPr>
        <w:t xml:space="preserve">Healthwatch Enter and Views are not intended to specifically identify safeguarding issues. However, if safeguarding concerns arise during a visit, they are reported in accordance with Healthwatch safeguarding policies. If at any time an Authorised Representative observes anything that they feel </w:t>
      </w:r>
      <w:r w:rsidRPr="001C625D">
        <w:rPr>
          <w:color w:val="004F6B" w:themeColor="text2"/>
        </w:rPr>
        <w:lastRenderedPageBreak/>
        <w:t xml:space="preserve">uncomfortable about they need to inform their lead who will inform the service manager, ending the visit. </w:t>
      </w:r>
    </w:p>
    <w:p w14:paraId="7FBAFE20" w14:textId="77777777" w:rsidR="00280359" w:rsidRPr="001C625D" w:rsidRDefault="00280359" w:rsidP="00280359">
      <w:pPr>
        <w:rPr>
          <w:color w:val="004F6B" w:themeColor="text2"/>
        </w:rPr>
      </w:pPr>
    </w:p>
    <w:p w14:paraId="7D4E0FAC" w14:textId="77777777" w:rsidR="009224D0" w:rsidRDefault="00DE7840" w:rsidP="00D65A97">
      <w:pPr>
        <w:rPr>
          <w:color w:val="004F6B" w:themeColor="text2"/>
        </w:rPr>
      </w:pPr>
      <w:r w:rsidRPr="001C625D">
        <w:rPr>
          <w:color w:val="004F6B" w:themeColor="text2"/>
        </w:rPr>
        <w:t>In addition, if any member of staff wishes to raise a safeguarding issue about their employer, they will be directed to the CQC where they are protected by legislation if they raise a concern.</w:t>
      </w:r>
      <w:bookmarkStart w:id="26" w:name="_Toc872103"/>
      <w:bookmarkStart w:id="27" w:name="_Toc872139"/>
      <w:bookmarkStart w:id="28" w:name="_Toc872186"/>
      <w:bookmarkStart w:id="29" w:name="_Toc872262"/>
      <w:bookmarkStart w:id="30" w:name="_Toc872303"/>
      <w:bookmarkStart w:id="31" w:name="_Toc872355"/>
      <w:bookmarkStart w:id="32" w:name="_Toc872397"/>
      <w:bookmarkStart w:id="33" w:name="_Toc872436"/>
      <w:bookmarkStart w:id="34" w:name="_Toc872478"/>
      <w:bookmarkStart w:id="35" w:name="_Toc146987459"/>
      <w:bookmarkStart w:id="36" w:name="_Toc118820184"/>
      <w:bookmarkStart w:id="37" w:name="_Toc120803703"/>
      <w:bookmarkEnd w:id="26"/>
      <w:bookmarkEnd w:id="27"/>
      <w:bookmarkEnd w:id="28"/>
      <w:bookmarkEnd w:id="29"/>
      <w:bookmarkEnd w:id="30"/>
      <w:bookmarkEnd w:id="31"/>
      <w:bookmarkEnd w:id="32"/>
      <w:bookmarkEnd w:id="33"/>
      <w:bookmarkEnd w:id="34"/>
    </w:p>
    <w:p w14:paraId="6C0C9D21" w14:textId="77777777" w:rsidR="009224D0" w:rsidRDefault="009224D0" w:rsidP="00D65A97">
      <w:pPr>
        <w:rPr>
          <w:color w:val="004F6B" w:themeColor="text2"/>
        </w:rPr>
      </w:pPr>
    </w:p>
    <w:p w14:paraId="44481F60" w14:textId="4184DC71" w:rsidR="009224D0" w:rsidRDefault="0099592E" w:rsidP="009224D0">
      <w:pPr>
        <w:pStyle w:val="Heading2"/>
      </w:pPr>
      <w:r>
        <w:t>Details of</w:t>
      </w:r>
      <w:r w:rsidR="009224D0">
        <w:t xml:space="preserve"> the visit</w:t>
      </w:r>
      <w:r>
        <w:t>s</w:t>
      </w:r>
    </w:p>
    <w:p w14:paraId="0C629696" w14:textId="77777777" w:rsidR="00B148D4" w:rsidRDefault="00B148D4" w:rsidP="009224D0">
      <w:pPr>
        <w:rPr>
          <w:rFonts w:cs="Poppins"/>
        </w:rPr>
      </w:pPr>
    </w:p>
    <w:tbl>
      <w:tblPr>
        <w:tblStyle w:val="LightList-Accent5"/>
        <w:tblpPr w:leftFromText="180" w:rightFromText="180" w:vertAnchor="text" w:horzAnchor="margin" w:tblpXSpec="center" w:tblpY="134"/>
        <w:tblW w:w="8070" w:type="dxa"/>
        <w:tblBorders>
          <w:top w:val="single" w:sz="8" w:space="0" w:color="004F6B" w:themeColor="text2"/>
          <w:left w:val="single" w:sz="8" w:space="0" w:color="004F6B" w:themeColor="text2"/>
          <w:bottom w:val="single" w:sz="8" w:space="0" w:color="004F6B" w:themeColor="text2"/>
          <w:right w:val="single" w:sz="8" w:space="0" w:color="004F6B" w:themeColor="text2"/>
          <w:insideH w:val="single" w:sz="8" w:space="0" w:color="004F6B" w:themeColor="text2"/>
          <w:insideV w:val="single" w:sz="8" w:space="0" w:color="004F6B" w:themeColor="text2"/>
        </w:tblBorders>
        <w:tblLook w:val="04A0" w:firstRow="1" w:lastRow="0" w:firstColumn="1" w:lastColumn="0" w:noHBand="0" w:noVBand="1"/>
      </w:tblPr>
      <w:tblGrid>
        <w:gridCol w:w="2291"/>
        <w:gridCol w:w="5008"/>
        <w:gridCol w:w="771"/>
      </w:tblGrid>
      <w:tr w:rsidR="002F18E7" w:rsidRPr="0018437E" w14:paraId="691480F1" w14:textId="77777777" w:rsidTr="008F33B9">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070" w:type="dxa"/>
            <w:gridSpan w:val="3"/>
            <w:shd w:val="clear" w:color="auto" w:fill="004F6B" w:themeFill="text2"/>
          </w:tcPr>
          <w:p w14:paraId="686796E3" w14:textId="1E978A86" w:rsidR="002F18E7" w:rsidRPr="001C625D" w:rsidRDefault="002F18E7" w:rsidP="002F18E7">
            <w:pPr>
              <w:pStyle w:val="TableText"/>
              <w:rPr>
                <w:rFonts w:ascii="Poppins" w:hAnsi="Poppins" w:cs="Poppins"/>
                <w:color w:val="FFFFFF" w:themeColor="background1"/>
                <w:lang w:val="en-GB"/>
              </w:rPr>
            </w:pPr>
            <w:r w:rsidRPr="001C625D">
              <w:rPr>
                <w:rFonts w:ascii="Poppins" w:hAnsi="Poppins" w:cs="Poppins"/>
                <w:color w:val="FFFFFF" w:themeColor="background1"/>
                <w:lang w:val="en-GB"/>
              </w:rPr>
              <w:t>Details of visit</w:t>
            </w:r>
            <w:r w:rsidR="00B148D4">
              <w:rPr>
                <w:rFonts w:ascii="Poppins" w:hAnsi="Poppins" w:cs="Poppins"/>
                <w:color w:val="FFFFFF" w:themeColor="background1"/>
                <w:lang w:val="en-GB"/>
              </w:rPr>
              <w:t>s</w:t>
            </w:r>
            <w:r w:rsidRPr="001C625D">
              <w:rPr>
                <w:rFonts w:ascii="Poppins" w:hAnsi="Poppins" w:cs="Poppins"/>
                <w:color w:val="FFFFFF" w:themeColor="background1"/>
                <w:lang w:val="en-GB"/>
              </w:rPr>
              <w:t>:</w:t>
            </w:r>
          </w:p>
        </w:tc>
      </w:tr>
      <w:tr w:rsidR="002F18E7" w:rsidRPr="001C625D" w14:paraId="54BF2C47" w14:textId="77777777" w:rsidTr="002F18E7">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91" w:type="dxa"/>
          </w:tcPr>
          <w:p w14:paraId="52A38EC4" w14:textId="77777777" w:rsidR="002F18E7" w:rsidRPr="001C625D" w:rsidRDefault="002F18E7" w:rsidP="002F18E7">
            <w:pPr>
              <w:pStyle w:val="TableText"/>
              <w:rPr>
                <w:rFonts w:ascii="Poppins" w:hAnsi="Poppins" w:cs="Poppins"/>
                <w:color w:val="auto"/>
                <w:lang w:val="en-GB"/>
              </w:rPr>
            </w:pPr>
            <w:r w:rsidRPr="001C625D">
              <w:rPr>
                <w:rFonts w:ascii="Poppins" w:hAnsi="Poppins" w:cs="Poppins"/>
                <w:color w:val="auto"/>
                <w:lang w:val="en-GB"/>
              </w:rPr>
              <w:t>Service Address</w:t>
            </w:r>
          </w:p>
        </w:tc>
        <w:tc>
          <w:tcPr>
            <w:tcW w:w="5779" w:type="dxa"/>
            <w:gridSpan w:val="2"/>
          </w:tcPr>
          <w:p w14:paraId="67A8E0A6"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St Peter’s Hospital Emergency department</w:t>
            </w:r>
          </w:p>
        </w:tc>
      </w:tr>
      <w:tr w:rsidR="002F18E7" w:rsidRPr="001C625D" w14:paraId="30F87765" w14:textId="77777777" w:rsidTr="002F18E7">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91" w:type="dxa"/>
          </w:tcPr>
          <w:p w14:paraId="45126FD1" w14:textId="77777777" w:rsidR="002F18E7" w:rsidRPr="001C625D" w:rsidRDefault="002F18E7" w:rsidP="002F18E7">
            <w:pPr>
              <w:pStyle w:val="TableText"/>
              <w:rPr>
                <w:rFonts w:ascii="Poppins" w:hAnsi="Poppins" w:cs="Poppins"/>
                <w:color w:val="auto"/>
                <w:lang w:val="en-GB"/>
              </w:rPr>
            </w:pPr>
            <w:r w:rsidRPr="001C625D">
              <w:rPr>
                <w:rFonts w:ascii="Poppins" w:hAnsi="Poppins" w:cs="Poppins"/>
                <w:color w:val="auto"/>
                <w:lang w:val="en-GB"/>
              </w:rPr>
              <w:t>Service Provider</w:t>
            </w:r>
          </w:p>
        </w:tc>
        <w:tc>
          <w:tcPr>
            <w:tcW w:w="5779" w:type="dxa"/>
            <w:gridSpan w:val="2"/>
          </w:tcPr>
          <w:p w14:paraId="6F587E76" w14:textId="77777777" w:rsidR="002F18E7" w:rsidRDefault="002F18E7" w:rsidP="002F18E7">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rPr>
            </w:pPr>
            <w:r>
              <w:rPr>
                <w:rFonts w:cs="Poppins"/>
              </w:rPr>
              <w:t>Ashford and St Peter’s NHS Foundation Trust</w:t>
            </w:r>
          </w:p>
        </w:tc>
      </w:tr>
      <w:tr w:rsidR="002F18E7" w:rsidRPr="001C625D" w14:paraId="23410874" w14:textId="77777777" w:rsidTr="002F18E7">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291" w:type="dxa"/>
          </w:tcPr>
          <w:p w14:paraId="4709215A" w14:textId="77777777" w:rsidR="002F18E7" w:rsidRDefault="002F18E7" w:rsidP="002F18E7">
            <w:pPr>
              <w:pStyle w:val="TableText"/>
              <w:rPr>
                <w:rFonts w:ascii="Poppins" w:hAnsi="Poppins" w:cs="Poppins"/>
                <w:b w:val="0"/>
                <w:bCs w:val="0"/>
                <w:color w:val="auto"/>
                <w:lang w:val="en-GB"/>
              </w:rPr>
            </w:pPr>
            <w:r w:rsidRPr="001C625D">
              <w:rPr>
                <w:rFonts w:ascii="Poppins" w:hAnsi="Poppins" w:cs="Poppins"/>
                <w:color w:val="auto"/>
                <w:lang w:val="en-GB"/>
              </w:rPr>
              <w:t>Date and Time</w:t>
            </w:r>
          </w:p>
          <w:p w14:paraId="4451545C" w14:textId="77777777" w:rsidR="002F18E7" w:rsidRPr="001C625D" w:rsidRDefault="002F18E7" w:rsidP="002F18E7">
            <w:pPr>
              <w:pStyle w:val="TableText"/>
              <w:rPr>
                <w:rFonts w:ascii="Poppins" w:hAnsi="Poppins" w:cs="Poppins"/>
                <w:color w:val="auto"/>
                <w:lang w:val="en-GB"/>
              </w:rPr>
            </w:pPr>
            <w:r>
              <w:rPr>
                <w:rFonts w:ascii="Poppins" w:hAnsi="Poppins" w:cs="Poppins"/>
                <w:color w:val="auto"/>
                <w:lang w:val="en-GB"/>
              </w:rPr>
              <w:t>Number of people spoken to</w:t>
            </w:r>
          </w:p>
        </w:tc>
        <w:tc>
          <w:tcPr>
            <w:tcW w:w="5008" w:type="dxa"/>
          </w:tcPr>
          <w:p w14:paraId="7F1E1F04"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Wednesday 11 September 2pm-4pm</w:t>
            </w:r>
          </w:p>
          <w:p w14:paraId="4198D53D"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Friday 20 September 10am-12 noon</w:t>
            </w:r>
          </w:p>
          <w:p w14:paraId="1F395782"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Monday 23 September 1pm- 3pm</w:t>
            </w:r>
          </w:p>
          <w:p w14:paraId="75DEE19A" w14:textId="77777777" w:rsidR="002F18E7" w:rsidRPr="001C625D"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Thursday 26 September 5pm-7pm</w:t>
            </w:r>
          </w:p>
        </w:tc>
        <w:tc>
          <w:tcPr>
            <w:tcW w:w="771" w:type="dxa"/>
          </w:tcPr>
          <w:p w14:paraId="0281C6D0"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22</w:t>
            </w:r>
          </w:p>
          <w:p w14:paraId="47B4C266"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22</w:t>
            </w:r>
          </w:p>
          <w:p w14:paraId="7C929CAB" w14:textId="27D73903"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1</w:t>
            </w:r>
            <w:r w:rsidR="00237C54">
              <w:rPr>
                <w:rFonts w:ascii="Poppins" w:hAnsi="Poppins" w:cs="Poppins"/>
                <w:color w:val="auto"/>
                <w:lang w:val="en-GB"/>
              </w:rPr>
              <w:t>7</w:t>
            </w:r>
          </w:p>
          <w:p w14:paraId="1F914642" w14:textId="77777777" w:rsidR="002F18E7" w:rsidRDefault="002F18E7" w:rsidP="002F18E7">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auto"/>
                <w:lang w:val="en-GB"/>
              </w:rPr>
            </w:pPr>
            <w:r>
              <w:rPr>
                <w:rFonts w:ascii="Poppins" w:hAnsi="Poppins" w:cs="Poppins"/>
                <w:color w:val="auto"/>
                <w:lang w:val="en-GB"/>
              </w:rPr>
              <w:t>19</w:t>
            </w:r>
          </w:p>
        </w:tc>
      </w:tr>
      <w:tr w:rsidR="002F18E7" w:rsidRPr="001C625D" w14:paraId="633D1529" w14:textId="77777777" w:rsidTr="002F18E7">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291" w:type="dxa"/>
          </w:tcPr>
          <w:p w14:paraId="10EDFFA5" w14:textId="77777777" w:rsidR="002F18E7" w:rsidRPr="001C625D" w:rsidRDefault="002F18E7" w:rsidP="002F18E7">
            <w:pPr>
              <w:pStyle w:val="TableText"/>
              <w:rPr>
                <w:rFonts w:ascii="Poppins" w:hAnsi="Poppins" w:cs="Poppins"/>
                <w:b w:val="0"/>
                <w:bCs w:val="0"/>
                <w:color w:val="auto"/>
                <w:lang w:val="en-GB"/>
              </w:rPr>
            </w:pPr>
            <w:r w:rsidRPr="001C625D">
              <w:rPr>
                <w:rFonts w:ascii="Poppins" w:hAnsi="Poppins" w:cs="Poppins"/>
                <w:color w:val="auto"/>
                <w:lang w:val="en-GB"/>
              </w:rPr>
              <w:t xml:space="preserve">Authorised </w:t>
            </w:r>
          </w:p>
          <w:p w14:paraId="15750495" w14:textId="77777777" w:rsidR="002F18E7" w:rsidRPr="001C625D" w:rsidRDefault="002F18E7" w:rsidP="002F18E7">
            <w:pPr>
              <w:pStyle w:val="TableText"/>
              <w:rPr>
                <w:rFonts w:ascii="Poppins" w:hAnsi="Poppins" w:cs="Poppins"/>
                <w:color w:val="auto"/>
                <w:lang w:val="en-GB"/>
              </w:rPr>
            </w:pPr>
            <w:r w:rsidRPr="001C625D">
              <w:rPr>
                <w:rFonts w:ascii="Poppins" w:hAnsi="Poppins" w:cs="Poppins"/>
                <w:color w:val="auto"/>
                <w:lang w:val="en-GB"/>
              </w:rPr>
              <w:t>Representatives</w:t>
            </w:r>
          </w:p>
        </w:tc>
        <w:tc>
          <w:tcPr>
            <w:tcW w:w="5779" w:type="dxa"/>
            <w:gridSpan w:val="2"/>
          </w:tcPr>
          <w:p w14:paraId="453D7EFA" w14:textId="77777777" w:rsidR="002F18E7" w:rsidRDefault="002F18E7" w:rsidP="002F18E7">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auto"/>
                <w:lang w:val="en-GB"/>
              </w:rPr>
            </w:pPr>
            <w:r>
              <w:rPr>
                <w:rFonts w:ascii="Poppins" w:hAnsi="Poppins" w:cs="Poppins"/>
                <w:color w:val="auto"/>
                <w:lang w:val="en-GB"/>
              </w:rPr>
              <w:t>Katharine Newman, Julie Callin, Virginia Fenton, Linda Smullen</w:t>
            </w:r>
          </w:p>
        </w:tc>
      </w:tr>
    </w:tbl>
    <w:p w14:paraId="43B41F51" w14:textId="06F6875C" w:rsidR="00505A64" w:rsidRDefault="00505A64" w:rsidP="00BE09EA"/>
    <w:p w14:paraId="51731F13" w14:textId="77777777" w:rsidR="00FF5AD4" w:rsidRDefault="00FF5AD4" w:rsidP="00FF5AD4">
      <w:pPr>
        <w:pStyle w:val="Heading1"/>
      </w:pPr>
      <w:bookmarkStart w:id="38" w:name="_Toc183081814"/>
      <w:r w:rsidRPr="00060CBA">
        <w:t>Approach/methodology</w:t>
      </w:r>
      <w:bookmarkEnd w:id="38"/>
    </w:p>
    <w:p w14:paraId="487BFCDC" w14:textId="77777777" w:rsidR="00FF5AD4" w:rsidRDefault="00FF5AD4" w:rsidP="00FF5AD4">
      <w:r>
        <w:t>This was a pre-arranged programme of visits. We had a site visit with the head of nursing on 22 August. We had agreed that we would visit the emergency department (ED), Ambulatory Majors (AM), and same day emergency care (SDEC). By doing 4 visits, we ensured that we visited the ED on different times of day and on different days of the week. Each of the visits lasted 2 hours.</w:t>
      </w:r>
    </w:p>
    <w:p w14:paraId="2BEB3789" w14:textId="77777777" w:rsidR="00BA3122" w:rsidRDefault="00BA3122" w:rsidP="00FF5AD4"/>
    <w:p w14:paraId="57A05F68" w14:textId="4D21FCC7" w:rsidR="00FF5AD4" w:rsidRDefault="00FF5AD4" w:rsidP="00FF5AD4">
      <w:r>
        <w:t xml:space="preserve">On arrival on each day, the authorised representatives (ARs) introduced themselves to the reception team at ED, and in SDEC. We had agreed in advance with the head of nursing that we would not speak to patients in ‘the corridor’ as this has been identified as needing a major overhaul by the hospital. </w:t>
      </w:r>
    </w:p>
    <w:p w14:paraId="45813B93" w14:textId="77777777" w:rsidR="00FF5AD4" w:rsidRDefault="00FF5AD4" w:rsidP="00FF5AD4">
      <w:r>
        <w:t xml:space="preserve">The ARs used a questionnaire to guide the conversation with patients on a </w:t>
      </w:r>
      <w:proofErr w:type="gramStart"/>
      <w:r>
        <w:t>one to one</w:t>
      </w:r>
      <w:proofErr w:type="gramEnd"/>
      <w:r>
        <w:t xml:space="preserve"> basis. The questionnaire had been shared with the head of </w:t>
      </w:r>
      <w:r>
        <w:lastRenderedPageBreak/>
        <w:t xml:space="preserve">nursing in advance.  Additionally, the ARs recorded their first impressions of the area, signage, information and observed the flow of patients on an observation sheet. </w:t>
      </w:r>
    </w:p>
    <w:p w14:paraId="09D74CE0" w14:textId="77777777" w:rsidR="00FF5AD4" w:rsidRDefault="00FF5AD4" w:rsidP="00FF5AD4"/>
    <w:p w14:paraId="23ACD204" w14:textId="77777777" w:rsidR="00FF5AD4" w:rsidRDefault="00FF5AD4" w:rsidP="00FF5AD4">
      <w:r>
        <w:t xml:space="preserve">Patients were approached and asked if they would be willing to discuss their experiences. It was made clear to patients that they could withdraw from the conversation at any time, particularly if they were called in by a member of staff. A total of 80 patients spoke to us across the 4 visits. </w:t>
      </w:r>
    </w:p>
    <w:p w14:paraId="3801B679" w14:textId="77777777" w:rsidR="00FF5AD4" w:rsidRDefault="00FF5AD4" w:rsidP="00FF5AD4">
      <w:r>
        <w:t xml:space="preserve">Our initial plan was to speak to patients in pairs, but we soon realised that this would not be possible as we did not want to overcrowd patients, and there weren’t always sufficient chairs due to the areas being busy. On our first visit we only had 3 members of our team rather than the planned 4. Given that there were 3 areas to visit we decided to split up and 1 went to SDEC, 1 went to Ambulatory Majors and 1 went to the main ED waiting area. This worked </w:t>
      </w:r>
      <w:proofErr w:type="gramStart"/>
      <w:r>
        <w:t>really well</w:t>
      </w:r>
      <w:proofErr w:type="gramEnd"/>
      <w:r>
        <w:t xml:space="preserve"> so we decided to continue with this model for the following visits. </w:t>
      </w:r>
    </w:p>
    <w:p w14:paraId="34C223B0" w14:textId="77777777" w:rsidR="00FF5AD4" w:rsidRDefault="00FF5AD4" w:rsidP="00FF5AD4"/>
    <w:p w14:paraId="16DFE7B7" w14:textId="4D1C843C" w:rsidR="00FF5AD4" w:rsidRDefault="00FF5AD4" w:rsidP="00573320">
      <w:r>
        <w:t>In total we spoke to 4</w:t>
      </w:r>
      <w:r w:rsidR="009F5255">
        <w:t>8</w:t>
      </w:r>
      <w:r>
        <w:t xml:space="preserve"> people in ED/AM, and </w:t>
      </w:r>
      <w:r w:rsidR="009F5255">
        <w:t>32</w:t>
      </w:r>
      <w:r>
        <w:t xml:space="preserve"> people in SDEC. Some of the people we spoke to in ED/AM had waited in ED, then had been seen in AM and then redirected to sit in ED, some were sitting in AM when we spoke to them. The situation was very </w:t>
      </w:r>
      <w:proofErr w:type="gramStart"/>
      <w:r>
        <w:t>fluid</w:t>
      </w:r>
      <w:proofErr w:type="gramEnd"/>
      <w:r>
        <w:t xml:space="preserve"> so we have combined these 2 sitting areas within this report. </w:t>
      </w:r>
    </w:p>
    <w:p w14:paraId="26C9039D" w14:textId="77777777" w:rsidR="00FF5AD4" w:rsidRDefault="00FF5AD4" w:rsidP="00573320"/>
    <w:p w14:paraId="089C775A" w14:textId="77777777" w:rsidR="00FF5AD4" w:rsidRDefault="00FF5AD4" w:rsidP="00573320">
      <w:r>
        <w:t>The first visit was relatively quiet. The second visit was busier in ED.</w:t>
      </w:r>
    </w:p>
    <w:p w14:paraId="759B7EF3" w14:textId="77777777" w:rsidR="00FF5AD4" w:rsidRDefault="00FF5AD4" w:rsidP="00573320">
      <w:r>
        <w:t>During the second visit we mentioned to a member of staff that our next visit on Monday was due to be at 10am – 12noon. We were hoping that this would be a busy period. However, the member of staff recommended that we visited at 1 -3pm as this would be a busier time, so we changed our plan accordingly. It certainly was a busy day. Only 2 members of the AR team were available on 23/09/24. After a while we were conscious that we were taking up space (there were no chairs available for patients), so we moved to SDEC for a while which was equally busy). After we fed back to the head of nursing, she told us that Monday had seen</w:t>
      </w:r>
      <w:r>
        <w:rPr>
          <w:sz w:val="22"/>
        </w:rPr>
        <w:t xml:space="preserve"> </w:t>
      </w:r>
      <w:r w:rsidRPr="00DD53EE">
        <w:t xml:space="preserve">413 attendances which is winter </w:t>
      </w:r>
      <w:r>
        <w:t xml:space="preserve">(high) </w:t>
      </w:r>
      <w:r w:rsidRPr="00DD53EE">
        <w:t>attendance.</w:t>
      </w:r>
      <w:r>
        <w:t xml:space="preserve"> </w:t>
      </w:r>
    </w:p>
    <w:p w14:paraId="69622683" w14:textId="77777777" w:rsidR="00FF5AD4" w:rsidRDefault="00FF5AD4" w:rsidP="00FF5AD4"/>
    <w:p w14:paraId="38A52AFB" w14:textId="77777777" w:rsidR="0014224C" w:rsidRDefault="00FF5AD4" w:rsidP="00573320">
      <w:pPr>
        <w:rPr>
          <w:rFonts w:cs="Poppins"/>
        </w:rPr>
      </w:pPr>
      <w:r w:rsidRPr="003A616A">
        <w:lastRenderedPageBreak/>
        <w:t xml:space="preserve">For our final visit, with 3 members of the team, we had 1 </w:t>
      </w:r>
      <w:r>
        <w:t xml:space="preserve">team member </w:t>
      </w:r>
      <w:r w:rsidRPr="003A616A">
        <w:t xml:space="preserve">in ED, 1 in SDEC and 1 in AM. It was a very busy time. No seats were available in AM. </w:t>
      </w:r>
      <w:r w:rsidRPr="003A616A">
        <w:rPr>
          <w:color w:val="FF0000"/>
        </w:rPr>
        <w:t xml:space="preserve"> </w:t>
      </w:r>
      <w:r w:rsidRPr="003A616A">
        <w:rPr>
          <w:rFonts w:cs="Poppins"/>
        </w:rPr>
        <w:t>SDEC was due to close at 8pm so we decided that one AR would go there to see how they manage</w:t>
      </w:r>
      <w:r w:rsidRPr="003A616A">
        <w:rPr>
          <w:rFonts w:cs="Poppins"/>
          <w:sz w:val="28"/>
          <w:szCs w:val="28"/>
        </w:rPr>
        <w:t xml:space="preserve"> </w:t>
      </w:r>
      <w:r w:rsidRPr="00E409BB">
        <w:rPr>
          <w:rFonts w:cs="Poppins"/>
        </w:rPr>
        <w:t>the pathway at the end of the day</w:t>
      </w:r>
      <w:r>
        <w:rPr>
          <w:rFonts w:cs="Poppins"/>
        </w:rPr>
        <w:t xml:space="preserve">. </w:t>
      </w:r>
    </w:p>
    <w:p w14:paraId="6E1B9D13" w14:textId="77777777" w:rsidR="00573320" w:rsidRDefault="00573320" w:rsidP="00573320"/>
    <w:p w14:paraId="7A406EF6" w14:textId="067FC0FF" w:rsidR="00FF5AD4" w:rsidRPr="0014224C" w:rsidRDefault="00FF5AD4" w:rsidP="00573320">
      <w:r w:rsidRPr="0014224C">
        <w:t xml:space="preserve">Some surveys were incomplete as patients were called in by staff during our conversation. </w:t>
      </w:r>
    </w:p>
    <w:p w14:paraId="14EDDC30" w14:textId="77777777" w:rsidR="00FF5AD4" w:rsidRDefault="00FF5AD4" w:rsidP="00FF5AD4"/>
    <w:p w14:paraId="70222C7B" w14:textId="77777777" w:rsidR="0018437E" w:rsidRPr="0018437E" w:rsidRDefault="0018437E" w:rsidP="0018437E">
      <w:pPr>
        <w:pStyle w:val="Heading1"/>
      </w:pPr>
      <w:bookmarkStart w:id="39" w:name="_Toc183081815"/>
      <w:r w:rsidRPr="0018437E">
        <w:t>About Healthwatch Surrey</w:t>
      </w:r>
      <w:bookmarkEnd w:id="35"/>
      <w:bookmarkEnd w:id="39"/>
    </w:p>
    <w:p w14:paraId="6A116484" w14:textId="77777777" w:rsidR="0018437E" w:rsidRPr="006970AD" w:rsidRDefault="0018437E" w:rsidP="0018437E">
      <w:pPr>
        <w:rPr>
          <w:color w:val="004F6B" w:themeColor="text2"/>
        </w:rPr>
      </w:pPr>
      <w:r w:rsidRPr="006970AD">
        <w:rPr>
          <w:color w:val="004F6B" w:themeColor="text2"/>
        </w:rPr>
        <w:t>Healthwatch Surrey champions the voice of local people to shape, improve and get the best from NHS, health and social care services. As an independent statutory body, we have the power to make sure decision makers listen to the experiences of local people.</w:t>
      </w:r>
    </w:p>
    <w:p w14:paraId="384A0348" w14:textId="77777777" w:rsidR="0018437E" w:rsidRPr="006970AD" w:rsidRDefault="0018437E" w:rsidP="0018437E">
      <w:pPr>
        <w:rPr>
          <w:color w:val="004F6B" w:themeColor="text2"/>
        </w:rPr>
      </w:pPr>
    </w:p>
    <w:p w14:paraId="0A6CA725" w14:textId="77777777" w:rsidR="0018437E" w:rsidRPr="006970AD" w:rsidRDefault="0018437E" w:rsidP="0018437E">
      <w:pPr>
        <w:rPr>
          <w:color w:val="004F6B" w:themeColor="text2"/>
        </w:rPr>
      </w:pPr>
      <w:r w:rsidRPr="006970AD">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6970AD">
        <w:rPr>
          <w:color w:val="004F6B" w:themeColor="text2"/>
        </w:rPr>
        <w:t>future plans</w:t>
      </w:r>
      <w:proofErr w:type="gramEnd"/>
      <w:r w:rsidRPr="006970AD">
        <w:rPr>
          <w:color w:val="004F6B" w:themeColor="text2"/>
        </w:rPr>
        <w:t>.</w:t>
      </w:r>
    </w:p>
    <w:p w14:paraId="0554DC95" w14:textId="77777777" w:rsidR="0018437E" w:rsidRPr="006970AD" w:rsidRDefault="0018437E" w:rsidP="0018437E">
      <w:pPr>
        <w:rPr>
          <w:color w:val="004F6B" w:themeColor="text2"/>
        </w:rPr>
      </w:pPr>
    </w:p>
    <w:p w14:paraId="239F0511" w14:textId="77777777" w:rsidR="0018437E" w:rsidRPr="006970AD" w:rsidRDefault="0018437E" w:rsidP="0018437E">
      <w:pPr>
        <w:rPr>
          <w:color w:val="004F6B" w:themeColor="text2"/>
        </w:rPr>
      </w:pPr>
      <w:r w:rsidRPr="006970AD">
        <w:rPr>
          <w:color w:val="004F6B" w:themeColor="text2"/>
        </w:rPr>
        <w:t>We also provide reliable and trustworthy information and signposting about local health and social care services to help people get the support they need.</w:t>
      </w:r>
    </w:p>
    <w:p w14:paraId="269214D9" w14:textId="77777777" w:rsidR="0018437E" w:rsidRDefault="0018437E">
      <w:pPr>
        <w:spacing w:after="160" w:line="259" w:lineRule="auto"/>
      </w:pPr>
    </w:p>
    <w:p w14:paraId="4D36A119" w14:textId="77777777" w:rsidR="0018437E" w:rsidRPr="0018437E" w:rsidRDefault="0018437E" w:rsidP="0018437E">
      <w:r w:rsidRPr="0018437E">
        <w:rPr>
          <w:noProof/>
        </w:rPr>
        <w:drawing>
          <wp:inline distT="0" distB="0" distL="0" distR="0" wp14:anchorId="7F3618D7" wp14:editId="5963FC4C">
            <wp:extent cx="883920" cy="883920"/>
            <wp:effectExtent l="0" t="0" r="0" b="0"/>
            <wp:docPr id="945932449" name="Picture 3"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32449" name="Picture 3" descr="Within a deep blue circle, is a star with the words Impact Awards 2023. Underneath the star are the words Healthwatch and Commende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883920" cy="883920"/>
                    </a:xfrm>
                    <a:prstGeom prst="rect">
                      <a:avLst/>
                    </a:prstGeom>
                    <a:noFill/>
                    <a:ln>
                      <a:noFill/>
                    </a:ln>
                  </pic:spPr>
                </pic:pic>
              </a:graphicData>
            </a:graphic>
          </wp:inline>
        </w:drawing>
      </w:r>
    </w:p>
    <w:p w14:paraId="43CF14DF" w14:textId="77777777" w:rsidR="0018437E" w:rsidRPr="0018437E" w:rsidRDefault="0018437E" w:rsidP="0018437E">
      <w:r w:rsidRPr="0018437E">
        <w:rPr>
          <w:color w:val="004F6B"/>
        </w:rPr>
        <w:t xml:space="preserve">We are proud to be commended in the National Healthwatch Impact Awards, recognising our work helping to improve local NHS and social care. You can view </w:t>
      </w:r>
      <w:hyperlink r:id="rId20" w:history="1">
        <w:r w:rsidRPr="0018437E">
          <w:rPr>
            <w:rStyle w:val="Hyperlink"/>
          </w:rPr>
          <w:t>our video</w:t>
        </w:r>
      </w:hyperlink>
      <w:r w:rsidRPr="0018437E">
        <w:rPr>
          <w:color w:val="004F6B"/>
        </w:rPr>
        <w:t xml:space="preserve"> highlighting how feedback has enabled us to make positive changes to health and social care services.  </w:t>
      </w:r>
    </w:p>
    <w:p w14:paraId="7A609237" w14:textId="77777777" w:rsidR="0018437E" w:rsidRPr="0018437E" w:rsidRDefault="0018437E" w:rsidP="0018437E">
      <w:r w:rsidRPr="0018437E">
        <w:rPr>
          <w:color w:val="004F6B"/>
        </w:rPr>
        <w:lastRenderedPageBreak/>
        <w:t> </w:t>
      </w:r>
    </w:p>
    <w:p w14:paraId="65D634B3" w14:textId="77777777" w:rsidR="0018437E" w:rsidRPr="0018437E" w:rsidRDefault="0018437E" w:rsidP="0018437E">
      <w:pPr>
        <w:spacing w:line="360" w:lineRule="auto"/>
      </w:pPr>
      <w:r w:rsidRPr="0018437E">
        <w:rPr>
          <w:noProof/>
          <w:color w:val="004F6B"/>
        </w:rPr>
        <w:drawing>
          <wp:inline distT="0" distB="0" distL="0" distR="0" wp14:anchorId="6BD2C3C0" wp14:editId="0FAC9C48">
            <wp:extent cx="1920240" cy="647700"/>
            <wp:effectExtent l="0" t="0" r="3810" b="0"/>
            <wp:docPr id="531773948"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65B0A672" w14:textId="77777777" w:rsidR="0018437E" w:rsidRPr="0018437E" w:rsidRDefault="0018437E" w:rsidP="0018437E">
      <w:r w:rsidRPr="0018437E">
        <w:rPr>
          <w:color w:val="004F6B"/>
        </w:rPr>
        <w:t xml:space="preserve">We are committed to the quality of our information. </w:t>
      </w:r>
    </w:p>
    <w:p w14:paraId="44EE4113" w14:textId="77777777" w:rsidR="0018437E" w:rsidRPr="0018437E" w:rsidRDefault="0018437E" w:rsidP="0018437E">
      <w:r w:rsidRPr="0018437E">
        <w:rPr>
          <w:color w:val="004F6B"/>
        </w:rPr>
        <w:t xml:space="preserve">Every </w:t>
      </w:r>
      <w:r>
        <w:rPr>
          <w:color w:val="004F6B"/>
        </w:rPr>
        <w:t>3</w:t>
      </w:r>
      <w:r w:rsidRPr="0018437E">
        <w:rPr>
          <w:color w:val="004F6B"/>
        </w:rPr>
        <w:t xml:space="preserve"> years we perform an audit so that we can be certain of this.</w:t>
      </w:r>
    </w:p>
    <w:p w14:paraId="034351B2" w14:textId="77777777" w:rsidR="0018437E" w:rsidRPr="0018437E" w:rsidRDefault="0018437E" w:rsidP="0018437E">
      <w:r w:rsidRPr="0018437E">
        <w:rPr>
          <w:color w:val="004F6B"/>
        </w:rPr>
        <w:t> </w:t>
      </w:r>
    </w:p>
    <w:p w14:paraId="7F763036" w14:textId="77777777" w:rsidR="005A15FA" w:rsidRPr="0018437E" w:rsidRDefault="005A15FA" w:rsidP="00024BD7">
      <w:pPr>
        <w:pStyle w:val="Heading1"/>
      </w:pPr>
      <w:bookmarkStart w:id="40" w:name="_Toc183081816"/>
      <w:r w:rsidRPr="0018437E">
        <w:t>Healthwatch Surrey – Contact us</w:t>
      </w:r>
      <w:bookmarkEnd w:id="36"/>
      <w:bookmarkEnd w:id="37"/>
      <w:bookmarkEnd w:id="40"/>
    </w:p>
    <w:p w14:paraId="74247695" w14:textId="77777777" w:rsidR="005A15FA" w:rsidRPr="0018437E" w:rsidRDefault="005A15FA" w:rsidP="005A15FA"/>
    <w:p w14:paraId="35E632C8" w14:textId="77777777" w:rsidR="005A15FA" w:rsidRPr="0018437E" w:rsidRDefault="005A15FA" w:rsidP="005B1E47">
      <w:pPr>
        <w:spacing w:line="276" w:lineRule="auto"/>
        <w:rPr>
          <w:color w:val="004F6B"/>
          <w:szCs w:val="24"/>
        </w:rPr>
      </w:pPr>
      <w:r w:rsidRPr="0018437E">
        <w:rPr>
          <w:color w:val="004F6B"/>
          <w:szCs w:val="24"/>
        </w:rPr>
        <w:t xml:space="preserve">Website: </w:t>
      </w:r>
      <w:hyperlink r:id="rId22" w:history="1">
        <w:r w:rsidR="0038499A" w:rsidRPr="0018437E">
          <w:rPr>
            <w:rStyle w:val="Hyperlink"/>
            <w:szCs w:val="24"/>
          </w:rPr>
          <w:t>www.healthwatchsurrey.co.uk</w:t>
        </w:r>
      </w:hyperlink>
    </w:p>
    <w:p w14:paraId="5B36F7D9" w14:textId="77777777" w:rsidR="005A15FA" w:rsidRPr="0018437E" w:rsidRDefault="005A15FA" w:rsidP="005B1E47">
      <w:pPr>
        <w:spacing w:line="276" w:lineRule="auto"/>
        <w:rPr>
          <w:color w:val="004F6B"/>
          <w:szCs w:val="24"/>
        </w:rPr>
      </w:pPr>
      <w:r w:rsidRPr="0018437E">
        <w:rPr>
          <w:color w:val="004F6B"/>
          <w:szCs w:val="24"/>
        </w:rPr>
        <w:t>Phone: 0303 303 0023</w:t>
      </w:r>
    </w:p>
    <w:p w14:paraId="66CF2DD3" w14:textId="77777777" w:rsidR="005A15FA" w:rsidRDefault="005A15FA" w:rsidP="005B1E47">
      <w:pPr>
        <w:spacing w:line="276" w:lineRule="auto"/>
        <w:rPr>
          <w:color w:val="004F6B"/>
          <w:szCs w:val="24"/>
        </w:rPr>
      </w:pPr>
      <w:r w:rsidRPr="0018437E">
        <w:rPr>
          <w:color w:val="004F6B"/>
          <w:szCs w:val="24"/>
        </w:rPr>
        <w:t>Text/SMS: 07592 787533</w:t>
      </w:r>
    </w:p>
    <w:p w14:paraId="351DEA5E" w14:textId="77777777" w:rsidR="0018437E" w:rsidRPr="0018437E" w:rsidRDefault="0018437E" w:rsidP="005B1E47">
      <w:pPr>
        <w:spacing w:line="276" w:lineRule="auto"/>
        <w:rPr>
          <w:color w:val="004F6B"/>
          <w:szCs w:val="24"/>
        </w:rPr>
      </w:pPr>
      <w:r>
        <w:rPr>
          <w:color w:val="004F6B"/>
          <w:szCs w:val="24"/>
        </w:rPr>
        <w:t xml:space="preserve">WhatsApp: </w:t>
      </w:r>
      <w:r w:rsidRPr="0018437E">
        <w:rPr>
          <w:color w:val="004F6B"/>
          <w:szCs w:val="24"/>
        </w:rPr>
        <w:t>07592 787533</w:t>
      </w:r>
    </w:p>
    <w:p w14:paraId="57B4F582" w14:textId="77777777" w:rsidR="005A15FA" w:rsidRPr="0018437E" w:rsidRDefault="005A15FA" w:rsidP="005B1E47">
      <w:pPr>
        <w:spacing w:line="276" w:lineRule="auto"/>
        <w:rPr>
          <w:color w:val="004F6B"/>
          <w:szCs w:val="24"/>
        </w:rPr>
      </w:pPr>
      <w:r w:rsidRPr="0018437E">
        <w:rPr>
          <w:color w:val="004F6B"/>
          <w:szCs w:val="24"/>
        </w:rPr>
        <w:t xml:space="preserve">Email: </w:t>
      </w:r>
      <w:hyperlink r:id="rId23" w:history="1">
        <w:r w:rsidRPr="0018437E">
          <w:rPr>
            <w:rStyle w:val="Hyperlink"/>
            <w:szCs w:val="24"/>
          </w:rPr>
          <w:t>enquiries@healthwatchsurrey.co.uk</w:t>
        </w:r>
      </w:hyperlink>
    </w:p>
    <w:p w14:paraId="543B6281" w14:textId="77777777" w:rsidR="005A15FA" w:rsidRPr="0018437E" w:rsidRDefault="005A15FA" w:rsidP="005B1E47">
      <w:pPr>
        <w:spacing w:line="276" w:lineRule="auto"/>
        <w:rPr>
          <w:color w:val="004F6B"/>
          <w:szCs w:val="24"/>
        </w:rPr>
      </w:pPr>
      <w:r w:rsidRPr="0018437E">
        <w:rPr>
          <w:color w:val="004F6B"/>
          <w:szCs w:val="24"/>
        </w:rPr>
        <w:t>Address: Freepost RSYX-ETRE-CXBY, Healthwatch Surrey, Astolat,</w:t>
      </w:r>
    </w:p>
    <w:p w14:paraId="053EC662" w14:textId="77777777" w:rsidR="005A15FA" w:rsidRPr="0018437E" w:rsidRDefault="005A15FA" w:rsidP="005B1E47">
      <w:pPr>
        <w:spacing w:line="276" w:lineRule="auto"/>
        <w:rPr>
          <w:color w:val="004F6B"/>
          <w:szCs w:val="24"/>
        </w:rPr>
      </w:pPr>
      <w:r w:rsidRPr="0018437E">
        <w:rPr>
          <w:color w:val="004F6B"/>
          <w:szCs w:val="24"/>
        </w:rPr>
        <w:t>Coniers Way, Burpham, Guildford, Surrey,</w:t>
      </w:r>
      <w:r w:rsidR="005C16C2">
        <w:rPr>
          <w:color w:val="004F6B"/>
          <w:szCs w:val="24"/>
        </w:rPr>
        <w:t xml:space="preserve"> </w:t>
      </w:r>
      <w:r w:rsidRPr="0018437E">
        <w:rPr>
          <w:color w:val="004F6B"/>
          <w:szCs w:val="24"/>
        </w:rPr>
        <w:t>GU4 7HL</w:t>
      </w:r>
      <w:r w:rsidR="005C16C2">
        <w:rPr>
          <w:color w:val="004F6B"/>
          <w:szCs w:val="24"/>
        </w:rPr>
        <w:t>.</w:t>
      </w:r>
    </w:p>
    <w:p w14:paraId="544D5712" w14:textId="77777777" w:rsidR="005A15FA" w:rsidRPr="0018437E" w:rsidRDefault="005A15FA" w:rsidP="005B1E47">
      <w:pPr>
        <w:spacing w:line="276" w:lineRule="auto"/>
        <w:rPr>
          <w:color w:val="004F6B"/>
          <w:szCs w:val="24"/>
        </w:rPr>
      </w:pPr>
    </w:p>
    <w:p w14:paraId="36123398" w14:textId="77777777" w:rsidR="0038499A" w:rsidRPr="0018437E" w:rsidRDefault="0038499A" w:rsidP="005B1E47">
      <w:pPr>
        <w:spacing w:line="276" w:lineRule="auto"/>
        <w:rPr>
          <w:color w:val="004F6B"/>
          <w:szCs w:val="24"/>
        </w:rPr>
      </w:pPr>
      <w:r w:rsidRPr="0018437E">
        <w:rPr>
          <w:noProof/>
          <w:color w:val="004F6B"/>
          <w:szCs w:val="24"/>
        </w:rPr>
        <w:drawing>
          <wp:inline distT="0" distB="0" distL="0" distR="0" wp14:anchorId="6BF42FA0" wp14:editId="11D3F32E">
            <wp:extent cx="249555" cy="230628"/>
            <wp:effectExtent l="0" t="0" r="0" b="0"/>
            <wp:docPr id="1600673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7309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49555" cy="230628"/>
                    </a:xfrm>
                    <a:prstGeom prst="rect">
                      <a:avLst/>
                    </a:prstGeom>
                    <a:noFill/>
                    <a:ln>
                      <a:noFill/>
                    </a:ln>
                  </pic:spPr>
                </pic:pic>
              </a:graphicData>
            </a:graphic>
          </wp:inline>
        </w:drawing>
      </w:r>
      <w:r w:rsidRPr="0018437E">
        <w:rPr>
          <w:color w:val="004F6B"/>
          <w:szCs w:val="24"/>
        </w:rPr>
        <w:t xml:space="preserve"> </w:t>
      </w:r>
      <w:hyperlink r:id="rId25" w:history="1">
        <w:r w:rsidRPr="0018437E">
          <w:rPr>
            <w:rStyle w:val="Hyperlink"/>
            <w:szCs w:val="24"/>
          </w:rPr>
          <w:t>@HW_Surrey</w:t>
        </w:r>
      </w:hyperlink>
    </w:p>
    <w:p w14:paraId="735210D4" w14:textId="77777777" w:rsidR="0038499A" w:rsidRPr="0018437E" w:rsidRDefault="0038499A" w:rsidP="005B1E47">
      <w:pPr>
        <w:spacing w:line="276" w:lineRule="auto"/>
        <w:rPr>
          <w:color w:val="004F6B"/>
          <w:szCs w:val="24"/>
        </w:rPr>
      </w:pPr>
      <w:r w:rsidRPr="0018437E">
        <w:rPr>
          <w:noProof/>
          <w:color w:val="004F6B"/>
          <w:szCs w:val="24"/>
        </w:rPr>
        <w:drawing>
          <wp:inline distT="0" distB="0" distL="0" distR="0" wp14:anchorId="0B24EE7A" wp14:editId="22DD6BBB">
            <wp:extent cx="249555" cy="249555"/>
            <wp:effectExtent l="0" t="0" r="0" b="0"/>
            <wp:docPr id="1301003645" name="Picture 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7" w:history="1">
        <w:r w:rsidRPr="0018437E">
          <w:rPr>
            <w:rStyle w:val="Hyperlink"/>
            <w:szCs w:val="24"/>
          </w:rPr>
          <w:t>@healthwatch_surrey</w:t>
        </w:r>
      </w:hyperlink>
    </w:p>
    <w:p w14:paraId="2E5C8137" w14:textId="77777777" w:rsidR="0038499A" w:rsidRPr="0018437E" w:rsidRDefault="0038499A" w:rsidP="005B1E47">
      <w:pPr>
        <w:spacing w:line="276" w:lineRule="auto"/>
        <w:rPr>
          <w:color w:val="004F6B"/>
          <w:szCs w:val="24"/>
        </w:rPr>
      </w:pPr>
      <w:r w:rsidRPr="0018437E">
        <w:rPr>
          <w:noProof/>
          <w:color w:val="004F6B"/>
          <w:szCs w:val="24"/>
        </w:rPr>
        <w:drawing>
          <wp:inline distT="0" distB="0" distL="0" distR="0" wp14:anchorId="237A9B42" wp14:editId="31A300E7">
            <wp:extent cx="249555" cy="249555"/>
            <wp:effectExtent l="0" t="0" r="0" b="0"/>
            <wp:docPr id="495336345"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29" w:history="1">
        <w:r w:rsidRPr="0018437E">
          <w:rPr>
            <w:rStyle w:val="Hyperlink"/>
            <w:szCs w:val="24"/>
          </w:rPr>
          <w:t>/</w:t>
        </w:r>
        <w:proofErr w:type="spellStart"/>
        <w:proofErr w:type="gramStart"/>
        <w:r w:rsidRPr="0018437E">
          <w:rPr>
            <w:rStyle w:val="Hyperlink"/>
            <w:szCs w:val="24"/>
          </w:rPr>
          <w:t>healthwatchsurrey</w:t>
        </w:r>
        <w:proofErr w:type="spellEnd"/>
        <w:proofErr w:type="gramEnd"/>
      </w:hyperlink>
    </w:p>
    <w:p w14:paraId="2DD5D98C" w14:textId="77777777" w:rsidR="0038499A" w:rsidRPr="0018437E" w:rsidRDefault="0038499A" w:rsidP="005B1E47">
      <w:pPr>
        <w:spacing w:line="276" w:lineRule="auto"/>
        <w:rPr>
          <w:rStyle w:val="Hyperlink"/>
          <w:szCs w:val="24"/>
        </w:rPr>
      </w:pPr>
      <w:r w:rsidRPr="0018437E">
        <w:rPr>
          <w:noProof/>
          <w:color w:val="004F6B"/>
          <w:szCs w:val="24"/>
        </w:rPr>
        <w:drawing>
          <wp:inline distT="0" distB="0" distL="0" distR="0" wp14:anchorId="55667429" wp14:editId="5683255B">
            <wp:extent cx="249555" cy="249555"/>
            <wp:effectExtent l="0" t="0" r="0" b="0"/>
            <wp:docPr id="111916454" name="Picture 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sidRPr="0018437E">
        <w:rPr>
          <w:color w:val="004F6B"/>
          <w:szCs w:val="24"/>
        </w:rPr>
        <w:t xml:space="preserve"> </w:t>
      </w:r>
      <w:hyperlink r:id="rId31" w:history="1">
        <w:r w:rsidRPr="0018437E">
          <w:rPr>
            <w:rStyle w:val="Hyperlink"/>
            <w:szCs w:val="24"/>
          </w:rPr>
          <w:t>Healthwatch Surrey</w:t>
        </w:r>
      </w:hyperlink>
    </w:p>
    <w:p w14:paraId="00079D0A" w14:textId="77777777" w:rsidR="000E02EB" w:rsidRDefault="000E02EB" w:rsidP="0038499A">
      <w:pPr>
        <w:spacing w:line="360" w:lineRule="auto"/>
        <w:rPr>
          <w:rStyle w:val="Hyperlink"/>
          <w:szCs w:val="24"/>
        </w:rPr>
      </w:pPr>
    </w:p>
    <w:p w14:paraId="3F203F8E" w14:textId="77777777" w:rsidR="0018437E" w:rsidRDefault="0018437E" w:rsidP="0018437E">
      <w:r w:rsidRPr="0018437E">
        <w:rPr>
          <w:noProof/>
          <w:color w:val="004F6B"/>
        </w:rPr>
        <w:drawing>
          <wp:inline distT="0" distB="0" distL="0" distR="0" wp14:anchorId="003CF372" wp14:editId="3D5418A8">
            <wp:extent cx="1478280" cy="342900"/>
            <wp:effectExtent l="0" t="0" r="7620" b="0"/>
            <wp:docPr id="1799950409"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533309E5" w14:textId="77777777" w:rsidR="0018437E" w:rsidRPr="0018437E" w:rsidRDefault="0018437E" w:rsidP="0018437E">
      <w:r w:rsidRPr="0018437E">
        <w:rPr>
          <w:color w:val="004F6B"/>
        </w:rPr>
        <w:t>The Healthwatch Surrey service is run by Luminus Insight CIC, known as Luminus.</w:t>
      </w:r>
    </w:p>
    <w:p w14:paraId="680F7F77" w14:textId="77777777" w:rsidR="0018437E" w:rsidRDefault="0018437E" w:rsidP="0018437E">
      <w:r w:rsidRPr="0018437E">
        <w:rPr>
          <w:color w:val="004F6B"/>
        </w:rPr>
        <w:t>Registered office: GF21, Astolat, Coniers Way, Burpham, Surrey, GU4 7HL.</w:t>
      </w:r>
    </w:p>
    <w:p w14:paraId="3599D9F0" w14:textId="77777777" w:rsidR="0018437E" w:rsidRPr="0018437E" w:rsidRDefault="0018437E" w:rsidP="0018437E">
      <w:pPr>
        <w:spacing w:after="160" w:line="259" w:lineRule="auto"/>
        <w:rPr>
          <w:rStyle w:val="Hyperlink"/>
          <w:rFonts w:eastAsiaTheme="majorEastAsia" w:cstheme="majorBidi"/>
          <w:b/>
          <w:color w:val="E73E97" w:themeColor="background2"/>
          <w:sz w:val="36"/>
          <w:szCs w:val="32"/>
          <w:u w:val="none"/>
        </w:rPr>
      </w:pPr>
    </w:p>
    <w:sectPr w:rsidR="0018437E" w:rsidRPr="0018437E" w:rsidSect="00C07969">
      <w:headerReference w:type="default" r:id="rId33"/>
      <w:footerReference w:type="default" r:id="rId34"/>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8664D" w14:textId="77777777" w:rsidR="00E86BCC" w:rsidRPr="0018437E" w:rsidRDefault="00E86BCC" w:rsidP="00810BB9">
      <w:r w:rsidRPr="0018437E">
        <w:separator/>
      </w:r>
    </w:p>
  </w:endnote>
  <w:endnote w:type="continuationSeparator" w:id="0">
    <w:p w14:paraId="579D666D" w14:textId="77777777" w:rsidR="00E86BCC" w:rsidRPr="0018437E" w:rsidRDefault="00E86BCC" w:rsidP="00810BB9">
      <w:r w:rsidRPr="0018437E">
        <w:continuationSeparator/>
      </w:r>
    </w:p>
  </w:endnote>
  <w:endnote w:type="continuationNotice" w:id="1">
    <w:p w14:paraId="64EAA875" w14:textId="77777777" w:rsidR="00E86BCC" w:rsidRPr="0018437E" w:rsidRDefault="00E86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ED38" w14:textId="1ECDB0A8" w:rsidR="006E06AA" w:rsidRPr="0018437E" w:rsidRDefault="00616BEC">
    <w:pPr>
      <w:pStyle w:val="Footer"/>
      <w:jc w:val="right"/>
    </w:pPr>
    <w:r w:rsidRPr="0018437E">
      <w:rPr>
        <w:noProof/>
        <w:sz w:val="20"/>
      </w:rPr>
      <mc:AlternateContent>
        <mc:Choice Requires="wps">
          <w:drawing>
            <wp:anchor distT="45720" distB="45720" distL="114300" distR="114300" simplePos="0" relativeHeight="251658242" behindDoc="0" locked="0" layoutInCell="1" allowOverlap="1" wp14:anchorId="33E5C495" wp14:editId="64536C73">
              <wp:simplePos x="0" y="0"/>
              <wp:positionH relativeFrom="column">
                <wp:posOffset>-596900</wp:posOffset>
              </wp:positionH>
              <wp:positionV relativeFrom="paragraph">
                <wp:posOffset>260350</wp:posOffset>
              </wp:positionV>
              <wp:extent cx="5511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404620"/>
                      </a:xfrm>
                      <a:prstGeom prst="rect">
                        <a:avLst/>
                      </a:prstGeom>
                      <a:noFill/>
                      <a:ln w="9525">
                        <a:noFill/>
                        <a:miter lim="800000"/>
                        <a:headEnd/>
                        <a:tailEnd/>
                      </a:ln>
                    </wps:spPr>
                    <wps:txbx>
                      <w:txbxContent>
                        <w:p w14:paraId="08BB91BF" w14:textId="2A6AB99F" w:rsidR="00C46DF9" w:rsidRPr="0018437E" w:rsidRDefault="00E55869" w:rsidP="00C46DF9">
                          <w:pPr>
                            <w:rPr>
                              <w:color w:val="FFFFFF" w:themeColor="background1"/>
                            </w:rPr>
                          </w:pPr>
                          <w:r w:rsidRPr="0018437E">
                            <w:rPr>
                              <w:color w:val="FFFFFF" w:themeColor="background1"/>
                            </w:rPr>
                            <w:t>Enter and View Programme</w:t>
                          </w:r>
                          <w:r w:rsidR="00711623">
                            <w:rPr>
                              <w:color w:val="FFFFFF" w:themeColor="background1"/>
                            </w:rPr>
                            <w:t xml:space="preserve">: </w:t>
                          </w:r>
                          <w:r w:rsidR="00171497">
                            <w:rPr>
                              <w:color w:val="FFFFFF" w:themeColor="background1"/>
                            </w:rPr>
                            <w:t xml:space="preserve">St Peter’s </w:t>
                          </w:r>
                          <w:r w:rsidR="00616BEC">
                            <w:rPr>
                              <w:color w:val="FFFFFF" w:themeColor="background1"/>
                            </w:rPr>
                            <w:t>Ho</w:t>
                          </w:r>
                          <w:r w:rsidR="00711623">
                            <w:rPr>
                              <w:color w:val="FFFFFF" w:themeColor="background1"/>
                            </w:rPr>
                            <w:t>s</w:t>
                          </w:r>
                          <w:r w:rsidR="00616BEC">
                            <w:rPr>
                              <w:color w:val="FFFFFF" w:themeColor="background1"/>
                            </w:rPr>
                            <w:t>p</w:t>
                          </w:r>
                          <w:r w:rsidR="00711623">
                            <w:rPr>
                              <w:color w:val="FFFFFF" w:themeColor="background1"/>
                            </w:rPr>
                            <w:t xml:space="preserve">ital </w:t>
                          </w:r>
                          <w:r w:rsidR="00171497">
                            <w:rPr>
                              <w:color w:val="FFFFFF" w:themeColor="background1"/>
                            </w:rPr>
                            <w:t>E</w:t>
                          </w:r>
                          <w:r w:rsidR="003B2EA9">
                            <w:rPr>
                              <w:color w:val="FFFFFF" w:themeColor="background1"/>
                            </w:rPr>
                            <w:t xml:space="preserve">mergency </w:t>
                          </w:r>
                          <w:r w:rsidR="00171497">
                            <w:rPr>
                              <w:color w:val="FFFFFF" w:themeColor="background1"/>
                            </w:rPr>
                            <w:t>D</w:t>
                          </w:r>
                          <w:r w:rsidR="003B2EA9">
                            <w:rPr>
                              <w:color w:val="FFFFFF" w:themeColor="background1"/>
                            </w:rPr>
                            <w:t>epartment</w:t>
                          </w:r>
                          <w:r w:rsidRPr="0018437E">
                            <w:rPr>
                              <w:color w:val="FFFFFF" w:themeColor="background1"/>
                            </w:rPr>
                            <w:t xml:space="preserve"> </w:t>
                          </w:r>
                          <w:r w:rsidR="00711623">
                            <w:rPr>
                              <w:color w:val="FFFFFF" w:themeColor="background1"/>
                            </w:rPr>
                            <w:t xml:space="preserve">and Same Day Emergency Care </w:t>
                          </w:r>
                          <w:r w:rsidR="00D60F01">
                            <w:rPr>
                              <w:color w:val="FFFFFF" w:themeColor="background1"/>
                            </w:rPr>
                            <w:t>Report</w:t>
                          </w:r>
                          <w:r w:rsidRPr="0018437E">
                            <w:rPr>
                              <w:color w:val="FFFFFF" w:themeColor="background1"/>
                            </w:rPr>
                            <w:t xml:space="preserve">– </w:t>
                          </w:r>
                          <w:r w:rsidR="00895595">
                            <w:rPr>
                              <w:color w:val="FFFFFF" w:themeColor="background1"/>
                            </w:rPr>
                            <w:t>Novem</w:t>
                          </w:r>
                          <w:r w:rsidR="00171497">
                            <w:rPr>
                              <w:color w:val="FFFFFF" w:themeColor="background1"/>
                            </w:rPr>
                            <w:t>ber</w:t>
                          </w:r>
                          <w:r w:rsidRPr="0018437E">
                            <w:rPr>
                              <w:color w:val="FFFFFF" w:themeColor="background1"/>
                            </w:rPr>
                            <w:t xml:space="preserve"> 202</w:t>
                          </w:r>
                          <w:r w:rsidR="005C16C2">
                            <w:rPr>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E5C495" id="_x0000_t202" coordsize="21600,21600" o:spt="202" path="m,l,21600r21600,l21600,xe">
              <v:stroke joinstyle="miter"/>
              <v:path gradientshapeok="t" o:connecttype="rect"/>
            </v:shapetype>
            <v:shape id="Text Box 2" o:spid="_x0000_s1026" type="#_x0000_t202" style="position:absolute;left:0;text-align:left;margin-left:-47pt;margin-top:20.5pt;width:434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" filled="f" stroked="f">
              <v:textbox style="mso-fit-shape-to-text:t">
                <w:txbxContent>
                  <w:p w14:paraId="08BB91BF" w14:textId="2A6AB99F" w:rsidR="00C46DF9" w:rsidRPr="0018437E" w:rsidRDefault="00E55869" w:rsidP="00C46DF9">
                    <w:pPr>
                      <w:rPr>
                        <w:color w:val="FFFFFF" w:themeColor="background1"/>
                      </w:rPr>
                    </w:pPr>
                    <w:r w:rsidRPr="0018437E">
                      <w:rPr>
                        <w:color w:val="FFFFFF" w:themeColor="background1"/>
                      </w:rPr>
                      <w:t>Enter and View Programme</w:t>
                    </w:r>
                    <w:r w:rsidR="00711623">
                      <w:rPr>
                        <w:color w:val="FFFFFF" w:themeColor="background1"/>
                      </w:rPr>
                      <w:t xml:space="preserve">: </w:t>
                    </w:r>
                    <w:r w:rsidR="00171497">
                      <w:rPr>
                        <w:color w:val="FFFFFF" w:themeColor="background1"/>
                      </w:rPr>
                      <w:t xml:space="preserve">St Peter’s </w:t>
                    </w:r>
                    <w:r w:rsidR="00616BEC">
                      <w:rPr>
                        <w:color w:val="FFFFFF" w:themeColor="background1"/>
                      </w:rPr>
                      <w:t>Ho</w:t>
                    </w:r>
                    <w:r w:rsidR="00711623">
                      <w:rPr>
                        <w:color w:val="FFFFFF" w:themeColor="background1"/>
                      </w:rPr>
                      <w:t>s</w:t>
                    </w:r>
                    <w:r w:rsidR="00616BEC">
                      <w:rPr>
                        <w:color w:val="FFFFFF" w:themeColor="background1"/>
                      </w:rPr>
                      <w:t>p</w:t>
                    </w:r>
                    <w:r w:rsidR="00711623">
                      <w:rPr>
                        <w:color w:val="FFFFFF" w:themeColor="background1"/>
                      </w:rPr>
                      <w:t xml:space="preserve">ital </w:t>
                    </w:r>
                    <w:r w:rsidR="00171497">
                      <w:rPr>
                        <w:color w:val="FFFFFF" w:themeColor="background1"/>
                      </w:rPr>
                      <w:t>E</w:t>
                    </w:r>
                    <w:r w:rsidR="003B2EA9">
                      <w:rPr>
                        <w:color w:val="FFFFFF" w:themeColor="background1"/>
                      </w:rPr>
                      <w:t xml:space="preserve">mergency </w:t>
                    </w:r>
                    <w:r w:rsidR="00171497">
                      <w:rPr>
                        <w:color w:val="FFFFFF" w:themeColor="background1"/>
                      </w:rPr>
                      <w:t>D</w:t>
                    </w:r>
                    <w:r w:rsidR="003B2EA9">
                      <w:rPr>
                        <w:color w:val="FFFFFF" w:themeColor="background1"/>
                      </w:rPr>
                      <w:t>epartment</w:t>
                    </w:r>
                    <w:r w:rsidRPr="0018437E">
                      <w:rPr>
                        <w:color w:val="FFFFFF" w:themeColor="background1"/>
                      </w:rPr>
                      <w:t xml:space="preserve"> </w:t>
                    </w:r>
                    <w:r w:rsidR="00711623">
                      <w:rPr>
                        <w:color w:val="FFFFFF" w:themeColor="background1"/>
                      </w:rPr>
                      <w:t xml:space="preserve">and Same Day Emergency Care </w:t>
                    </w:r>
                    <w:r w:rsidR="00D60F01">
                      <w:rPr>
                        <w:color w:val="FFFFFF" w:themeColor="background1"/>
                      </w:rPr>
                      <w:t>Report</w:t>
                    </w:r>
                    <w:r w:rsidRPr="0018437E">
                      <w:rPr>
                        <w:color w:val="FFFFFF" w:themeColor="background1"/>
                      </w:rPr>
                      <w:t xml:space="preserve">– </w:t>
                    </w:r>
                    <w:r w:rsidR="00895595">
                      <w:rPr>
                        <w:color w:val="FFFFFF" w:themeColor="background1"/>
                      </w:rPr>
                      <w:t>Novem</w:t>
                    </w:r>
                    <w:r w:rsidR="00171497">
                      <w:rPr>
                        <w:color w:val="FFFFFF" w:themeColor="background1"/>
                      </w:rPr>
                      <w:t>ber</w:t>
                    </w:r>
                    <w:r w:rsidRPr="0018437E">
                      <w:rPr>
                        <w:color w:val="FFFFFF" w:themeColor="background1"/>
                      </w:rPr>
                      <w:t xml:space="preserve"> 202</w:t>
                    </w:r>
                    <w:r w:rsidR="005C16C2">
                      <w:rPr>
                        <w:color w:val="FFFFFF" w:themeColor="background1"/>
                      </w:rPr>
                      <w:t>4</w:t>
                    </w:r>
                  </w:p>
                </w:txbxContent>
              </v:textbox>
              <w10:wrap type="square"/>
            </v:shape>
          </w:pict>
        </mc:Fallback>
      </mc:AlternateContent>
    </w:r>
    <w:r w:rsidR="00C46DF9" w:rsidRPr="0018437E">
      <w:rPr>
        <w:noProof/>
      </w:rPr>
      <w:drawing>
        <wp:anchor distT="0" distB="0" distL="114300" distR="114300" simplePos="0" relativeHeight="251658241" behindDoc="0" locked="0" layoutInCell="1" allowOverlap="1" wp14:anchorId="4C327F3B" wp14:editId="20721577">
          <wp:simplePos x="0" y="0"/>
          <wp:positionH relativeFrom="page">
            <wp:posOffset>-274320</wp:posOffset>
          </wp:positionH>
          <wp:positionV relativeFrom="paragraph">
            <wp:posOffset>247015</wp:posOffset>
          </wp:positionV>
          <wp:extent cx="7941285" cy="645789"/>
          <wp:effectExtent l="0" t="0" r="0" b="2540"/>
          <wp:wrapNone/>
          <wp:docPr id="40" name="Picture 40"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sdtContent/>
    </w:sdt>
  </w:p>
  <w:p w14:paraId="28A63F6F" w14:textId="3CA19B40" w:rsidR="00810BB9" w:rsidRPr="0018437E" w:rsidRDefault="00C46DF9">
    <w:pPr>
      <w:pStyle w:val="Footer"/>
    </w:pPr>
    <w:r w:rsidRPr="0018437E">
      <w:rPr>
        <w:noProof/>
      </w:rPr>
      <mc:AlternateContent>
        <mc:Choice Requires="wps">
          <w:drawing>
            <wp:anchor distT="45720" distB="45720" distL="114300" distR="114300" simplePos="0" relativeHeight="251658243" behindDoc="0" locked="0" layoutInCell="1" allowOverlap="1" wp14:anchorId="08B83B4F" wp14:editId="1EC801B8">
              <wp:simplePos x="0" y="0"/>
              <wp:positionH relativeFrom="page">
                <wp:posOffset>6027420</wp:posOffset>
              </wp:positionH>
              <wp:positionV relativeFrom="paragraph">
                <wp:posOffset>97790</wp:posOffset>
              </wp:positionV>
              <wp:extent cx="12420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1E9A9F60"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B83B4F" 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1E9A9F60" w14:textId="77777777" w:rsidR="00C46DF9" w:rsidRPr="0018437E" w:rsidRDefault="00C46DF9" w:rsidP="00C46DF9">
                        <w:pPr>
                          <w:jc w:val="center"/>
                          <w:rPr>
                            <w:color w:val="FFFFFF" w:themeColor="background1"/>
                          </w:rPr>
                        </w:pPr>
                        <w:r w:rsidRPr="0018437E">
                          <w:rPr>
                            <w:color w:val="FFFFFF" w:themeColor="background1"/>
                          </w:rPr>
                          <w:t xml:space="preserve">Page </w:t>
                        </w:r>
                        <w:r w:rsidRPr="0018437E">
                          <w:rPr>
                            <w:b/>
                            <w:bCs/>
                            <w:color w:val="FFFFFF" w:themeColor="background1"/>
                          </w:rPr>
                          <w:fldChar w:fldCharType="begin"/>
                        </w:r>
                        <w:r w:rsidRPr="0018437E">
                          <w:rPr>
                            <w:b/>
                            <w:bCs/>
                            <w:color w:val="FFFFFF" w:themeColor="background1"/>
                          </w:rPr>
                          <w:instrText xml:space="preserve"> PAGE </w:instrText>
                        </w:r>
                        <w:r w:rsidRPr="0018437E">
                          <w:rPr>
                            <w:b/>
                            <w:bCs/>
                            <w:color w:val="FFFFFF" w:themeColor="background1"/>
                          </w:rPr>
                          <w:fldChar w:fldCharType="separate"/>
                        </w:r>
                        <w:r w:rsidRPr="0018437E">
                          <w:rPr>
                            <w:b/>
                            <w:bCs/>
                            <w:color w:val="FFFFFF" w:themeColor="background1"/>
                          </w:rPr>
                          <w:t>1</w:t>
                        </w:r>
                        <w:r w:rsidRPr="0018437E">
                          <w:rPr>
                            <w:b/>
                            <w:bCs/>
                            <w:color w:val="FFFFFF" w:themeColor="background1"/>
                          </w:rPr>
                          <w:fldChar w:fldCharType="end"/>
                        </w:r>
                        <w:r w:rsidRPr="0018437E">
                          <w:rPr>
                            <w:color w:val="FFFFFF" w:themeColor="background1"/>
                          </w:rPr>
                          <w:t xml:space="preserve"> of </w:t>
                        </w:r>
                        <w:r w:rsidRPr="0018437E">
                          <w:rPr>
                            <w:b/>
                            <w:bCs/>
                            <w:color w:val="FFFFFF" w:themeColor="background1"/>
                          </w:rPr>
                          <w:fldChar w:fldCharType="begin"/>
                        </w:r>
                        <w:r w:rsidRPr="0018437E">
                          <w:rPr>
                            <w:b/>
                            <w:bCs/>
                            <w:color w:val="FFFFFF" w:themeColor="background1"/>
                          </w:rPr>
                          <w:instrText xml:space="preserve"> NUMPAGES  </w:instrText>
                        </w:r>
                        <w:r w:rsidRPr="0018437E">
                          <w:rPr>
                            <w:b/>
                            <w:bCs/>
                            <w:color w:val="FFFFFF" w:themeColor="background1"/>
                          </w:rPr>
                          <w:fldChar w:fldCharType="separate"/>
                        </w:r>
                        <w:r w:rsidRPr="0018437E">
                          <w:rPr>
                            <w:b/>
                            <w:bCs/>
                            <w:color w:val="FFFFFF" w:themeColor="background1"/>
                          </w:rPr>
                          <w:t>8</w:t>
                        </w:r>
                        <w:r w:rsidRPr="0018437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05A00" w14:textId="77777777" w:rsidR="00E86BCC" w:rsidRPr="0018437E" w:rsidRDefault="00E86BCC" w:rsidP="00810BB9">
      <w:r w:rsidRPr="0018437E">
        <w:separator/>
      </w:r>
    </w:p>
  </w:footnote>
  <w:footnote w:type="continuationSeparator" w:id="0">
    <w:p w14:paraId="171D87BF" w14:textId="77777777" w:rsidR="00E86BCC" w:rsidRPr="0018437E" w:rsidRDefault="00E86BCC" w:rsidP="00810BB9">
      <w:r w:rsidRPr="0018437E">
        <w:continuationSeparator/>
      </w:r>
    </w:p>
  </w:footnote>
  <w:footnote w:type="continuationNotice" w:id="1">
    <w:p w14:paraId="47F4706C" w14:textId="77777777" w:rsidR="00E86BCC" w:rsidRPr="0018437E" w:rsidRDefault="00E86BCC"/>
  </w:footnote>
  <w:footnote w:id="2">
    <w:p w14:paraId="4397F442" w14:textId="7A589DCE" w:rsidR="00373DE5" w:rsidRPr="00D66EDF" w:rsidRDefault="00373DE5" w:rsidP="00D66EDF">
      <w:pPr>
        <w:rPr>
          <w:rFonts w:cs="Poppins"/>
        </w:rPr>
      </w:pPr>
      <w:r>
        <w:rPr>
          <w:rStyle w:val="FootnoteReference"/>
        </w:rPr>
        <w:footnoteRef/>
      </w:r>
      <w:r>
        <w:t xml:space="preserve"> </w:t>
      </w:r>
      <w:r w:rsidRPr="00373DE5">
        <w:rPr>
          <w:rFonts w:cs="Poppins"/>
          <w:sz w:val="16"/>
          <w:szCs w:val="14"/>
        </w:rPr>
        <w:t>Please note for this report we have referred to the department as ED, however, when patients have used A&amp;E, we have kept the language they used.</w:t>
      </w:r>
    </w:p>
  </w:footnote>
  <w:footnote w:id="3">
    <w:p w14:paraId="6A6729D4" w14:textId="704B1052" w:rsidR="00D66EDF" w:rsidRDefault="00D66EDF" w:rsidP="00D66EDF">
      <w:r>
        <w:rPr>
          <w:rStyle w:val="FootnoteReference"/>
        </w:rPr>
        <w:footnoteRef/>
      </w:r>
      <w:r>
        <w:t xml:space="preserve"> </w:t>
      </w:r>
      <w:r w:rsidRPr="00D66EDF">
        <w:rPr>
          <w:sz w:val="16"/>
          <w:szCs w:val="16"/>
        </w:rPr>
        <w:t>22 from Woking, 18 from Spelthorne, 17 from Elmbridge, 14 from Runnymede.</w:t>
      </w:r>
      <w:r>
        <w:t xml:space="preserve"> </w:t>
      </w:r>
    </w:p>
    <w:p w14:paraId="6359AA7E" w14:textId="12BCAD25" w:rsidR="00D66EDF" w:rsidRDefault="00D66ED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24C5" w14:textId="77777777" w:rsidR="0009774D" w:rsidRPr="0018437E" w:rsidRDefault="00D82729" w:rsidP="0009774D">
    <w:pPr>
      <w:pStyle w:val="Header"/>
      <w:jc w:val="right"/>
    </w:pPr>
    <w:r w:rsidRPr="0018437E">
      <w:rPr>
        <w:noProof/>
      </w:rPr>
      <mc:AlternateContent>
        <mc:Choice Requires="wps">
          <w:drawing>
            <wp:anchor distT="0" distB="0" distL="114300" distR="114300" simplePos="0" relativeHeight="251658240" behindDoc="0" locked="0" layoutInCell="1" allowOverlap="1" wp14:anchorId="0FC7573F" wp14:editId="6D6AB52B">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CB9EF"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sidRPr="0018437E">
      <w:rPr>
        <w:noProof/>
      </w:rPr>
      <w:drawing>
        <wp:inline distT="0" distB="0" distL="0" distR="0" wp14:anchorId="31B5360C" wp14:editId="0FE734EB">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70E16D6"/>
    <w:lvl w:ilvl="0">
      <w:start w:val="1"/>
      <w:numFmt w:val="bullet"/>
      <w:pStyle w:val="ListBullet2"/>
      <w:lvlText w:val=""/>
      <w:lvlJc w:val="left"/>
      <w:pPr>
        <w:ind w:left="5812" w:hanging="360"/>
      </w:pPr>
      <w:rPr>
        <w:rFonts w:ascii="Symbol" w:hAnsi="Symbol" w:hint="default"/>
      </w:rPr>
    </w:lvl>
  </w:abstractNum>
  <w:abstractNum w:abstractNumId="1" w15:restartNumberingAfterBreak="0">
    <w:nsid w:val="FFFFFF89"/>
    <w:multiLevelType w:val="singleLevel"/>
    <w:tmpl w:val="6BD0680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286B2D"/>
    <w:multiLevelType w:val="multilevel"/>
    <w:tmpl w:val="F64A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212588"/>
    <w:multiLevelType w:val="hybridMultilevel"/>
    <w:tmpl w:val="8B803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9A3076"/>
    <w:multiLevelType w:val="hybridMultilevel"/>
    <w:tmpl w:val="5DE458F4"/>
    <w:lvl w:ilvl="0" w:tplc="052CAF80">
      <w:start w:val="1"/>
      <w:numFmt w:val="bullet"/>
      <w:pStyle w:val="ListBullet-pink"/>
      <w:lvlText w:val=""/>
      <w:lvlJc w:val="left"/>
      <w:pPr>
        <w:ind w:left="360" w:hanging="360"/>
      </w:pPr>
      <w:rPr>
        <w:rFonts w:ascii="Symbol" w:hAnsi="Symbol" w:hint="default"/>
        <w:color w:val="C3187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835821"/>
    <w:multiLevelType w:val="hybridMultilevel"/>
    <w:tmpl w:val="DF0EAF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3838624">
    <w:abstractNumId w:val="1"/>
  </w:num>
  <w:num w:numId="2" w16cid:durableId="1365671041">
    <w:abstractNumId w:val="5"/>
  </w:num>
  <w:num w:numId="3" w16cid:durableId="557713186">
    <w:abstractNumId w:val="0"/>
  </w:num>
  <w:num w:numId="4" w16cid:durableId="2131515041">
    <w:abstractNumId w:val="2"/>
  </w:num>
  <w:num w:numId="5" w16cid:durableId="1298339708">
    <w:abstractNumId w:val="6"/>
  </w:num>
  <w:num w:numId="6" w16cid:durableId="2135441209">
    <w:abstractNumId w:val="4"/>
  </w:num>
  <w:num w:numId="7" w16cid:durableId="2000230868">
    <w:abstractNumId w:val="7"/>
  </w:num>
  <w:num w:numId="8" w16cid:durableId="159189418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114"/>
    <w:rsid w:val="00002479"/>
    <w:rsid w:val="00002A0E"/>
    <w:rsid w:val="00002A3A"/>
    <w:rsid w:val="00003B12"/>
    <w:rsid w:val="00006775"/>
    <w:rsid w:val="00006F09"/>
    <w:rsid w:val="00007D3F"/>
    <w:rsid w:val="00012627"/>
    <w:rsid w:val="000126F1"/>
    <w:rsid w:val="000149ED"/>
    <w:rsid w:val="00015C70"/>
    <w:rsid w:val="0002082F"/>
    <w:rsid w:val="00020A7B"/>
    <w:rsid w:val="00024BD7"/>
    <w:rsid w:val="00025497"/>
    <w:rsid w:val="00026C59"/>
    <w:rsid w:val="000278F4"/>
    <w:rsid w:val="00027CD0"/>
    <w:rsid w:val="00034940"/>
    <w:rsid w:val="00035CF0"/>
    <w:rsid w:val="00036353"/>
    <w:rsid w:val="00040215"/>
    <w:rsid w:val="00040747"/>
    <w:rsid w:val="0004102F"/>
    <w:rsid w:val="0004120B"/>
    <w:rsid w:val="0004213E"/>
    <w:rsid w:val="00042E9C"/>
    <w:rsid w:val="00044402"/>
    <w:rsid w:val="00050FDA"/>
    <w:rsid w:val="000533B6"/>
    <w:rsid w:val="00053592"/>
    <w:rsid w:val="00054B2A"/>
    <w:rsid w:val="00054CC0"/>
    <w:rsid w:val="00054D56"/>
    <w:rsid w:val="00060CBA"/>
    <w:rsid w:val="000615A1"/>
    <w:rsid w:val="000629B6"/>
    <w:rsid w:val="000637DE"/>
    <w:rsid w:val="00064259"/>
    <w:rsid w:val="00065649"/>
    <w:rsid w:val="000659AF"/>
    <w:rsid w:val="000663FF"/>
    <w:rsid w:val="00066EEB"/>
    <w:rsid w:val="00070D09"/>
    <w:rsid w:val="00071AA7"/>
    <w:rsid w:val="00072515"/>
    <w:rsid w:val="00075DD0"/>
    <w:rsid w:val="000763C8"/>
    <w:rsid w:val="000771AF"/>
    <w:rsid w:val="00077512"/>
    <w:rsid w:val="000806B9"/>
    <w:rsid w:val="0008409C"/>
    <w:rsid w:val="000840BF"/>
    <w:rsid w:val="00084BD0"/>
    <w:rsid w:val="00086DE5"/>
    <w:rsid w:val="00087669"/>
    <w:rsid w:val="00091FE6"/>
    <w:rsid w:val="00092C05"/>
    <w:rsid w:val="00095222"/>
    <w:rsid w:val="00095BC5"/>
    <w:rsid w:val="00096A6A"/>
    <w:rsid w:val="0009774D"/>
    <w:rsid w:val="000A13F4"/>
    <w:rsid w:val="000A1739"/>
    <w:rsid w:val="000A2655"/>
    <w:rsid w:val="000A29D1"/>
    <w:rsid w:val="000A2FE3"/>
    <w:rsid w:val="000A34CF"/>
    <w:rsid w:val="000A4BD5"/>
    <w:rsid w:val="000A519C"/>
    <w:rsid w:val="000A5280"/>
    <w:rsid w:val="000A533C"/>
    <w:rsid w:val="000A6BE5"/>
    <w:rsid w:val="000A74F4"/>
    <w:rsid w:val="000B3A46"/>
    <w:rsid w:val="000B517B"/>
    <w:rsid w:val="000B59FF"/>
    <w:rsid w:val="000B5B17"/>
    <w:rsid w:val="000B767D"/>
    <w:rsid w:val="000C086F"/>
    <w:rsid w:val="000C1459"/>
    <w:rsid w:val="000C16D5"/>
    <w:rsid w:val="000C1893"/>
    <w:rsid w:val="000C190A"/>
    <w:rsid w:val="000C1BB4"/>
    <w:rsid w:val="000C1C43"/>
    <w:rsid w:val="000C3873"/>
    <w:rsid w:val="000C3DF5"/>
    <w:rsid w:val="000C6E06"/>
    <w:rsid w:val="000C75EB"/>
    <w:rsid w:val="000D1650"/>
    <w:rsid w:val="000D25A7"/>
    <w:rsid w:val="000D3CC7"/>
    <w:rsid w:val="000D4B5D"/>
    <w:rsid w:val="000D529C"/>
    <w:rsid w:val="000D5658"/>
    <w:rsid w:val="000D66FE"/>
    <w:rsid w:val="000D6C8D"/>
    <w:rsid w:val="000E02EB"/>
    <w:rsid w:val="000E07D5"/>
    <w:rsid w:val="000E1F65"/>
    <w:rsid w:val="000E214D"/>
    <w:rsid w:val="000E31A3"/>
    <w:rsid w:val="000E3897"/>
    <w:rsid w:val="000E5981"/>
    <w:rsid w:val="000E5DEF"/>
    <w:rsid w:val="000F10BE"/>
    <w:rsid w:val="000F15C0"/>
    <w:rsid w:val="000F161B"/>
    <w:rsid w:val="000F19CE"/>
    <w:rsid w:val="000F1D8A"/>
    <w:rsid w:val="000F5849"/>
    <w:rsid w:val="00100172"/>
    <w:rsid w:val="00100413"/>
    <w:rsid w:val="00100C45"/>
    <w:rsid w:val="001011FA"/>
    <w:rsid w:val="0010362B"/>
    <w:rsid w:val="001054A5"/>
    <w:rsid w:val="00107213"/>
    <w:rsid w:val="001074D1"/>
    <w:rsid w:val="00110B5E"/>
    <w:rsid w:val="00111324"/>
    <w:rsid w:val="001121E7"/>
    <w:rsid w:val="00112A47"/>
    <w:rsid w:val="00112E49"/>
    <w:rsid w:val="00112FCA"/>
    <w:rsid w:val="00113891"/>
    <w:rsid w:val="00114E30"/>
    <w:rsid w:val="001166D0"/>
    <w:rsid w:val="00122474"/>
    <w:rsid w:val="001253EE"/>
    <w:rsid w:val="00126393"/>
    <w:rsid w:val="00126C2F"/>
    <w:rsid w:val="00130EC6"/>
    <w:rsid w:val="00130F06"/>
    <w:rsid w:val="0013166C"/>
    <w:rsid w:val="00132BED"/>
    <w:rsid w:val="001346FA"/>
    <w:rsid w:val="0013482C"/>
    <w:rsid w:val="00134BCA"/>
    <w:rsid w:val="00134D94"/>
    <w:rsid w:val="001352A7"/>
    <w:rsid w:val="001363AD"/>
    <w:rsid w:val="001363EA"/>
    <w:rsid w:val="001367BB"/>
    <w:rsid w:val="00136C33"/>
    <w:rsid w:val="001374A7"/>
    <w:rsid w:val="00137E57"/>
    <w:rsid w:val="0014224C"/>
    <w:rsid w:val="001432D7"/>
    <w:rsid w:val="00143F48"/>
    <w:rsid w:val="00144771"/>
    <w:rsid w:val="0015390D"/>
    <w:rsid w:val="00153CE9"/>
    <w:rsid w:val="001552BA"/>
    <w:rsid w:val="001556C2"/>
    <w:rsid w:val="00156CDC"/>
    <w:rsid w:val="0015782A"/>
    <w:rsid w:val="001602C8"/>
    <w:rsid w:val="00162419"/>
    <w:rsid w:val="00162BBE"/>
    <w:rsid w:val="0016338E"/>
    <w:rsid w:val="00164480"/>
    <w:rsid w:val="00164F1C"/>
    <w:rsid w:val="0016583A"/>
    <w:rsid w:val="001661A5"/>
    <w:rsid w:val="0016753C"/>
    <w:rsid w:val="00171497"/>
    <w:rsid w:val="00171DA0"/>
    <w:rsid w:val="00173224"/>
    <w:rsid w:val="0017388A"/>
    <w:rsid w:val="00173B5D"/>
    <w:rsid w:val="00174F16"/>
    <w:rsid w:val="00175BA3"/>
    <w:rsid w:val="00175CF9"/>
    <w:rsid w:val="001807F8"/>
    <w:rsid w:val="001817BD"/>
    <w:rsid w:val="00182CE1"/>
    <w:rsid w:val="0018437E"/>
    <w:rsid w:val="0018508D"/>
    <w:rsid w:val="00185481"/>
    <w:rsid w:val="00185BBC"/>
    <w:rsid w:val="001866EB"/>
    <w:rsid w:val="001870C3"/>
    <w:rsid w:val="00191B18"/>
    <w:rsid w:val="00192028"/>
    <w:rsid w:val="001927DD"/>
    <w:rsid w:val="00192FBA"/>
    <w:rsid w:val="00193309"/>
    <w:rsid w:val="0019373C"/>
    <w:rsid w:val="00196130"/>
    <w:rsid w:val="00196176"/>
    <w:rsid w:val="001962DA"/>
    <w:rsid w:val="00196493"/>
    <w:rsid w:val="001975F9"/>
    <w:rsid w:val="001A0079"/>
    <w:rsid w:val="001A0ECA"/>
    <w:rsid w:val="001A1D66"/>
    <w:rsid w:val="001A495F"/>
    <w:rsid w:val="001A4F36"/>
    <w:rsid w:val="001A5A26"/>
    <w:rsid w:val="001A65A1"/>
    <w:rsid w:val="001A67C4"/>
    <w:rsid w:val="001B03F2"/>
    <w:rsid w:val="001B118C"/>
    <w:rsid w:val="001B18E1"/>
    <w:rsid w:val="001B2640"/>
    <w:rsid w:val="001B418D"/>
    <w:rsid w:val="001B5C23"/>
    <w:rsid w:val="001B5EE9"/>
    <w:rsid w:val="001B7D02"/>
    <w:rsid w:val="001C2211"/>
    <w:rsid w:val="001C625D"/>
    <w:rsid w:val="001C7591"/>
    <w:rsid w:val="001C7649"/>
    <w:rsid w:val="001D0575"/>
    <w:rsid w:val="001D19BC"/>
    <w:rsid w:val="001D451F"/>
    <w:rsid w:val="001D4848"/>
    <w:rsid w:val="001D63CE"/>
    <w:rsid w:val="001D7A48"/>
    <w:rsid w:val="001E0F6F"/>
    <w:rsid w:val="001E2BA8"/>
    <w:rsid w:val="001E2CA0"/>
    <w:rsid w:val="001E32E3"/>
    <w:rsid w:val="001E35F5"/>
    <w:rsid w:val="001E371C"/>
    <w:rsid w:val="001E3845"/>
    <w:rsid w:val="001E3BE5"/>
    <w:rsid w:val="001E6F69"/>
    <w:rsid w:val="001F09D5"/>
    <w:rsid w:val="001F1739"/>
    <w:rsid w:val="001F1A5F"/>
    <w:rsid w:val="001F1A9B"/>
    <w:rsid w:val="001F234E"/>
    <w:rsid w:val="001F2CD2"/>
    <w:rsid w:val="001F3EA6"/>
    <w:rsid w:val="001F5883"/>
    <w:rsid w:val="001F590F"/>
    <w:rsid w:val="001F6948"/>
    <w:rsid w:val="001F6A68"/>
    <w:rsid w:val="001F6B09"/>
    <w:rsid w:val="0020212A"/>
    <w:rsid w:val="0020377A"/>
    <w:rsid w:val="00205407"/>
    <w:rsid w:val="00205E44"/>
    <w:rsid w:val="002075B5"/>
    <w:rsid w:val="00207B26"/>
    <w:rsid w:val="00211BA7"/>
    <w:rsid w:val="00211E2D"/>
    <w:rsid w:val="00212E0B"/>
    <w:rsid w:val="00213466"/>
    <w:rsid w:val="00214725"/>
    <w:rsid w:val="0021573C"/>
    <w:rsid w:val="00217192"/>
    <w:rsid w:val="002174DC"/>
    <w:rsid w:val="00217C37"/>
    <w:rsid w:val="0022132E"/>
    <w:rsid w:val="00222D8E"/>
    <w:rsid w:val="00222E8A"/>
    <w:rsid w:val="0022311C"/>
    <w:rsid w:val="00223B97"/>
    <w:rsid w:val="00223D58"/>
    <w:rsid w:val="0022409E"/>
    <w:rsid w:val="00224259"/>
    <w:rsid w:val="00224313"/>
    <w:rsid w:val="00224366"/>
    <w:rsid w:val="00224408"/>
    <w:rsid w:val="00224872"/>
    <w:rsid w:val="00224A2F"/>
    <w:rsid w:val="00226936"/>
    <w:rsid w:val="0023166B"/>
    <w:rsid w:val="002342B2"/>
    <w:rsid w:val="00236625"/>
    <w:rsid w:val="0023678F"/>
    <w:rsid w:val="00237C54"/>
    <w:rsid w:val="00241C3A"/>
    <w:rsid w:val="0024273F"/>
    <w:rsid w:val="00243FC5"/>
    <w:rsid w:val="002440BE"/>
    <w:rsid w:val="00244150"/>
    <w:rsid w:val="00244D62"/>
    <w:rsid w:val="00244E9E"/>
    <w:rsid w:val="00245C4C"/>
    <w:rsid w:val="00246CB6"/>
    <w:rsid w:val="00246FE8"/>
    <w:rsid w:val="00250964"/>
    <w:rsid w:val="00250ED9"/>
    <w:rsid w:val="00250F5C"/>
    <w:rsid w:val="00253B35"/>
    <w:rsid w:val="00253CE9"/>
    <w:rsid w:val="00253DA3"/>
    <w:rsid w:val="0025498B"/>
    <w:rsid w:val="00254B40"/>
    <w:rsid w:val="00254CB6"/>
    <w:rsid w:val="0025572D"/>
    <w:rsid w:val="00256ED7"/>
    <w:rsid w:val="002576BC"/>
    <w:rsid w:val="00257BDA"/>
    <w:rsid w:val="00260AB2"/>
    <w:rsid w:val="00260E8E"/>
    <w:rsid w:val="002610D3"/>
    <w:rsid w:val="002619E1"/>
    <w:rsid w:val="00261ED1"/>
    <w:rsid w:val="00263547"/>
    <w:rsid w:val="002646FD"/>
    <w:rsid w:val="00265D4F"/>
    <w:rsid w:val="00266082"/>
    <w:rsid w:val="002677CE"/>
    <w:rsid w:val="00271547"/>
    <w:rsid w:val="00273001"/>
    <w:rsid w:val="00273A76"/>
    <w:rsid w:val="002748F6"/>
    <w:rsid w:val="0027636B"/>
    <w:rsid w:val="002766B5"/>
    <w:rsid w:val="002779F5"/>
    <w:rsid w:val="00280359"/>
    <w:rsid w:val="0028111A"/>
    <w:rsid w:val="002823CE"/>
    <w:rsid w:val="00283052"/>
    <w:rsid w:val="00283410"/>
    <w:rsid w:val="00283714"/>
    <w:rsid w:val="00283E32"/>
    <w:rsid w:val="002840DC"/>
    <w:rsid w:val="00284DF9"/>
    <w:rsid w:val="00285353"/>
    <w:rsid w:val="002858EB"/>
    <w:rsid w:val="00286E18"/>
    <w:rsid w:val="0029139E"/>
    <w:rsid w:val="00291597"/>
    <w:rsid w:val="002917C6"/>
    <w:rsid w:val="00292AE6"/>
    <w:rsid w:val="00292CD9"/>
    <w:rsid w:val="00292FD0"/>
    <w:rsid w:val="002939E6"/>
    <w:rsid w:val="00293DAE"/>
    <w:rsid w:val="002951F5"/>
    <w:rsid w:val="00295D71"/>
    <w:rsid w:val="0029699A"/>
    <w:rsid w:val="00296DBC"/>
    <w:rsid w:val="00296E8A"/>
    <w:rsid w:val="00297DC9"/>
    <w:rsid w:val="002A0719"/>
    <w:rsid w:val="002A0926"/>
    <w:rsid w:val="002A0F01"/>
    <w:rsid w:val="002A10D9"/>
    <w:rsid w:val="002A11E8"/>
    <w:rsid w:val="002A131D"/>
    <w:rsid w:val="002A1823"/>
    <w:rsid w:val="002A1CA9"/>
    <w:rsid w:val="002A3ECC"/>
    <w:rsid w:val="002B203B"/>
    <w:rsid w:val="002B2EC4"/>
    <w:rsid w:val="002B5F51"/>
    <w:rsid w:val="002B6C9F"/>
    <w:rsid w:val="002B70FC"/>
    <w:rsid w:val="002B7C61"/>
    <w:rsid w:val="002B7D50"/>
    <w:rsid w:val="002B7F7B"/>
    <w:rsid w:val="002C00ED"/>
    <w:rsid w:val="002C0679"/>
    <w:rsid w:val="002C08C4"/>
    <w:rsid w:val="002C0EE7"/>
    <w:rsid w:val="002C163D"/>
    <w:rsid w:val="002C1AA5"/>
    <w:rsid w:val="002C35A3"/>
    <w:rsid w:val="002C35DE"/>
    <w:rsid w:val="002C47DF"/>
    <w:rsid w:val="002C4D28"/>
    <w:rsid w:val="002C7D5F"/>
    <w:rsid w:val="002D0102"/>
    <w:rsid w:val="002D0ED7"/>
    <w:rsid w:val="002D1C7C"/>
    <w:rsid w:val="002D1DBC"/>
    <w:rsid w:val="002D2984"/>
    <w:rsid w:val="002D30E1"/>
    <w:rsid w:val="002D4835"/>
    <w:rsid w:val="002D48C7"/>
    <w:rsid w:val="002D4A77"/>
    <w:rsid w:val="002D588D"/>
    <w:rsid w:val="002D685D"/>
    <w:rsid w:val="002D6870"/>
    <w:rsid w:val="002E05CE"/>
    <w:rsid w:val="002E1487"/>
    <w:rsid w:val="002E1856"/>
    <w:rsid w:val="002E1B00"/>
    <w:rsid w:val="002E2817"/>
    <w:rsid w:val="002E3A0F"/>
    <w:rsid w:val="002E70F2"/>
    <w:rsid w:val="002F1384"/>
    <w:rsid w:val="002F18E7"/>
    <w:rsid w:val="002F22F3"/>
    <w:rsid w:val="002F36C6"/>
    <w:rsid w:val="002F43BB"/>
    <w:rsid w:val="002F43C6"/>
    <w:rsid w:val="002F603A"/>
    <w:rsid w:val="002F671A"/>
    <w:rsid w:val="002F67AF"/>
    <w:rsid w:val="002F6917"/>
    <w:rsid w:val="002F6FCA"/>
    <w:rsid w:val="00300B3A"/>
    <w:rsid w:val="003012EC"/>
    <w:rsid w:val="00301A0C"/>
    <w:rsid w:val="00301AB2"/>
    <w:rsid w:val="003022A5"/>
    <w:rsid w:val="003035D7"/>
    <w:rsid w:val="003076BA"/>
    <w:rsid w:val="00311C45"/>
    <w:rsid w:val="003144A9"/>
    <w:rsid w:val="00314A6B"/>
    <w:rsid w:val="00315ADF"/>
    <w:rsid w:val="00315C97"/>
    <w:rsid w:val="00316360"/>
    <w:rsid w:val="00316EBC"/>
    <w:rsid w:val="0031737D"/>
    <w:rsid w:val="003208B7"/>
    <w:rsid w:val="00320A8E"/>
    <w:rsid w:val="00321933"/>
    <w:rsid w:val="00321987"/>
    <w:rsid w:val="00323EE4"/>
    <w:rsid w:val="00325EBC"/>
    <w:rsid w:val="00326FD3"/>
    <w:rsid w:val="0032778E"/>
    <w:rsid w:val="0033094E"/>
    <w:rsid w:val="00330972"/>
    <w:rsid w:val="003313C1"/>
    <w:rsid w:val="00331AFE"/>
    <w:rsid w:val="00333BAB"/>
    <w:rsid w:val="003344E1"/>
    <w:rsid w:val="0033496B"/>
    <w:rsid w:val="0033639B"/>
    <w:rsid w:val="00340F13"/>
    <w:rsid w:val="00341146"/>
    <w:rsid w:val="00341292"/>
    <w:rsid w:val="0034133A"/>
    <w:rsid w:val="00342559"/>
    <w:rsid w:val="00342602"/>
    <w:rsid w:val="003458C7"/>
    <w:rsid w:val="00346393"/>
    <w:rsid w:val="00347A50"/>
    <w:rsid w:val="00347FEB"/>
    <w:rsid w:val="0035049B"/>
    <w:rsid w:val="00350526"/>
    <w:rsid w:val="0035052A"/>
    <w:rsid w:val="003522FA"/>
    <w:rsid w:val="003529F2"/>
    <w:rsid w:val="0035599D"/>
    <w:rsid w:val="00361A86"/>
    <w:rsid w:val="00361F51"/>
    <w:rsid w:val="00370114"/>
    <w:rsid w:val="003711C1"/>
    <w:rsid w:val="00372322"/>
    <w:rsid w:val="003732BB"/>
    <w:rsid w:val="003735BC"/>
    <w:rsid w:val="00373DE5"/>
    <w:rsid w:val="00373E21"/>
    <w:rsid w:val="00374B91"/>
    <w:rsid w:val="00375413"/>
    <w:rsid w:val="00375965"/>
    <w:rsid w:val="00375F5F"/>
    <w:rsid w:val="00376EA8"/>
    <w:rsid w:val="00377368"/>
    <w:rsid w:val="003773A7"/>
    <w:rsid w:val="003774A3"/>
    <w:rsid w:val="003803C8"/>
    <w:rsid w:val="00382E3D"/>
    <w:rsid w:val="003840AD"/>
    <w:rsid w:val="0038499A"/>
    <w:rsid w:val="00386D8C"/>
    <w:rsid w:val="00387B42"/>
    <w:rsid w:val="003906BD"/>
    <w:rsid w:val="003908AB"/>
    <w:rsid w:val="00390F7A"/>
    <w:rsid w:val="00392D6F"/>
    <w:rsid w:val="0039416E"/>
    <w:rsid w:val="00396427"/>
    <w:rsid w:val="003A030E"/>
    <w:rsid w:val="003A1670"/>
    <w:rsid w:val="003A193C"/>
    <w:rsid w:val="003A2748"/>
    <w:rsid w:val="003A2947"/>
    <w:rsid w:val="003A334F"/>
    <w:rsid w:val="003A48B5"/>
    <w:rsid w:val="003A4E47"/>
    <w:rsid w:val="003A4E59"/>
    <w:rsid w:val="003A616A"/>
    <w:rsid w:val="003A79AA"/>
    <w:rsid w:val="003B06CC"/>
    <w:rsid w:val="003B1336"/>
    <w:rsid w:val="003B14CE"/>
    <w:rsid w:val="003B2EA9"/>
    <w:rsid w:val="003B3775"/>
    <w:rsid w:val="003B444A"/>
    <w:rsid w:val="003B5D10"/>
    <w:rsid w:val="003B6B12"/>
    <w:rsid w:val="003C02B9"/>
    <w:rsid w:val="003C1ECD"/>
    <w:rsid w:val="003C2445"/>
    <w:rsid w:val="003C249F"/>
    <w:rsid w:val="003C2F25"/>
    <w:rsid w:val="003C341A"/>
    <w:rsid w:val="003C57B7"/>
    <w:rsid w:val="003C59AA"/>
    <w:rsid w:val="003C5A0B"/>
    <w:rsid w:val="003D17CC"/>
    <w:rsid w:val="003D22DF"/>
    <w:rsid w:val="003D2680"/>
    <w:rsid w:val="003D3650"/>
    <w:rsid w:val="003D4D42"/>
    <w:rsid w:val="003D5109"/>
    <w:rsid w:val="003D524C"/>
    <w:rsid w:val="003D7DED"/>
    <w:rsid w:val="003E0ED3"/>
    <w:rsid w:val="003E1A12"/>
    <w:rsid w:val="003E2BC9"/>
    <w:rsid w:val="003E37EC"/>
    <w:rsid w:val="003E4FC3"/>
    <w:rsid w:val="003E7337"/>
    <w:rsid w:val="003E7503"/>
    <w:rsid w:val="003F112E"/>
    <w:rsid w:val="003F1579"/>
    <w:rsid w:val="003F177B"/>
    <w:rsid w:val="003F192C"/>
    <w:rsid w:val="003F1A43"/>
    <w:rsid w:val="003F1F33"/>
    <w:rsid w:val="003F2AF0"/>
    <w:rsid w:val="003F2D43"/>
    <w:rsid w:val="003F58E3"/>
    <w:rsid w:val="003F76DA"/>
    <w:rsid w:val="00400359"/>
    <w:rsid w:val="00400E23"/>
    <w:rsid w:val="00402283"/>
    <w:rsid w:val="004049C5"/>
    <w:rsid w:val="00405412"/>
    <w:rsid w:val="00405B49"/>
    <w:rsid w:val="00405F04"/>
    <w:rsid w:val="0040686F"/>
    <w:rsid w:val="00406D02"/>
    <w:rsid w:val="00407909"/>
    <w:rsid w:val="00410AC0"/>
    <w:rsid w:val="00413067"/>
    <w:rsid w:val="00413D57"/>
    <w:rsid w:val="00414125"/>
    <w:rsid w:val="004154D5"/>
    <w:rsid w:val="00416501"/>
    <w:rsid w:val="00417CD1"/>
    <w:rsid w:val="004214EE"/>
    <w:rsid w:val="00422807"/>
    <w:rsid w:val="004250E2"/>
    <w:rsid w:val="004258A4"/>
    <w:rsid w:val="0042689F"/>
    <w:rsid w:val="004269A6"/>
    <w:rsid w:val="004275EA"/>
    <w:rsid w:val="00427ABB"/>
    <w:rsid w:val="00427CCE"/>
    <w:rsid w:val="004302C1"/>
    <w:rsid w:val="00431B2A"/>
    <w:rsid w:val="00431CFB"/>
    <w:rsid w:val="00432B52"/>
    <w:rsid w:val="004332FA"/>
    <w:rsid w:val="004374D0"/>
    <w:rsid w:val="00437562"/>
    <w:rsid w:val="00437D10"/>
    <w:rsid w:val="004401A0"/>
    <w:rsid w:val="004404C1"/>
    <w:rsid w:val="004420C5"/>
    <w:rsid w:val="004423C5"/>
    <w:rsid w:val="004439E3"/>
    <w:rsid w:val="00444098"/>
    <w:rsid w:val="0044427F"/>
    <w:rsid w:val="004446B5"/>
    <w:rsid w:val="00446B00"/>
    <w:rsid w:val="00446B34"/>
    <w:rsid w:val="00446C6B"/>
    <w:rsid w:val="004470CD"/>
    <w:rsid w:val="00451517"/>
    <w:rsid w:val="004519BE"/>
    <w:rsid w:val="0045555E"/>
    <w:rsid w:val="00456AFB"/>
    <w:rsid w:val="00456D71"/>
    <w:rsid w:val="004630F6"/>
    <w:rsid w:val="00463C86"/>
    <w:rsid w:val="004659D0"/>
    <w:rsid w:val="0046752C"/>
    <w:rsid w:val="00467D4B"/>
    <w:rsid w:val="00470317"/>
    <w:rsid w:val="00470911"/>
    <w:rsid w:val="004749F9"/>
    <w:rsid w:val="00476386"/>
    <w:rsid w:val="00477464"/>
    <w:rsid w:val="004802EC"/>
    <w:rsid w:val="004806B5"/>
    <w:rsid w:val="0048219F"/>
    <w:rsid w:val="004838F1"/>
    <w:rsid w:val="00483993"/>
    <w:rsid w:val="00485813"/>
    <w:rsid w:val="004863C0"/>
    <w:rsid w:val="00486C09"/>
    <w:rsid w:val="00487BF7"/>
    <w:rsid w:val="004905F5"/>
    <w:rsid w:val="0049156F"/>
    <w:rsid w:val="00497F78"/>
    <w:rsid w:val="004A0164"/>
    <w:rsid w:val="004A2E56"/>
    <w:rsid w:val="004A4C43"/>
    <w:rsid w:val="004A7EDB"/>
    <w:rsid w:val="004B0B8C"/>
    <w:rsid w:val="004B1D70"/>
    <w:rsid w:val="004B28C8"/>
    <w:rsid w:val="004B54B9"/>
    <w:rsid w:val="004B5EAD"/>
    <w:rsid w:val="004B765A"/>
    <w:rsid w:val="004B7FAA"/>
    <w:rsid w:val="004C0653"/>
    <w:rsid w:val="004C1522"/>
    <w:rsid w:val="004C181C"/>
    <w:rsid w:val="004C1C52"/>
    <w:rsid w:val="004C2671"/>
    <w:rsid w:val="004C2AC5"/>
    <w:rsid w:val="004C2D5F"/>
    <w:rsid w:val="004C40D0"/>
    <w:rsid w:val="004C4B76"/>
    <w:rsid w:val="004C50A8"/>
    <w:rsid w:val="004C5A63"/>
    <w:rsid w:val="004D0E83"/>
    <w:rsid w:val="004D1027"/>
    <w:rsid w:val="004D266E"/>
    <w:rsid w:val="004D3492"/>
    <w:rsid w:val="004D359A"/>
    <w:rsid w:val="004D35DC"/>
    <w:rsid w:val="004D3631"/>
    <w:rsid w:val="004D4551"/>
    <w:rsid w:val="004D45BE"/>
    <w:rsid w:val="004D5649"/>
    <w:rsid w:val="004D5FDB"/>
    <w:rsid w:val="004D6328"/>
    <w:rsid w:val="004D6F3C"/>
    <w:rsid w:val="004D6F97"/>
    <w:rsid w:val="004D7798"/>
    <w:rsid w:val="004D7B54"/>
    <w:rsid w:val="004E00D8"/>
    <w:rsid w:val="004E0959"/>
    <w:rsid w:val="004E1766"/>
    <w:rsid w:val="004E29F3"/>
    <w:rsid w:val="004E3A15"/>
    <w:rsid w:val="004E3BC2"/>
    <w:rsid w:val="004E43E7"/>
    <w:rsid w:val="004E4BF2"/>
    <w:rsid w:val="004E5672"/>
    <w:rsid w:val="004E64D0"/>
    <w:rsid w:val="004E6EA4"/>
    <w:rsid w:val="004E7699"/>
    <w:rsid w:val="004F0165"/>
    <w:rsid w:val="004F04CB"/>
    <w:rsid w:val="004F0968"/>
    <w:rsid w:val="004F0BE6"/>
    <w:rsid w:val="004F1F27"/>
    <w:rsid w:val="004F24F1"/>
    <w:rsid w:val="004F45A6"/>
    <w:rsid w:val="004F5408"/>
    <w:rsid w:val="004F579B"/>
    <w:rsid w:val="004F5C32"/>
    <w:rsid w:val="004F7B4C"/>
    <w:rsid w:val="00500E42"/>
    <w:rsid w:val="00501FF7"/>
    <w:rsid w:val="00504814"/>
    <w:rsid w:val="005054BD"/>
    <w:rsid w:val="00505A64"/>
    <w:rsid w:val="00506D78"/>
    <w:rsid w:val="00506E61"/>
    <w:rsid w:val="00507A95"/>
    <w:rsid w:val="00507F18"/>
    <w:rsid w:val="0051096A"/>
    <w:rsid w:val="00513AB0"/>
    <w:rsid w:val="00514325"/>
    <w:rsid w:val="00514DD7"/>
    <w:rsid w:val="00516E97"/>
    <w:rsid w:val="00517856"/>
    <w:rsid w:val="005202CB"/>
    <w:rsid w:val="00520F72"/>
    <w:rsid w:val="005229D1"/>
    <w:rsid w:val="0052384A"/>
    <w:rsid w:val="00523B20"/>
    <w:rsid w:val="005258A6"/>
    <w:rsid w:val="005258D8"/>
    <w:rsid w:val="00526DD9"/>
    <w:rsid w:val="00530FF7"/>
    <w:rsid w:val="00532CFE"/>
    <w:rsid w:val="00534700"/>
    <w:rsid w:val="00534955"/>
    <w:rsid w:val="00534B60"/>
    <w:rsid w:val="00534ECC"/>
    <w:rsid w:val="00535DF7"/>
    <w:rsid w:val="00540071"/>
    <w:rsid w:val="0054181E"/>
    <w:rsid w:val="00542C12"/>
    <w:rsid w:val="005430F3"/>
    <w:rsid w:val="00544972"/>
    <w:rsid w:val="00545DDD"/>
    <w:rsid w:val="00547A8C"/>
    <w:rsid w:val="0055109F"/>
    <w:rsid w:val="0055170B"/>
    <w:rsid w:val="00552503"/>
    <w:rsid w:val="00552DC0"/>
    <w:rsid w:val="00554503"/>
    <w:rsid w:val="00554FD5"/>
    <w:rsid w:val="00555C74"/>
    <w:rsid w:val="005605A7"/>
    <w:rsid w:val="00561BFB"/>
    <w:rsid w:val="00562CB1"/>
    <w:rsid w:val="00564B51"/>
    <w:rsid w:val="00564E3D"/>
    <w:rsid w:val="00566F56"/>
    <w:rsid w:val="00567D1E"/>
    <w:rsid w:val="005731ED"/>
    <w:rsid w:val="00573320"/>
    <w:rsid w:val="005756D2"/>
    <w:rsid w:val="005802F7"/>
    <w:rsid w:val="005808E7"/>
    <w:rsid w:val="005827DB"/>
    <w:rsid w:val="00582A14"/>
    <w:rsid w:val="00583BE2"/>
    <w:rsid w:val="005847B1"/>
    <w:rsid w:val="00584C9B"/>
    <w:rsid w:val="0058503E"/>
    <w:rsid w:val="005870CF"/>
    <w:rsid w:val="00590FEC"/>
    <w:rsid w:val="005914EC"/>
    <w:rsid w:val="00591939"/>
    <w:rsid w:val="0059447F"/>
    <w:rsid w:val="00595D2E"/>
    <w:rsid w:val="00596278"/>
    <w:rsid w:val="00597387"/>
    <w:rsid w:val="00597B5C"/>
    <w:rsid w:val="00597DA1"/>
    <w:rsid w:val="00597F58"/>
    <w:rsid w:val="005A0429"/>
    <w:rsid w:val="005A15FA"/>
    <w:rsid w:val="005A2476"/>
    <w:rsid w:val="005A2656"/>
    <w:rsid w:val="005A2B6E"/>
    <w:rsid w:val="005A3D82"/>
    <w:rsid w:val="005A6120"/>
    <w:rsid w:val="005A64F4"/>
    <w:rsid w:val="005A6F88"/>
    <w:rsid w:val="005A7830"/>
    <w:rsid w:val="005B0616"/>
    <w:rsid w:val="005B0802"/>
    <w:rsid w:val="005B0BA0"/>
    <w:rsid w:val="005B1E47"/>
    <w:rsid w:val="005B3C89"/>
    <w:rsid w:val="005B4F87"/>
    <w:rsid w:val="005B5AF2"/>
    <w:rsid w:val="005B5D5E"/>
    <w:rsid w:val="005B70C8"/>
    <w:rsid w:val="005B7246"/>
    <w:rsid w:val="005C0215"/>
    <w:rsid w:val="005C0510"/>
    <w:rsid w:val="005C14A6"/>
    <w:rsid w:val="005C16C2"/>
    <w:rsid w:val="005C29DD"/>
    <w:rsid w:val="005C6B92"/>
    <w:rsid w:val="005C7E5F"/>
    <w:rsid w:val="005D080E"/>
    <w:rsid w:val="005D0C4C"/>
    <w:rsid w:val="005D554C"/>
    <w:rsid w:val="005D5CC7"/>
    <w:rsid w:val="005D7008"/>
    <w:rsid w:val="005D7706"/>
    <w:rsid w:val="005E03B2"/>
    <w:rsid w:val="005E0C17"/>
    <w:rsid w:val="005E3B9A"/>
    <w:rsid w:val="005E447C"/>
    <w:rsid w:val="005E5873"/>
    <w:rsid w:val="005E6976"/>
    <w:rsid w:val="005E7B0B"/>
    <w:rsid w:val="005F0D97"/>
    <w:rsid w:val="005F130B"/>
    <w:rsid w:val="005F1486"/>
    <w:rsid w:val="005F17E2"/>
    <w:rsid w:val="005F216B"/>
    <w:rsid w:val="005F2A89"/>
    <w:rsid w:val="005F2AE2"/>
    <w:rsid w:val="005F2B6B"/>
    <w:rsid w:val="005F2E2A"/>
    <w:rsid w:val="005F4F0E"/>
    <w:rsid w:val="005F7856"/>
    <w:rsid w:val="00600175"/>
    <w:rsid w:val="006020C3"/>
    <w:rsid w:val="00602FE9"/>
    <w:rsid w:val="00605B93"/>
    <w:rsid w:val="00605F5F"/>
    <w:rsid w:val="00606D6D"/>
    <w:rsid w:val="00606F36"/>
    <w:rsid w:val="00606F76"/>
    <w:rsid w:val="00607C63"/>
    <w:rsid w:val="00612D07"/>
    <w:rsid w:val="00612FE7"/>
    <w:rsid w:val="006143D5"/>
    <w:rsid w:val="0061444C"/>
    <w:rsid w:val="006151A1"/>
    <w:rsid w:val="006151DF"/>
    <w:rsid w:val="006159E1"/>
    <w:rsid w:val="0061666F"/>
    <w:rsid w:val="00616BEC"/>
    <w:rsid w:val="006205AA"/>
    <w:rsid w:val="00621F0A"/>
    <w:rsid w:val="0062332D"/>
    <w:rsid w:val="00626BA2"/>
    <w:rsid w:val="00631E54"/>
    <w:rsid w:val="0063271C"/>
    <w:rsid w:val="0063350D"/>
    <w:rsid w:val="006340E3"/>
    <w:rsid w:val="006344D0"/>
    <w:rsid w:val="00635BA9"/>
    <w:rsid w:val="00635F08"/>
    <w:rsid w:val="00636EF7"/>
    <w:rsid w:val="00637D69"/>
    <w:rsid w:val="00637EBE"/>
    <w:rsid w:val="006408D0"/>
    <w:rsid w:val="00641630"/>
    <w:rsid w:val="0064318B"/>
    <w:rsid w:val="0064484F"/>
    <w:rsid w:val="00644A68"/>
    <w:rsid w:val="00644F37"/>
    <w:rsid w:val="00646A59"/>
    <w:rsid w:val="006476A3"/>
    <w:rsid w:val="00654271"/>
    <w:rsid w:val="006561E8"/>
    <w:rsid w:val="00656982"/>
    <w:rsid w:val="00660E4D"/>
    <w:rsid w:val="00662ACE"/>
    <w:rsid w:val="00663F55"/>
    <w:rsid w:val="00664798"/>
    <w:rsid w:val="006647F1"/>
    <w:rsid w:val="006663C5"/>
    <w:rsid w:val="006667A8"/>
    <w:rsid w:val="006668D7"/>
    <w:rsid w:val="006671C9"/>
    <w:rsid w:val="006677AA"/>
    <w:rsid w:val="00671126"/>
    <w:rsid w:val="00671224"/>
    <w:rsid w:val="0067710C"/>
    <w:rsid w:val="006800E4"/>
    <w:rsid w:val="00680679"/>
    <w:rsid w:val="006807B2"/>
    <w:rsid w:val="00680D0F"/>
    <w:rsid w:val="00682217"/>
    <w:rsid w:val="0068227E"/>
    <w:rsid w:val="006828E0"/>
    <w:rsid w:val="006842DB"/>
    <w:rsid w:val="00684CC8"/>
    <w:rsid w:val="0068789D"/>
    <w:rsid w:val="006903B6"/>
    <w:rsid w:val="00690938"/>
    <w:rsid w:val="00691237"/>
    <w:rsid w:val="00691AC3"/>
    <w:rsid w:val="0069523B"/>
    <w:rsid w:val="00695B15"/>
    <w:rsid w:val="006970AD"/>
    <w:rsid w:val="006A0CFA"/>
    <w:rsid w:val="006A34F1"/>
    <w:rsid w:val="006A40F1"/>
    <w:rsid w:val="006A4B24"/>
    <w:rsid w:val="006A68FA"/>
    <w:rsid w:val="006B0813"/>
    <w:rsid w:val="006B0CC9"/>
    <w:rsid w:val="006B129D"/>
    <w:rsid w:val="006B3644"/>
    <w:rsid w:val="006B3809"/>
    <w:rsid w:val="006B3C6F"/>
    <w:rsid w:val="006B3D7C"/>
    <w:rsid w:val="006B45DA"/>
    <w:rsid w:val="006B4898"/>
    <w:rsid w:val="006B4940"/>
    <w:rsid w:val="006B5172"/>
    <w:rsid w:val="006B51B5"/>
    <w:rsid w:val="006C0622"/>
    <w:rsid w:val="006C0770"/>
    <w:rsid w:val="006C1D75"/>
    <w:rsid w:val="006C349D"/>
    <w:rsid w:val="006C413D"/>
    <w:rsid w:val="006C41E1"/>
    <w:rsid w:val="006C43DE"/>
    <w:rsid w:val="006C499A"/>
    <w:rsid w:val="006C5568"/>
    <w:rsid w:val="006C5916"/>
    <w:rsid w:val="006C5BE5"/>
    <w:rsid w:val="006C5D17"/>
    <w:rsid w:val="006C7594"/>
    <w:rsid w:val="006C7C47"/>
    <w:rsid w:val="006D0C99"/>
    <w:rsid w:val="006D1E1C"/>
    <w:rsid w:val="006D274A"/>
    <w:rsid w:val="006D4C85"/>
    <w:rsid w:val="006D4F2C"/>
    <w:rsid w:val="006D6186"/>
    <w:rsid w:val="006E06AA"/>
    <w:rsid w:val="006E13FC"/>
    <w:rsid w:val="006E1D78"/>
    <w:rsid w:val="006E2F18"/>
    <w:rsid w:val="006E64F5"/>
    <w:rsid w:val="006E6CA2"/>
    <w:rsid w:val="006E6D4E"/>
    <w:rsid w:val="006F0FB4"/>
    <w:rsid w:val="006F4017"/>
    <w:rsid w:val="006F6BC3"/>
    <w:rsid w:val="006F6D45"/>
    <w:rsid w:val="00700DAC"/>
    <w:rsid w:val="007021D4"/>
    <w:rsid w:val="007026D2"/>
    <w:rsid w:val="007031EF"/>
    <w:rsid w:val="007036CD"/>
    <w:rsid w:val="00703842"/>
    <w:rsid w:val="00703B3D"/>
    <w:rsid w:val="0070402E"/>
    <w:rsid w:val="00705249"/>
    <w:rsid w:val="0070576E"/>
    <w:rsid w:val="0070631F"/>
    <w:rsid w:val="007071B6"/>
    <w:rsid w:val="007072C3"/>
    <w:rsid w:val="0071012B"/>
    <w:rsid w:val="00710D50"/>
    <w:rsid w:val="00711623"/>
    <w:rsid w:val="00713801"/>
    <w:rsid w:val="00713943"/>
    <w:rsid w:val="00715CCB"/>
    <w:rsid w:val="0071746C"/>
    <w:rsid w:val="00720B53"/>
    <w:rsid w:val="00721138"/>
    <w:rsid w:val="00722E97"/>
    <w:rsid w:val="00723DEE"/>
    <w:rsid w:val="0072416E"/>
    <w:rsid w:val="00724DF5"/>
    <w:rsid w:val="007257DA"/>
    <w:rsid w:val="00725B08"/>
    <w:rsid w:val="00726F45"/>
    <w:rsid w:val="00727817"/>
    <w:rsid w:val="00730752"/>
    <w:rsid w:val="00732E3D"/>
    <w:rsid w:val="00734EED"/>
    <w:rsid w:val="00735F46"/>
    <w:rsid w:val="00737A41"/>
    <w:rsid w:val="0074102C"/>
    <w:rsid w:val="00742B53"/>
    <w:rsid w:val="007433DC"/>
    <w:rsid w:val="00743450"/>
    <w:rsid w:val="0074452C"/>
    <w:rsid w:val="007451E0"/>
    <w:rsid w:val="00747C0E"/>
    <w:rsid w:val="0075073A"/>
    <w:rsid w:val="00752940"/>
    <w:rsid w:val="00753473"/>
    <w:rsid w:val="00753AE2"/>
    <w:rsid w:val="00755DCA"/>
    <w:rsid w:val="00756CCB"/>
    <w:rsid w:val="00760EB1"/>
    <w:rsid w:val="00761E84"/>
    <w:rsid w:val="007639F9"/>
    <w:rsid w:val="00764300"/>
    <w:rsid w:val="007656C7"/>
    <w:rsid w:val="00766C97"/>
    <w:rsid w:val="007673F3"/>
    <w:rsid w:val="00767AC2"/>
    <w:rsid w:val="00771FC5"/>
    <w:rsid w:val="007812F0"/>
    <w:rsid w:val="00782216"/>
    <w:rsid w:val="00783173"/>
    <w:rsid w:val="00784C14"/>
    <w:rsid w:val="00785A51"/>
    <w:rsid w:val="007869D2"/>
    <w:rsid w:val="007871C0"/>
    <w:rsid w:val="00787F65"/>
    <w:rsid w:val="00791652"/>
    <w:rsid w:val="0079226A"/>
    <w:rsid w:val="00792C77"/>
    <w:rsid w:val="007933EF"/>
    <w:rsid w:val="00793B12"/>
    <w:rsid w:val="00793C64"/>
    <w:rsid w:val="007942F5"/>
    <w:rsid w:val="00795F45"/>
    <w:rsid w:val="00796566"/>
    <w:rsid w:val="00796CB1"/>
    <w:rsid w:val="00796FD5"/>
    <w:rsid w:val="007979F4"/>
    <w:rsid w:val="007A00C0"/>
    <w:rsid w:val="007A05A4"/>
    <w:rsid w:val="007A0AB9"/>
    <w:rsid w:val="007A2739"/>
    <w:rsid w:val="007A4958"/>
    <w:rsid w:val="007A4D88"/>
    <w:rsid w:val="007A5751"/>
    <w:rsid w:val="007A5C06"/>
    <w:rsid w:val="007A6539"/>
    <w:rsid w:val="007A70C8"/>
    <w:rsid w:val="007B1084"/>
    <w:rsid w:val="007B1BCC"/>
    <w:rsid w:val="007B4BBD"/>
    <w:rsid w:val="007B4E49"/>
    <w:rsid w:val="007B5515"/>
    <w:rsid w:val="007B5DBE"/>
    <w:rsid w:val="007B7635"/>
    <w:rsid w:val="007B7902"/>
    <w:rsid w:val="007C0284"/>
    <w:rsid w:val="007C1F5F"/>
    <w:rsid w:val="007C1F66"/>
    <w:rsid w:val="007C244B"/>
    <w:rsid w:val="007C2992"/>
    <w:rsid w:val="007C43E6"/>
    <w:rsid w:val="007C4D7B"/>
    <w:rsid w:val="007C5325"/>
    <w:rsid w:val="007C5CE2"/>
    <w:rsid w:val="007C7E6A"/>
    <w:rsid w:val="007D06E2"/>
    <w:rsid w:val="007D10E0"/>
    <w:rsid w:val="007D1FC2"/>
    <w:rsid w:val="007D244F"/>
    <w:rsid w:val="007D250A"/>
    <w:rsid w:val="007D3737"/>
    <w:rsid w:val="007D42B2"/>
    <w:rsid w:val="007D4BBC"/>
    <w:rsid w:val="007D619D"/>
    <w:rsid w:val="007D696F"/>
    <w:rsid w:val="007E009A"/>
    <w:rsid w:val="007E044E"/>
    <w:rsid w:val="007E191E"/>
    <w:rsid w:val="007E2E0B"/>
    <w:rsid w:val="007E2E9E"/>
    <w:rsid w:val="007E4363"/>
    <w:rsid w:val="007E51B8"/>
    <w:rsid w:val="007E53BC"/>
    <w:rsid w:val="007E78C6"/>
    <w:rsid w:val="007F02CB"/>
    <w:rsid w:val="007F0420"/>
    <w:rsid w:val="007F088D"/>
    <w:rsid w:val="007F096D"/>
    <w:rsid w:val="007F1379"/>
    <w:rsid w:val="007F1DD2"/>
    <w:rsid w:val="007F2F08"/>
    <w:rsid w:val="007F4E90"/>
    <w:rsid w:val="007F7A49"/>
    <w:rsid w:val="007F7B6A"/>
    <w:rsid w:val="008007E1"/>
    <w:rsid w:val="00801863"/>
    <w:rsid w:val="00801D27"/>
    <w:rsid w:val="008031F6"/>
    <w:rsid w:val="00806076"/>
    <w:rsid w:val="008077FE"/>
    <w:rsid w:val="008102E4"/>
    <w:rsid w:val="00810BB9"/>
    <w:rsid w:val="00812248"/>
    <w:rsid w:val="008128F3"/>
    <w:rsid w:val="00812B72"/>
    <w:rsid w:val="008133BB"/>
    <w:rsid w:val="008136C8"/>
    <w:rsid w:val="00814733"/>
    <w:rsid w:val="00814DB1"/>
    <w:rsid w:val="00815333"/>
    <w:rsid w:val="00815437"/>
    <w:rsid w:val="00815D26"/>
    <w:rsid w:val="00815E46"/>
    <w:rsid w:val="0081645E"/>
    <w:rsid w:val="00816B15"/>
    <w:rsid w:val="00820D7C"/>
    <w:rsid w:val="008210FA"/>
    <w:rsid w:val="008211A7"/>
    <w:rsid w:val="00822B72"/>
    <w:rsid w:val="00822DF2"/>
    <w:rsid w:val="00823E54"/>
    <w:rsid w:val="008243A5"/>
    <w:rsid w:val="00826FAB"/>
    <w:rsid w:val="0082733A"/>
    <w:rsid w:val="00830081"/>
    <w:rsid w:val="00830588"/>
    <w:rsid w:val="00832AEB"/>
    <w:rsid w:val="00833300"/>
    <w:rsid w:val="00833DE4"/>
    <w:rsid w:val="008353FE"/>
    <w:rsid w:val="00835F30"/>
    <w:rsid w:val="00836DF0"/>
    <w:rsid w:val="00836E6E"/>
    <w:rsid w:val="00837E5F"/>
    <w:rsid w:val="008406AE"/>
    <w:rsid w:val="008409DE"/>
    <w:rsid w:val="008417CE"/>
    <w:rsid w:val="00841EE5"/>
    <w:rsid w:val="008435F5"/>
    <w:rsid w:val="00844D8F"/>
    <w:rsid w:val="0084587F"/>
    <w:rsid w:val="00847DEA"/>
    <w:rsid w:val="00850CBA"/>
    <w:rsid w:val="008524F9"/>
    <w:rsid w:val="00853BEB"/>
    <w:rsid w:val="00853E0C"/>
    <w:rsid w:val="008548C6"/>
    <w:rsid w:val="00855C42"/>
    <w:rsid w:val="0085688B"/>
    <w:rsid w:val="00857074"/>
    <w:rsid w:val="0085745D"/>
    <w:rsid w:val="008575F0"/>
    <w:rsid w:val="0085760D"/>
    <w:rsid w:val="008613FD"/>
    <w:rsid w:val="00861A85"/>
    <w:rsid w:val="008637CF"/>
    <w:rsid w:val="00863E9C"/>
    <w:rsid w:val="0086405F"/>
    <w:rsid w:val="00864887"/>
    <w:rsid w:val="008664AD"/>
    <w:rsid w:val="00866C22"/>
    <w:rsid w:val="008676C1"/>
    <w:rsid w:val="00867D95"/>
    <w:rsid w:val="0087322E"/>
    <w:rsid w:val="00875E2D"/>
    <w:rsid w:val="00876B50"/>
    <w:rsid w:val="0088342B"/>
    <w:rsid w:val="00883769"/>
    <w:rsid w:val="008866B8"/>
    <w:rsid w:val="00890CDC"/>
    <w:rsid w:val="00890E10"/>
    <w:rsid w:val="0089114A"/>
    <w:rsid w:val="00894BC5"/>
    <w:rsid w:val="00895082"/>
    <w:rsid w:val="00895595"/>
    <w:rsid w:val="008A0DE4"/>
    <w:rsid w:val="008A1C29"/>
    <w:rsid w:val="008A6C8B"/>
    <w:rsid w:val="008B0901"/>
    <w:rsid w:val="008B0917"/>
    <w:rsid w:val="008B0AE4"/>
    <w:rsid w:val="008B1238"/>
    <w:rsid w:val="008B199F"/>
    <w:rsid w:val="008B2867"/>
    <w:rsid w:val="008B2886"/>
    <w:rsid w:val="008B33E2"/>
    <w:rsid w:val="008B4622"/>
    <w:rsid w:val="008B5552"/>
    <w:rsid w:val="008B60E6"/>
    <w:rsid w:val="008B682A"/>
    <w:rsid w:val="008B702F"/>
    <w:rsid w:val="008B7510"/>
    <w:rsid w:val="008B7698"/>
    <w:rsid w:val="008C08A2"/>
    <w:rsid w:val="008C1440"/>
    <w:rsid w:val="008C247B"/>
    <w:rsid w:val="008C4D6C"/>
    <w:rsid w:val="008C5A12"/>
    <w:rsid w:val="008C5D7E"/>
    <w:rsid w:val="008C5EEC"/>
    <w:rsid w:val="008C608D"/>
    <w:rsid w:val="008C6806"/>
    <w:rsid w:val="008D1B4B"/>
    <w:rsid w:val="008D308B"/>
    <w:rsid w:val="008D5007"/>
    <w:rsid w:val="008D60D1"/>
    <w:rsid w:val="008D74A9"/>
    <w:rsid w:val="008E14C5"/>
    <w:rsid w:val="008E29D2"/>
    <w:rsid w:val="008E3309"/>
    <w:rsid w:val="008E3675"/>
    <w:rsid w:val="008E4683"/>
    <w:rsid w:val="008E4E73"/>
    <w:rsid w:val="008E5833"/>
    <w:rsid w:val="008E6050"/>
    <w:rsid w:val="008E62DF"/>
    <w:rsid w:val="008E65AF"/>
    <w:rsid w:val="008E67EC"/>
    <w:rsid w:val="008E6AA1"/>
    <w:rsid w:val="008E7930"/>
    <w:rsid w:val="008E7F81"/>
    <w:rsid w:val="008F0690"/>
    <w:rsid w:val="008F10F5"/>
    <w:rsid w:val="008F1912"/>
    <w:rsid w:val="008F19A8"/>
    <w:rsid w:val="008F1F28"/>
    <w:rsid w:val="008F2212"/>
    <w:rsid w:val="008F311D"/>
    <w:rsid w:val="008F539F"/>
    <w:rsid w:val="008F5806"/>
    <w:rsid w:val="008F6097"/>
    <w:rsid w:val="008F6198"/>
    <w:rsid w:val="008F6D84"/>
    <w:rsid w:val="008F76CD"/>
    <w:rsid w:val="008F7E23"/>
    <w:rsid w:val="00901ABA"/>
    <w:rsid w:val="00901F5A"/>
    <w:rsid w:val="00903E0D"/>
    <w:rsid w:val="00904BE5"/>
    <w:rsid w:val="00905000"/>
    <w:rsid w:val="00905817"/>
    <w:rsid w:val="0090790A"/>
    <w:rsid w:val="00907929"/>
    <w:rsid w:val="00910172"/>
    <w:rsid w:val="00912704"/>
    <w:rsid w:val="00912AE2"/>
    <w:rsid w:val="00914B50"/>
    <w:rsid w:val="00915C80"/>
    <w:rsid w:val="00920CB1"/>
    <w:rsid w:val="0092167E"/>
    <w:rsid w:val="009224D0"/>
    <w:rsid w:val="00923897"/>
    <w:rsid w:val="0092432C"/>
    <w:rsid w:val="0092437B"/>
    <w:rsid w:val="009245D5"/>
    <w:rsid w:val="00925659"/>
    <w:rsid w:val="00926571"/>
    <w:rsid w:val="00926ACA"/>
    <w:rsid w:val="00926E1B"/>
    <w:rsid w:val="00930596"/>
    <w:rsid w:val="00930A3B"/>
    <w:rsid w:val="00930B5D"/>
    <w:rsid w:val="009327E0"/>
    <w:rsid w:val="0093490D"/>
    <w:rsid w:val="009354CB"/>
    <w:rsid w:val="00936089"/>
    <w:rsid w:val="00936EF9"/>
    <w:rsid w:val="0093751C"/>
    <w:rsid w:val="00937F4B"/>
    <w:rsid w:val="00940125"/>
    <w:rsid w:val="009427D5"/>
    <w:rsid w:val="00942B03"/>
    <w:rsid w:val="00943135"/>
    <w:rsid w:val="00943544"/>
    <w:rsid w:val="00943665"/>
    <w:rsid w:val="009436F1"/>
    <w:rsid w:val="00943FA8"/>
    <w:rsid w:val="009440D6"/>
    <w:rsid w:val="009447D9"/>
    <w:rsid w:val="00944D07"/>
    <w:rsid w:val="00945E51"/>
    <w:rsid w:val="009504A6"/>
    <w:rsid w:val="00950A4C"/>
    <w:rsid w:val="00951869"/>
    <w:rsid w:val="00951FBE"/>
    <w:rsid w:val="00952851"/>
    <w:rsid w:val="009542D3"/>
    <w:rsid w:val="009548B3"/>
    <w:rsid w:val="009551DB"/>
    <w:rsid w:val="009552DF"/>
    <w:rsid w:val="009554FA"/>
    <w:rsid w:val="00955772"/>
    <w:rsid w:val="00956A89"/>
    <w:rsid w:val="00956CF4"/>
    <w:rsid w:val="00957F55"/>
    <w:rsid w:val="00960322"/>
    <w:rsid w:val="009612DD"/>
    <w:rsid w:val="009625F5"/>
    <w:rsid w:val="00963B22"/>
    <w:rsid w:val="009644A9"/>
    <w:rsid w:val="00964E13"/>
    <w:rsid w:val="00965686"/>
    <w:rsid w:val="00966BC7"/>
    <w:rsid w:val="0097151C"/>
    <w:rsid w:val="00971C60"/>
    <w:rsid w:val="00972235"/>
    <w:rsid w:val="009730B4"/>
    <w:rsid w:val="009736C9"/>
    <w:rsid w:val="009741C8"/>
    <w:rsid w:val="009755A2"/>
    <w:rsid w:val="00975E89"/>
    <w:rsid w:val="009765FB"/>
    <w:rsid w:val="00977717"/>
    <w:rsid w:val="00983742"/>
    <w:rsid w:val="00984BF0"/>
    <w:rsid w:val="00984CF2"/>
    <w:rsid w:val="009859CA"/>
    <w:rsid w:val="009861E9"/>
    <w:rsid w:val="00986532"/>
    <w:rsid w:val="0099020E"/>
    <w:rsid w:val="009904EE"/>
    <w:rsid w:val="0099099B"/>
    <w:rsid w:val="00990AB5"/>
    <w:rsid w:val="00991021"/>
    <w:rsid w:val="00993271"/>
    <w:rsid w:val="0099592E"/>
    <w:rsid w:val="00995A77"/>
    <w:rsid w:val="00995F33"/>
    <w:rsid w:val="009960E1"/>
    <w:rsid w:val="009976AC"/>
    <w:rsid w:val="009A0D95"/>
    <w:rsid w:val="009A133C"/>
    <w:rsid w:val="009A1F5A"/>
    <w:rsid w:val="009A7C6E"/>
    <w:rsid w:val="009B0081"/>
    <w:rsid w:val="009B1510"/>
    <w:rsid w:val="009B2743"/>
    <w:rsid w:val="009B290C"/>
    <w:rsid w:val="009B2975"/>
    <w:rsid w:val="009B3476"/>
    <w:rsid w:val="009B3599"/>
    <w:rsid w:val="009B3FCE"/>
    <w:rsid w:val="009B6170"/>
    <w:rsid w:val="009B7D8A"/>
    <w:rsid w:val="009C041E"/>
    <w:rsid w:val="009C0AC8"/>
    <w:rsid w:val="009C232A"/>
    <w:rsid w:val="009C463D"/>
    <w:rsid w:val="009C47EF"/>
    <w:rsid w:val="009C5E76"/>
    <w:rsid w:val="009C694E"/>
    <w:rsid w:val="009D08A5"/>
    <w:rsid w:val="009D1615"/>
    <w:rsid w:val="009D1CBD"/>
    <w:rsid w:val="009D1F99"/>
    <w:rsid w:val="009D27DE"/>
    <w:rsid w:val="009D2DE7"/>
    <w:rsid w:val="009D4161"/>
    <w:rsid w:val="009D4FA3"/>
    <w:rsid w:val="009D52CA"/>
    <w:rsid w:val="009D5502"/>
    <w:rsid w:val="009D719D"/>
    <w:rsid w:val="009E035A"/>
    <w:rsid w:val="009E157B"/>
    <w:rsid w:val="009E302D"/>
    <w:rsid w:val="009F080D"/>
    <w:rsid w:val="009F1189"/>
    <w:rsid w:val="009F182C"/>
    <w:rsid w:val="009F43FC"/>
    <w:rsid w:val="009F4D9F"/>
    <w:rsid w:val="009F5255"/>
    <w:rsid w:val="009F5760"/>
    <w:rsid w:val="009F6950"/>
    <w:rsid w:val="00A0102E"/>
    <w:rsid w:val="00A02403"/>
    <w:rsid w:val="00A03EE3"/>
    <w:rsid w:val="00A04206"/>
    <w:rsid w:val="00A04505"/>
    <w:rsid w:val="00A05E7C"/>
    <w:rsid w:val="00A060C8"/>
    <w:rsid w:val="00A10210"/>
    <w:rsid w:val="00A11034"/>
    <w:rsid w:val="00A128A4"/>
    <w:rsid w:val="00A12933"/>
    <w:rsid w:val="00A13A5C"/>
    <w:rsid w:val="00A13B4E"/>
    <w:rsid w:val="00A14900"/>
    <w:rsid w:val="00A15854"/>
    <w:rsid w:val="00A21545"/>
    <w:rsid w:val="00A2218E"/>
    <w:rsid w:val="00A23805"/>
    <w:rsid w:val="00A2381E"/>
    <w:rsid w:val="00A240E7"/>
    <w:rsid w:val="00A24F43"/>
    <w:rsid w:val="00A252BB"/>
    <w:rsid w:val="00A26FF9"/>
    <w:rsid w:val="00A319E6"/>
    <w:rsid w:val="00A32110"/>
    <w:rsid w:val="00A34110"/>
    <w:rsid w:val="00A34BB7"/>
    <w:rsid w:val="00A3668E"/>
    <w:rsid w:val="00A371C4"/>
    <w:rsid w:val="00A37809"/>
    <w:rsid w:val="00A40C62"/>
    <w:rsid w:val="00A422B9"/>
    <w:rsid w:val="00A44970"/>
    <w:rsid w:val="00A4558F"/>
    <w:rsid w:val="00A45CEE"/>
    <w:rsid w:val="00A5122A"/>
    <w:rsid w:val="00A518C9"/>
    <w:rsid w:val="00A5223B"/>
    <w:rsid w:val="00A5242C"/>
    <w:rsid w:val="00A5368D"/>
    <w:rsid w:val="00A53ACA"/>
    <w:rsid w:val="00A54FC6"/>
    <w:rsid w:val="00A55246"/>
    <w:rsid w:val="00A5740F"/>
    <w:rsid w:val="00A60545"/>
    <w:rsid w:val="00A61934"/>
    <w:rsid w:val="00A628A3"/>
    <w:rsid w:val="00A640E3"/>
    <w:rsid w:val="00A642E3"/>
    <w:rsid w:val="00A651F5"/>
    <w:rsid w:val="00A652E3"/>
    <w:rsid w:val="00A65DBE"/>
    <w:rsid w:val="00A70410"/>
    <w:rsid w:val="00A70F34"/>
    <w:rsid w:val="00A71583"/>
    <w:rsid w:val="00A71EB7"/>
    <w:rsid w:val="00A72B69"/>
    <w:rsid w:val="00A736E3"/>
    <w:rsid w:val="00A73EA1"/>
    <w:rsid w:val="00A757F3"/>
    <w:rsid w:val="00A75AAF"/>
    <w:rsid w:val="00A807ED"/>
    <w:rsid w:val="00A81644"/>
    <w:rsid w:val="00A85814"/>
    <w:rsid w:val="00A866A6"/>
    <w:rsid w:val="00A868DC"/>
    <w:rsid w:val="00A91241"/>
    <w:rsid w:val="00A91321"/>
    <w:rsid w:val="00A95318"/>
    <w:rsid w:val="00A95CAC"/>
    <w:rsid w:val="00A95D7A"/>
    <w:rsid w:val="00A96D16"/>
    <w:rsid w:val="00A9759F"/>
    <w:rsid w:val="00A97BF4"/>
    <w:rsid w:val="00AA245A"/>
    <w:rsid w:val="00AA3838"/>
    <w:rsid w:val="00AA420C"/>
    <w:rsid w:val="00AA5E27"/>
    <w:rsid w:val="00AA74E9"/>
    <w:rsid w:val="00AB04FA"/>
    <w:rsid w:val="00AB2E40"/>
    <w:rsid w:val="00AB327E"/>
    <w:rsid w:val="00AB3610"/>
    <w:rsid w:val="00AB36DD"/>
    <w:rsid w:val="00AB6959"/>
    <w:rsid w:val="00AB7CF5"/>
    <w:rsid w:val="00AC1945"/>
    <w:rsid w:val="00AC4213"/>
    <w:rsid w:val="00AC4664"/>
    <w:rsid w:val="00AC5624"/>
    <w:rsid w:val="00AC614B"/>
    <w:rsid w:val="00AD0688"/>
    <w:rsid w:val="00AD1D8C"/>
    <w:rsid w:val="00AD22DE"/>
    <w:rsid w:val="00AD2D45"/>
    <w:rsid w:val="00AD3AC3"/>
    <w:rsid w:val="00AD4A78"/>
    <w:rsid w:val="00AD5F4F"/>
    <w:rsid w:val="00AD62E4"/>
    <w:rsid w:val="00AE38A3"/>
    <w:rsid w:val="00AE43BA"/>
    <w:rsid w:val="00AE5108"/>
    <w:rsid w:val="00AE6BA4"/>
    <w:rsid w:val="00AE7DC1"/>
    <w:rsid w:val="00AF0482"/>
    <w:rsid w:val="00AF1D44"/>
    <w:rsid w:val="00AF3198"/>
    <w:rsid w:val="00AF4C64"/>
    <w:rsid w:val="00AF4D6D"/>
    <w:rsid w:val="00AF68E2"/>
    <w:rsid w:val="00AF6C30"/>
    <w:rsid w:val="00AF7B21"/>
    <w:rsid w:val="00AF7F84"/>
    <w:rsid w:val="00B004E6"/>
    <w:rsid w:val="00B00D4D"/>
    <w:rsid w:val="00B05040"/>
    <w:rsid w:val="00B05796"/>
    <w:rsid w:val="00B05EC7"/>
    <w:rsid w:val="00B0714F"/>
    <w:rsid w:val="00B10BAB"/>
    <w:rsid w:val="00B1282D"/>
    <w:rsid w:val="00B13502"/>
    <w:rsid w:val="00B1402C"/>
    <w:rsid w:val="00B146C4"/>
    <w:rsid w:val="00B148D4"/>
    <w:rsid w:val="00B15CF9"/>
    <w:rsid w:val="00B161B0"/>
    <w:rsid w:val="00B20575"/>
    <w:rsid w:val="00B20C59"/>
    <w:rsid w:val="00B20D90"/>
    <w:rsid w:val="00B20ED9"/>
    <w:rsid w:val="00B22309"/>
    <w:rsid w:val="00B23B70"/>
    <w:rsid w:val="00B24D99"/>
    <w:rsid w:val="00B25107"/>
    <w:rsid w:val="00B30ABC"/>
    <w:rsid w:val="00B31E94"/>
    <w:rsid w:val="00B3220B"/>
    <w:rsid w:val="00B3271A"/>
    <w:rsid w:val="00B33081"/>
    <w:rsid w:val="00B330A7"/>
    <w:rsid w:val="00B336D5"/>
    <w:rsid w:val="00B33989"/>
    <w:rsid w:val="00B3517D"/>
    <w:rsid w:val="00B36A19"/>
    <w:rsid w:val="00B36C43"/>
    <w:rsid w:val="00B36CD0"/>
    <w:rsid w:val="00B40D88"/>
    <w:rsid w:val="00B40F14"/>
    <w:rsid w:val="00B46B1D"/>
    <w:rsid w:val="00B46D4A"/>
    <w:rsid w:val="00B50377"/>
    <w:rsid w:val="00B51236"/>
    <w:rsid w:val="00B51BF7"/>
    <w:rsid w:val="00B525BE"/>
    <w:rsid w:val="00B53216"/>
    <w:rsid w:val="00B54020"/>
    <w:rsid w:val="00B5478D"/>
    <w:rsid w:val="00B55464"/>
    <w:rsid w:val="00B577F4"/>
    <w:rsid w:val="00B6087F"/>
    <w:rsid w:val="00B60B71"/>
    <w:rsid w:val="00B60CA2"/>
    <w:rsid w:val="00B61640"/>
    <w:rsid w:val="00B616D9"/>
    <w:rsid w:val="00B61A14"/>
    <w:rsid w:val="00B61B40"/>
    <w:rsid w:val="00B61DCD"/>
    <w:rsid w:val="00B61DE0"/>
    <w:rsid w:val="00B63415"/>
    <w:rsid w:val="00B65BDD"/>
    <w:rsid w:val="00B70198"/>
    <w:rsid w:val="00B70B28"/>
    <w:rsid w:val="00B7100D"/>
    <w:rsid w:val="00B71EF2"/>
    <w:rsid w:val="00B7368A"/>
    <w:rsid w:val="00B75495"/>
    <w:rsid w:val="00B766CD"/>
    <w:rsid w:val="00B77F07"/>
    <w:rsid w:val="00B77F22"/>
    <w:rsid w:val="00B80F60"/>
    <w:rsid w:val="00B80F8A"/>
    <w:rsid w:val="00B82A9A"/>
    <w:rsid w:val="00B82BAE"/>
    <w:rsid w:val="00B8522D"/>
    <w:rsid w:val="00B8690A"/>
    <w:rsid w:val="00B8711E"/>
    <w:rsid w:val="00B9119B"/>
    <w:rsid w:val="00B9150D"/>
    <w:rsid w:val="00B94127"/>
    <w:rsid w:val="00B94188"/>
    <w:rsid w:val="00B95765"/>
    <w:rsid w:val="00B96094"/>
    <w:rsid w:val="00B9622E"/>
    <w:rsid w:val="00B96891"/>
    <w:rsid w:val="00B97099"/>
    <w:rsid w:val="00BA2CDF"/>
    <w:rsid w:val="00BA3122"/>
    <w:rsid w:val="00BA31B1"/>
    <w:rsid w:val="00BA3408"/>
    <w:rsid w:val="00BA45C1"/>
    <w:rsid w:val="00BA4669"/>
    <w:rsid w:val="00BA4C51"/>
    <w:rsid w:val="00BA79EC"/>
    <w:rsid w:val="00BB14C6"/>
    <w:rsid w:val="00BB18EB"/>
    <w:rsid w:val="00BB1CEB"/>
    <w:rsid w:val="00BB2068"/>
    <w:rsid w:val="00BB2283"/>
    <w:rsid w:val="00BB2DD6"/>
    <w:rsid w:val="00BB3E20"/>
    <w:rsid w:val="00BB7153"/>
    <w:rsid w:val="00BC0B86"/>
    <w:rsid w:val="00BC197C"/>
    <w:rsid w:val="00BC3282"/>
    <w:rsid w:val="00BC37E5"/>
    <w:rsid w:val="00BC495A"/>
    <w:rsid w:val="00BC4D01"/>
    <w:rsid w:val="00BC5483"/>
    <w:rsid w:val="00BC5B2C"/>
    <w:rsid w:val="00BC6619"/>
    <w:rsid w:val="00BC791D"/>
    <w:rsid w:val="00BC7EAC"/>
    <w:rsid w:val="00BD1AB8"/>
    <w:rsid w:val="00BD1C33"/>
    <w:rsid w:val="00BD1CBD"/>
    <w:rsid w:val="00BD1E16"/>
    <w:rsid w:val="00BD2EBA"/>
    <w:rsid w:val="00BD41B3"/>
    <w:rsid w:val="00BD4F8C"/>
    <w:rsid w:val="00BE09EA"/>
    <w:rsid w:val="00BE0B0F"/>
    <w:rsid w:val="00BE1F40"/>
    <w:rsid w:val="00BE3A3B"/>
    <w:rsid w:val="00BE506F"/>
    <w:rsid w:val="00BE62A2"/>
    <w:rsid w:val="00BE6344"/>
    <w:rsid w:val="00BE7701"/>
    <w:rsid w:val="00BE7852"/>
    <w:rsid w:val="00BF159C"/>
    <w:rsid w:val="00BF1A3D"/>
    <w:rsid w:val="00BF3AF7"/>
    <w:rsid w:val="00BF3B6F"/>
    <w:rsid w:val="00BF4091"/>
    <w:rsid w:val="00BF469D"/>
    <w:rsid w:val="00BF480C"/>
    <w:rsid w:val="00BF4ED7"/>
    <w:rsid w:val="00BF5A6D"/>
    <w:rsid w:val="00BF5DA0"/>
    <w:rsid w:val="00BF5F81"/>
    <w:rsid w:val="00BF60D0"/>
    <w:rsid w:val="00BF6811"/>
    <w:rsid w:val="00C00779"/>
    <w:rsid w:val="00C01111"/>
    <w:rsid w:val="00C01DAF"/>
    <w:rsid w:val="00C01E0F"/>
    <w:rsid w:val="00C0285A"/>
    <w:rsid w:val="00C02A80"/>
    <w:rsid w:val="00C03810"/>
    <w:rsid w:val="00C03A55"/>
    <w:rsid w:val="00C04123"/>
    <w:rsid w:val="00C043D0"/>
    <w:rsid w:val="00C0467A"/>
    <w:rsid w:val="00C049BA"/>
    <w:rsid w:val="00C04B3D"/>
    <w:rsid w:val="00C04E30"/>
    <w:rsid w:val="00C04FBD"/>
    <w:rsid w:val="00C056A2"/>
    <w:rsid w:val="00C0618D"/>
    <w:rsid w:val="00C07969"/>
    <w:rsid w:val="00C07ECC"/>
    <w:rsid w:val="00C116F0"/>
    <w:rsid w:val="00C13515"/>
    <w:rsid w:val="00C13E1C"/>
    <w:rsid w:val="00C14BDB"/>
    <w:rsid w:val="00C15327"/>
    <w:rsid w:val="00C1622C"/>
    <w:rsid w:val="00C1626B"/>
    <w:rsid w:val="00C2182C"/>
    <w:rsid w:val="00C220FA"/>
    <w:rsid w:val="00C24D5D"/>
    <w:rsid w:val="00C25388"/>
    <w:rsid w:val="00C25FDF"/>
    <w:rsid w:val="00C2624F"/>
    <w:rsid w:val="00C269AD"/>
    <w:rsid w:val="00C26F34"/>
    <w:rsid w:val="00C2701A"/>
    <w:rsid w:val="00C270A9"/>
    <w:rsid w:val="00C27825"/>
    <w:rsid w:val="00C31145"/>
    <w:rsid w:val="00C320EC"/>
    <w:rsid w:val="00C32673"/>
    <w:rsid w:val="00C34A39"/>
    <w:rsid w:val="00C34F32"/>
    <w:rsid w:val="00C359A7"/>
    <w:rsid w:val="00C375E3"/>
    <w:rsid w:val="00C37A9F"/>
    <w:rsid w:val="00C40300"/>
    <w:rsid w:val="00C4081C"/>
    <w:rsid w:val="00C40B2E"/>
    <w:rsid w:val="00C419BA"/>
    <w:rsid w:val="00C42B47"/>
    <w:rsid w:val="00C4304A"/>
    <w:rsid w:val="00C4342A"/>
    <w:rsid w:val="00C44817"/>
    <w:rsid w:val="00C4505D"/>
    <w:rsid w:val="00C45A4D"/>
    <w:rsid w:val="00C463F5"/>
    <w:rsid w:val="00C46818"/>
    <w:rsid w:val="00C46DB9"/>
    <w:rsid w:val="00C46DF9"/>
    <w:rsid w:val="00C51104"/>
    <w:rsid w:val="00C51859"/>
    <w:rsid w:val="00C51BA1"/>
    <w:rsid w:val="00C51F0F"/>
    <w:rsid w:val="00C52F53"/>
    <w:rsid w:val="00C52FEC"/>
    <w:rsid w:val="00C53A34"/>
    <w:rsid w:val="00C53F21"/>
    <w:rsid w:val="00C543AB"/>
    <w:rsid w:val="00C54B5F"/>
    <w:rsid w:val="00C54D7C"/>
    <w:rsid w:val="00C54D8E"/>
    <w:rsid w:val="00C5565F"/>
    <w:rsid w:val="00C61495"/>
    <w:rsid w:val="00C615ED"/>
    <w:rsid w:val="00C62B52"/>
    <w:rsid w:val="00C6371D"/>
    <w:rsid w:val="00C675F8"/>
    <w:rsid w:val="00C707F9"/>
    <w:rsid w:val="00C712DE"/>
    <w:rsid w:val="00C71429"/>
    <w:rsid w:val="00C714C2"/>
    <w:rsid w:val="00C7254B"/>
    <w:rsid w:val="00C73821"/>
    <w:rsid w:val="00C74319"/>
    <w:rsid w:val="00C743CE"/>
    <w:rsid w:val="00C744F5"/>
    <w:rsid w:val="00C7492E"/>
    <w:rsid w:val="00C7544B"/>
    <w:rsid w:val="00C765FF"/>
    <w:rsid w:val="00C77845"/>
    <w:rsid w:val="00C80287"/>
    <w:rsid w:val="00C802D1"/>
    <w:rsid w:val="00C81703"/>
    <w:rsid w:val="00C8185A"/>
    <w:rsid w:val="00C81C25"/>
    <w:rsid w:val="00C81D3B"/>
    <w:rsid w:val="00C82B9D"/>
    <w:rsid w:val="00C82D40"/>
    <w:rsid w:val="00C83A47"/>
    <w:rsid w:val="00C83EE9"/>
    <w:rsid w:val="00C848A8"/>
    <w:rsid w:val="00C85218"/>
    <w:rsid w:val="00C85507"/>
    <w:rsid w:val="00C90223"/>
    <w:rsid w:val="00C90C73"/>
    <w:rsid w:val="00C91A69"/>
    <w:rsid w:val="00C92801"/>
    <w:rsid w:val="00C93C2A"/>
    <w:rsid w:val="00C948C8"/>
    <w:rsid w:val="00C94BC5"/>
    <w:rsid w:val="00C95B94"/>
    <w:rsid w:val="00C96112"/>
    <w:rsid w:val="00C979A2"/>
    <w:rsid w:val="00CA1DDE"/>
    <w:rsid w:val="00CA36EF"/>
    <w:rsid w:val="00CA4DC1"/>
    <w:rsid w:val="00CA5C8F"/>
    <w:rsid w:val="00CB13BC"/>
    <w:rsid w:val="00CB14C5"/>
    <w:rsid w:val="00CB1694"/>
    <w:rsid w:val="00CB242F"/>
    <w:rsid w:val="00CB243A"/>
    <w:rsid w:val="00CB2A2B"/>
    <w:rsid w:val="00CB2B73"/>
    <w:rsid w:val="00CB2FE6"/>
    <w:rsid w:val="00CB37B0"/>
    <w:rsid w:val="00CB4A04"/>
    <w:rsid w:val="00CB4B06"/>
    <w:rsid w:val="00CB66D9"/>
    <w:rsid w:val="00CB70BF"/>
    <w:rsid w:val="00CC11A5"/>
    <w:rsid w:val="00CC27B2"/>
    <w:rsid w:val="00CC42B7"/>
    <w:rsid w:val="00CC44CC"/>
    <w:rsid w:val="00CC72DC"/>
    <w:rsid w:val="00CD0CFC"/>
    <w:rsid w:val="00CD261C"/>
    <w:rsid w:val="00CD27F9"/>
    <w:rsid w:val="00CD3A6E"/>
    <w:rsid w:val="00CD7DC5"/>
    <w:rsid w:val="00CE2629"/>
    <w:rsid w:val="00CE36C5"/>
    <w:rsid w:val="00CE3953"/>
    <w:rsid w:val="00CE405B"/>
    <w:rsid w:val="00CE45C5"/>
    <w:rsid w:val="00CE6DC9"/>
    <w:rsid w:val="00CF4870"/>
    <w:rsid w:val="00CF5313"/>
    <w:rsid w:val="00CF739E"/>
    <w:rsid w:val="00D03B6E"/>
    <w:rsid w:val="00D04499"/>
    <w:rsid w:val="00D04FA4"/>
    <w:rsid w:val="00D0519A"/>
    <w:rsid w:val="00D06F89"/>
    <w:rsid w:val="00D1009C"/>
    <w:rsid w:val="00D104E7"/>
    <w:rsid w:val="00D10E05"/>
    <w:rsid w:val="00D10EA4"/>
    <w:rsid w:val="00D121A4"/>
    <w:rsid w:val="00D1223D"/>
    <w:rsid w:val="00D12795"/>
    <w:rsid w:val="00D12C6C"/>
    <w:rsid w:val="00D1434A"/>
    <w:rsid w:val="00D143ED"/>
    <w:rsid w:val="00D157E6"/>
    <w:rsid w:val="00D16C4C"/>
    <w:rsid w:val="00D173B9"/>
    <w:rsid w:val="00D17595"/>
    <w:rsid w:val="00D207CA"/>
    <w:rsid w:val="00D20E57"/>
    <w:rsid w:val="00D211B9"/>
    <w:rsid w:val="00D223BE"/>
    <w:rsid w:val="00D23892"/>
    <w:rsid w:val="00D26B79"/>
    <w:rsid w:val="00D26DE8"/>
    <w:rsid w:val="00D275AB"/>
    <w:rsid w:val="00D32BAA"/>
    <w:rsid w:val="00D3370D"/>
    <w:rsid w:val="00D34087"/>
    <w:rsid w:val="00D342C9"/>
    <w:rsid w:val="00D34973"/>
    <w:rsid w:val="00D34C7B"/>
    <w:rsid w:val="00D36207"/>
    <w:rsid w:val="00D36D7A"/>
    <w:rsid w:val="00D40F40"/>
    <w:rsid w:val="00D41387"/>
    <w:rsid w:val="00D42352"/>
    <w:rsid w:val="00D451E2"/>
    <w:rsid w:val="00D45332"/>
    <w:rsid w:val="00D46B37"/>
    <w:rsid w:val="00D46F0E"/>
    <w:rsid w:val="00D50103"/>
    <w:rsid w:val="00D501F0"/>
    <w:rsid w:val="00D50A28"/>
    <w:rsid w:val="00D51586"/>
    <w:rsid w:val="00D516EA"/>
    <w:rsid w:val="00D53F73"/>
    <w:rsid w:val="00D5406E"/>
    <w:rsid w:val="00D56FF8"/>
    <w:rsid w:val="00D6064C"/>
    <w:rsid w:val="00D60F01"/>
    <w:rsid w:val="00D61805"/>
    <w:rsid w:val="00D63DDA"/>
    <w:rsid w:val="00D652F7"/>
    <w:rsid w:val="00D65928"/>
    <w:rsid w:val="00D65A97"/>
    <w:rsid w:val="00D66243"/>
    <w:rsid w:val="00D66EDF"/>
    <w:rsid w:val="00D676A0"/>
    <w:rsid w:val="00D679A9"/>
    <w:rsid w:val="00D70FC2"/>
    <w:rsid w:val="00D7147C"/>
    <w:rsid w:val="00D715F5"/>
    <w:rsid w:val="00D7162A"/>
    <w:rsid w:val="00D71F54"/>
    <w:rsid w:val="00D739CD"/>
    <w:rsid w:val="00D73E59"/>
    <w:rsid w:val="00D74E2C"/>
    <w:rsid w:val="00D75798"/>
    <w:rsid w:val="00D75B06"/>
    <w:rsid w:val="00D77244"/>
    <w:rsid w:val="00D772B9"/>
    <w:rsid w:val="00D77AA5"/>
    <w:rsid w:val="00D801D0"/>
    <w:rsid w:val="00D8072C"/>
    <w:rsid w:val="00D80B62"/>
    <w:rsid w:val="00D82729"/>
    <w:rsid w:val="00D82C81"/>
    <w:rsid w:val="00D83352"/>
    <w:rsid w:val="00D84571"/>
    <w:rsid w:val="00D84DFF"/>
    <w:rsid w:val="00D8536E"/>
    <w:rsid w:val="00D85586"/>
    <w:rsid w:val="00D90F7A"/>
    <w:rsid w:val="00D91D0F"/>
    <w:rsid w:val="00D91E05"/>
    <w:rsid w:val="00D92EEC"/>
    <w:rsid w:val="00D96802"/>
    <w:rsid w:val="00D97942"/>
    <w:rsid w:val="00DA056B"/>
    <w:rsid w:val="00DA4AC3"/>
    <w:rsid w:val="00DB0EE3"/>
    <w:rsid w:val="00DB1A2D"/>
    <w:rsid w:val="00DB1F0E"/>
    <w:rsid w:val="00DB3FE7"/>
    <w:rsid w:val="00DB4688"/>
    <w:rsid w:val="00DB5DCD"/>
    <w:rsid w:val="00DC0064"/>
    <w:rsid w:val="00DC025C"/>
    <w:rsid w:val="00DC0B90"/>
    <w:rsid w:val="00DC152B"/>
    <w:rsid w:val="00DC18DB"/>
    <w:rsid w:val="00DC1AB1"/>
    <w:rsid w:val="00DC3513"/>
    <w:rsid w:val="00DC3C61"/>
    <w:rsid w:val="00DC3CB8"/>
    <w:rsid w:val="00DC3DC2"/>
    <w:rsid w:val="00DC4954"/>
    <w:rsid w:val="00DC4BB4"/>
    <w:rsid w:val="00DC7FFD"/>
    <w:rsid w:val="00DD1447"/>
    <w:rsid w:val="00DD1772"/>
    <w:rsid w:val="00DD21ED"/>
    <w:rsid w:val="00DD3193"/>
    <w:rsid w:val="00DD3AD9"/>
    <w:rsid w:val="00DD3B19"/>
    <w:rsid w:val="00DD53EE"/>
    <w:rsid w:val="00DD64EC"/>
    <w:rsid w:val="00DD7F81"/>
    <w:rsid w:val="00DE0010"/>
    <w:rsid w:val="00DE0327"/>
    <w:rsid w:val="00DE06CA"/>
    <w:rsid w:val="00DE0F84"/>
    <w:rsid w:val="00DE18BF"/>
    <w:rsid w:val="00DE2331"/>
    <w:rsid w:val="00DE2B8B"/>
    <w:rsid w:val="00DE3EE4"/>
    <w:rsid w:val="00DE63D7"/>
    <w:rsid w:val="00DE6580"/>
    <w:rsid w:val="00DE7840"/>
    <w:rsid w:val="00DE7EC5"/>
    <w:rsid w:val="00DF0F3C"/>
    <w:rsid w:val="00DF10FF"/>
    <w:rsid w:val="00DF1BFF"/>
    <w:rsid w:val="00DF2AE1"/>
    <w:rsid w:val="00DF2C22"/>
    <w:rsid w:val="00DF39BB"/>
    <w:rsid w:val="00DF50D7"/>
    <w:rsid w:val="00DF5D90"/>
    <w:rsid w:val="00DF7910"/>
    <w:rsid w:val="00E00973"/>
    <w:rsid w:val="00E01D13"/>
    <w:rsid w:val="00E01E80"/>
    <w:rsid w:val="00E038A6"/>
    <w:rsid w:val="00E03904"/>
    <w:rsid w:val="00E03BF3"/>
    <w:rsid w:val="00E071A2"/>
    <w:rsid w:val="00E077CE"/>
    <w:rsid w:val="00E07AD5"/>
    <w:rsid w:val="00E07D71"/>
    <w:rsid w:val="00E101FC"/>
    <w:rsid w:val="00E13825"/>
    <w:rsid w:val="00E13F65"/>
    <w:rsid w:val="00E1559F"/>
    <w:rsid w:val="00E16A13"/>
    <w:rsid w:val="00E210F6"/>
    <w:rsid w:val="00E22DC7"/>
    <w:rsid w:val="00E2514D"/>
    <w:rsid w:val="00E27508"/>
    <w:rsid w:val="00E277AC"/>
    <w:rsid w:val="00E30806"/>
    <w:rsid w:val="00E31DF5"/>
    <w:rsid w:val="00E325F8"/>
    <w:rsid w:val="00E328F9"/>
    <w:rsid w:val="00E32EB8"/>
    <w:rsid w:val="00E33B60"/>
    <w:rsid w:val="00E340DC"/>
    <w:rsid w:val="00E35759"/>
    <w:rsid w:val="00E35FA2"/>
    <w:rsid w:val="00E3634C"/>
    <w:rsid w:val="00E40049"/>
    <w:rsid w:val="00E409BB"/>
    <w:rsid w:val="00E424D0"/>
    <w:rsid w:val="00E42875"/>
    <w:rsid w:val="00E43554"/>
    <w:rsid w:val="00E4397B"/>
    <w:rsid w:val="00E44510"/>
    <w:rsid w:val="00E45394"/>
    <w:rsid w:val="00E456AA"/>
    <w:rsid w:val="00E45869"/>
    <w:rsid w:val="00E46838"/>
    <w:rsid w:val="00E47FB9"/>
    <w:rsid w:val="00E5004D"/>
    <w:rsid w:val="00E523BD"/>
    <w:rsid w:val="00E535CB"/>
    <w:rsid w:val="00E541A5"/>
    <w:rsid w:val="00E54A1F"/>
    <w:rsid w:val="00E54F4A"/>
    <w:rsid w:val="00E55869"/>
    <w:rsid w:val="00E56F10"/>
    <w:rsid w:val="00E57B38"/>
    <w:rsid w:val="00E614F5"/>
    <w:rsid w:val="00E61510"/>
    <w:rsid w:val="00E61A01"/>
    <w:rsid w:val="00E62DD5"/>
    <w:rsid w:val="00E62E8F"/>
    <w:rsid w:val="00E637B9"/>
    <w:rsid w:val="00E6437A"/>
    <w:rsid w:val="00E6550E"/>
    <w:rsid w:val="00E65B08"/>
    <w:rsid w:val="00E66E7C"/>
    <w:rsid w:val="00E6732F"/>
    <w:rsid w:val="00E71207"/>
    <w:rsid w:val="00E71FD8"/>
    <w:rsid w:val="00E72C6F"/>
    <w:rsid w:val="00E740AB"/>
    <w:rsid w:val="00E75A90"/>
    <w:rsid w:val="00E773E5"/>
    <w:rsid w:val="00E77A5C"/>
    <w:rsid w:val="00E82417"/>
    <w:rsid w:val="00E827A2"/>
    <w:rsid w:val="00E834B0"/>
    <w:rsid w:val="00E83D8F"/>
    <w:rsid w:val="00E84889"/>
    <w:rsid w:val="00E8577F"/>
    <w:rsid w:val="00E85CEB"/>
    <w:rsid w:val="00E86BCC"/>
    <w:rsid w:val="00E871F3"/>
    <w:rsid w:val="00E87925"/>
    <w:rsid w:val="00E87ABE"/>
    <w:rsid w:val="00E87C1E"/>
    <w:rsid w:val="00E90697"/>
    <w:rsid w:val="00E908B1"/>
    <w:rsid w:val="00E90B45"/>
    <w:rsid w:val="00E9108C"/>
    <w:rsid w:val="00E93C20"/>
    <w:rsid w:val="00E93F86"/>
    <w:rsid w:val="00E945EA"/>
    <w:rsid w:val="00E94A17"/>
    <w:rsid w:val="00E96B5D"/>
    <w:rsid w:val="00E97702"/>
    <w:rsid w:val="00EA012C"/>
    <w:rsid w:val="00EA1892"/>
    <w:rsid w:val="00EA27EE"/>
    <w:rsid w:val="00EA29B1"/>
    <w:rsid w:val="00EA2E70"/>
    <w:rsid w:val="00EA41E5"/>
    <w:rsid w:val="00EA6CFA"/>
    <w:rsid w:val="00EB13D5"/>
    <w:rsid w:val="00EB4F17"/>
    <w:rsid w:val="00EB531F"/>
    <w:rsid w:val="00EB578D"/>
    <w:rsid w:val="00EB57D5"/>
    <w:rsid w:val="00EB5990"/>
    <w:rsid w:val="00EB6106"/>
    <w:rsid w:val="00EB6460"/>
    <w:rsid w:val="00EB6762"/>
    <w:rsid w:val="00EB69A2"/>
    <w:rsid w:val="00EC4871"/>
    <w:rsid w:val="00EC4A59"/>
    <w:rsid w:val="00EC53CB"/>
    <w:rsid w:val="00EC6486"/>
    <w:rsid w:val="00EC71BC"/>
    <w:rsid w:val="00EC7EF6"/>
    <w:rsid w:val="00ED0F61"/>
    <w:rsid w:val="00ED1135"/>
    <w:rsid w:val="00ED1503"/>
    <w:rsid w:val="00ED1E4D"/>
    <w:rsid w:val="00ED203E"/>
    <w:rsid w:val="00ED25BA"/>
    <w:rsid w:val="00ED36E5"/>
    <w:rsid w:val="00ED3A54"/>
    <w:rsid w:val="00ED437B"/>
    <w:rsid w:val="00ED6430"/>
    <w:rsid w:val="00ED6A24"/>
    <w:rsid w:val="00EE1AFB"/>
    <w:rsid w:val="00EE3C60"/>
    <w:rsid w:val="00EE5D42"/>
    <w:rsid w:val="00EE5F78"/>
    <w:rsid w:val="00EE68B5"/>
    <w:rsid w:val="00EF14FD"/>
    <w:rsid w:val="00EF2D1D"/>
    <w:rsid w:val="00EF5654"/>
    <w:rsid w:val="00EF7E12"/>
    <w:rsid w:val="00F0020A"/>
    <w:rsid w:val="00F0044D"/>
    <w:rsid w:val="00F00550"/>
    <w:rsid w:val="00F0062B"/>
    <w:rsid w:val="00F015A2"/>
    <w:rsid w:val="00F01D97"/>
    <w:rsid w:val="00F0250E"/>
    <w:rsid w:val="00F02D73"/>
    <w:rsid w:val="00F03E98"/>
    <w:rsid w:val="00F05289"/>
    <w:rsid w:val="00F06279"/>
    <w:rsid w:val="00F12577"/>
    <w:rsid w:val="00F133DE"/>
    <w:rsid w:val="00F161E7"/>
    <w:rsid w:val="00F167C4"/>
    <w:rsid w:val="00F20E1B"/>
    <w:rsid w:val="00F2135F"/>
    <w:rsid w:val="00F24503"/>
    <w:rsid w:val="00F25A54"/>
    <w:rsid w:val="00F27C16"/>
    <w:rsid w:val="00F30294"/>
    <w:rsid w:val="00F322DC"/>
    <w:rsid w:val="00F3357D"/>
    <w:rsid w:val="00F344D9"/>
    <w:rsid w:val="00F34CF0"/>
    <w:rsid w:val="00F3561D"/>
    <w:rsid w:val="00F41615"/>
    <w:rsid w:val="00F41E20"/>
    <w:rsid w:val="00F43B42"/>
    <w:rsid w:val="00F43B71"/>
    <w:rsid w:val="00F44107"/>
    <w:rsid w:val="00F45B28"/>
    <w:rsid w:val="00F4651B"/>
    <w:rsid w:val="00F5236F"/>
    <w:rsid w:val="00F52BC8"/>
    <w:rsid w:val="00F549A4"/>
    <w:rsid w:val="00F54F39"/>
    <w:rsid w:val="00F55290"/>
    <w:rsid w:val="00F56BA7"/>
    <w:rsid w:val="00F60C43"/>
    <w:rsid w:val="00F60E86"/>
    <w:rsid w:val="00F61385"/>
    <w:rsid w:val="00F62A0D"/>
    <w:rsid w:val="00F63C91"/>
    <w:rsid w:val="00F640EA"/>
    <w:rsid w:val="00F65616"/>
    <w:rsid w:val="00F661CB"/>
    <w:rsid w:val="00F66954"/>
    <w:rsid w:val="00F67982"/>
    <w:rsid w:val="00F67C00"/>
    <w:rsid w:val="00F7011C"/>
    <w:rsid w:val="00F72F46"/>
    <w:rsid w:val="00F77E6E"/>
    <w:rsid w:val="00F800D5"/>
    <w:rsid w:val="00F804D3"/>
    <w:rsid w:val="00F80A10"/>
    <w:rsid w:val="00F80E29"/>
    <w:rsid w:val="00F81C20"/>
    <w:rsid w:val="00F81F4A"/>
    <w:rsid w:val="00F82359"/>
    <w:rsid w:val="00F840FC"/>
    <w:rsid w:val="00F844DF"/>
    <w:rsid w:val="00F847B2"/>
    <w:rsid w:val="00F904E7"/>
    <w:rsid w:val="00F90C14"/>
    <w:rsid w:val="00F91E3B"/>
    <w:rsid w:val="00F91F5F"/>
    <w:rsid w:val="00F95419"/>
    <w:rsid w:val="00F977BC"/>
    <w:rsid w:val="00FA0FC5"/>
    <w:rsid w:val="00FA4DBA"/>
    <w:rsid w:val="00FA5C12"/>
    <w:rsid w:val="00FA6E15"/>
    <w:rsid w:val="00FB36B3"/>
    <w:rsid w:val="00FB3954"/>
    <w:rsid w:val="00FB506F"/>
    <w:rsid w:val="00FB5678"/>
    <w:rsid w:val="00FB6D93"/>
    <w:rsid w:val="00FB75C9"/>
    <w:rsid w:val="00FC026E"/>
    <w:rsid w:val="00FC0DA6"/>
    <w:rsid w:val="00FC13C1"/>
    <w:rsid w:val="00FC2242"/>
    <w:rsid w:val="00FC22DF"/>
    <w:rsid w:val="00FC47D5"/>
    <w:rsid w:val="00FC60FD"/>
    <w:rsid w:val="00FC6A99"/>
    <w:rsid w:val="00FC6EB8"/>
    <w:rsid w:val="00FC7115"/>
    <w:rsid w:val="00FC7689"/>
    <w:rsid w:val="00FC7E34"/>
    <w:rsid w:val="00FD00AB"/>
    <w:rsid w:val="00FD029F"/>
    <w:rsid w:val="00FD0310"/>
    <w:rsid w:val="00FD23AF"/>
    <w:rsid w:val="00FD32B2"/>
    <w:rsid w:val="00FD3C3E"/>
    <w:rsid w:val="00FD4F18"/>
    <w:rsid w:val="00FD7494"/>
    <w:rsid w:val="00FE2DFB"/>
    <w:rsid w:val="00FE3433"/>
    <w:rsid w:val="00FE36E2"/>
    <w:rsid w:val="00FE38F8"/>
    <w:rsid w:val="00FE4542"/>
    <w:rsid w:val="00FE463B"/>
    <w:rsid w:val="00FE78A0"/>
    <w:rsid w:val="00FF079D"/>
    <w:rsid w:val="00FF0BEF"/>
    <w:rsid w:val="00FF14F1"/>
    <w:rsid w:val="00FF14FE"/>
    <w:rsid w:val="00FF170B"/>
    <w:rsid w:val="00FF26CB"/>
    <w:rsid w:val="00FF5AD4"/>
    <w:rsid w:val="00FF792B"/>
    <w:rsid w:val="07C519D6"/>
    <w:rsid w:val="0C4FE931"/>
    <w:rsid w:val="0DEC3047"/>
    <w:rsid w:val="134C2BF4"/>
    <w:rsid w:val="13A31397"/>
    <w:rsid w:val="2204EA3B"/>
    <w:rsid w:val="236031C6"/>
    <w:rsid w:val="25AD7CFA"/>
    <w:rsid w:val="2600612A"/>
    <w:rsid w:val="283DCBD1"/>
    <w:rsid w:val="2CC1DDAD"/>
    <w:rsid w:val="3C775E32"/>
    <w:rsid w:val="3CEA5755"/>
    <w:rsid w:val="43D1E63E"/>
    <w:rsid w:val="44A89E2C"/>
    <w:rsid w:val="45250880"/>
    <w:rsid w:val="4635AB00"/>
    <w:rsid w:val="471F1CBF"/>
    <w:rsid w:val="47859406"/>
    <w:rsid w:val="47F21694"/>
    <w:rsid w:val="4A993EF4"/>
    <w:rsid w:val="4CE11F60"/>
    <w:rsid w:val="4E282C00"/>
    <w:rsid w:val="4F9AA9B8"/>
    <w:rsid w:val="4FF91CED"/>
    <w:rsid w:val="542E06C1"/>
    <w:rsid w:val="56A49ADE"/>
    <w:rsid w:val="58ECDEC1"/>
    <w:rsid w:val="5C11F8A5"/>
    <w:rsid w:val="5E0836CD"/>
    <w:rsid w:val="67B7D3A9"/>
    <w:rsid w:val="6A007694"/>
    <w:rsid w:val="6BAEDF6E"/>
    <w:rsid w:val="6EEB5377"/>
    <w:rsid w:val="705A69E4"/>
    <w:rsid w:val="7432C301"/>
    <w:rsid w:val="74CCEF97"/>
    <w:rsid w:val="77499579"/>
    <w:rsid w:val="7931BBD4"/>
    <w:rsid w:val="795503AB"/>
    <w:rsid w:val="7C2A4FFC"/>
    <w:rsid w:val="7CCC9228"/>
    <w:rsid w:val="7D59411F"/>
    <w:rsid w:val="7F4B30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60996"/>
  <w15:chartTrackingRefBased/>
  <w15:docId w15:val="{0DE4E4D4-4FB0-44C1-82D9-C79D8656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1"/>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415E00"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qFormat/>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13"/>
    <w:qFormat/>
    <w:rsid w:val="002E05CE"/>
    <w:pPr>
      <w:ind w:left="737" w:right="737"/>
    </w:pPr>
    <w:rPr>
      <w:iCs/>
      <w:color w:val="004F6B" w:themeColor="text2"/>
    </w:rPr>
  </w:style>
  <w:style w:type="character" w:customStyle="1" w:styleId="QuoteChar">
    <w:name w:val="Quote Char"/>
    <w:basedOn w:val="DefaultParagraphFont"/>
    <w:link w:val="Quote"/>
    <w:uiPriority w:val="13"/>
    <w:rsid w:val="002E05CE"/>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5808E7"/>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5E0C17"/>
    <w:pPr>
      <w:numPr>
        <w:ilvl w:val="1"/>
      </w:numPr>
      <w:jc w:val="center"/>
    </w:pPr>
    <w:rPr>
      <w:rFonts w:eastAsiaTheme="minorEastAsia"/>
      <w:b/>
      <w:color w:val="004F6B" w:themeColor="text2"/>
      <w:sz w:val="36"/>
    </w:rPr>
  </w:style>
  <w:style w:type="character" w:customStyle="1" w:styleId="SubtitleChar">
    <w:name w:val="Subtitle Char"/>
    <w:basedOn w:val="DefaultParagraphFont"/>
    <w:link w:val="Subtitle"/>
    <w:rsid w:val="005E0C17"/>
    <w:rPr>
      <w:rFonts w:ascii="Poppins" w:eastAsiaTheme="minorEastAsia" w:hAnsi="Poppins"/>
      <w:b/>
      <w:color w:val="004F6B" w:themeColor="text2"/>
      <w:sz w:val="36"/>
    </w:rPr>
  </w:style>
  <w:style w:type="paragraph" w:customStyle="1" w:styleId="Attribution">
    <w:name w:val="Attribution"/>
    <w:basedOn w:val="Quote"/>
    <w:link w:val="AttributionChar"/>
    <w:qFormat/>
    <w:rsid w:val="006D6186"/>
    <w:rPr>
      <w:b/>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D6186"/>
    <w:rPr>
      <w:rFonts w:ascii="Poppins" w:hAnsi="Poppins"/>
      <w:b/>
      <w:iCs/>
      <w:color w:val="004F6B" w:themeColor="text2"/>
      <w:sz w:val="24"/>
    </w:rPr>
  </w:style>
  <w:style w:type="paragraph" w:styleId="IntenseQuote">
    <w:name w:val="Intense Quote"/>
    <w:aliases w:val="Provider Response"/>
    <w:basedOn w:val="Normal"/>
    <w:next w:val="Normal"/>
    <w:link w:val="IntenseQuoteChar"/>
    <w:uiPriority w:val="30"/>
    <w:qFormat/>
    <w:rsid w:val="00621F0A"/>
    <w:pPr>
      <w:pBdr>
        <w:top w:val="single" w:sz="4" w:space="5" w:color="E73E97" w:themeColor="background2"/>
        <w:left w:val="single" w:sz="4" w:space="5" w:color="E73E97" w:themeColor="background2"/>
        <w:bottom w:val="single" w:sz="4" w:space="5" w:color="E73E97" w:themeColor="background2"/>
        <w:right w:val="single" w:sz="4" w:space="5" w:color="E73E97" w:themeColor="background2"/>
      </w:pBdr>
      <w:spacing w:after="120"/>
    </w:pPr>
    <w:rPr>
      <w:iCs/>
      <w:color w:val="004F6B" w:themeColor="text2"/>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004F6B" w:themeColor="text2"/>
      <w:sz w:val="24"/>
    </w:rPr>
  </w:style>
  <w:style w:type="paragraph" w:styleId="ListBullet">
    <w:name w:val="List Bullet"/>
    <w:basedOn w:val="Normal"/>
    <w:uiPriority w:val="11"/>
    <w:unhideWhenUsed/>
    <w:qFormat/>
    <w:rsid w:val="00D7162A"/>
    <w:pPr>
      <w:numPr>
        <w:numId w:val="1"/>
      </w:numPr>
      <w:contextualSpacing/>
    </w:pPr>
  </w:style>
  <w:style w:type="paragraph" w:customStyle="1" w:styleId="ListBullet-pink">
    <w:name w:val="List Bullet - pink"/>
    <w:basedOn w:val="Attribution"/>
    <w:link w:val="ListBullet-pinkChar"/>
    <w:qFormat/>
    <w:rsid w:val="00621F0A"/>
    <w:pPr>
      <w:numPr>
        <w:numId w:val="2"/>
      </w:numPr>
      <w:spacing w:after="120"/>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415E00"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3"/>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BDBDBD" w:themeColor="accent5"/>
          <w:left w:val="single" w:sz="8" w:space="0" w:color="BDBDBD" w:themeColor="accent5"/>
          <w:bottom w:val="single" w:sz="8" w:space="0" w:color="BDBDBD" w:themeColor="accent5"/>
          <w:right w:val="single" w:sz="8" w:space="0" w:color="BDBDBD"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4"/>
      </w:numPr>
    </w:pPr>
  </w:style>
  <w:style w:type="paragraph" w:styleId="List">
    <w:name w:val="List"/>
    <w:basedOn w:val="ListParagraph"/>
    <w:uiPriority w:val="11"/>
    <w:rsid w:val="00DE7840"/>
    <w:pPr>
      <w:numPr>
        <w:numId w:val="5"/>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A81563"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styleId="Mention">
    <w:name w:val="Mention"/>
    <w:basedOn w:val="DefaultParagraphFont"/>
    <w:uiPriority w:val="99"/>
    <w:unhideWhenUsed/>
    <w:rsid w:val="00D65A97"/>
    <w:rPr>
      <w:color w:val="2B579A"/>
      <w:shd w:val="clear" w:color="auto" w:fill="E1DFDD"/>
    </w:rPr>
  </w:style>
  <w:style w:type="character" w:customStyle="1" w:styleId="bg-yellow">
    <w:name w:val="bg-yellow"/>
    <w:basedOn w:val="DefaultParagraphFont"/>
    <w:rsid w:val="00314A6B"/>
  </w:style>
  <w:style w:type="paragraph" w:customStyle="1" w:styleId="pf0">
    <w:name w:val="pf0"/>
    <w:basedOn w:val="Normal"/>
    <w:rsid w:val="00CB4B06"/>
    <w:pPr>
      <w:spacing w:before="100" w:beforeAutospacing="1" w:after="100" w:afterAutospacing="1"/>
    </w:pPr>
    <w:rPr>
      <w:rFonts w:ascii="Times New Roman" w:eastAsia="Times New Roman" w:hAnsi="Times New Roman" w:cs="Times New Roman"/>
      <w:szCs w:val="24"/>
      <w:lang w:eastAsia="en-GB"/>
    </w:rPr>
  </w:style>
  <w:style w:type="character" w:customStyle="1" w:styleId="cf01">
    <w:name w:val="cf01"/>
    <w:basedOn w:val="DefaultParagraphFont"/>
    <w:rsid w:val="00CB4B0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76309211">
      <w:bodyDiv w:val="1"/>
      <w:marLeft w:val="0"/>
      <w:marRight w:val="0"/>
      <w:marTop w:val="0"/>
      <w:marBottom w:val="0"/>
      <w:divBdr>
        <w:top w:val="none" w:sz="0" w:space="0" w:color="auto"/>
        <w:left w:val="none" w:sz="0" w:space="0" w:color="auto"/>
        <w:bottom w:val="none" w:sz="0" w:space="0" w:color="auto"/>
        <w:right w:val="none" w:sz="0" w:space="0" w:color="auto"/>
      </w:divBdr>
    </w:div>
    <w:div w:id="196897589">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21003645">
      <w:bodyDiv w:val="1"/>
      <w:marLeft w:val="0"/>
      <w:marRight w:val="0"/>
      <w:marTop w:val="0"/>
      <w:marBottom w:val="0"/>
      <w:divBdr>
        <w:top w:val="none" w:sz="0" w:space="0" w:color="auto"/>
        <w:left w:val="none" w:sz="0" w:space="0" w:color="auto"/>
        <w:bottom w:val="none" w:sz="0" w:space="0" w:color="auto"/>
        <w:right w:val="none" w:sz="0" w:space="0" w:color="auto"/>
      </w:divBdr>
    </w:div>
    <w:div w:id="358506586">
      <w:bodyDiv w:val="1"/>
      <w:marLeft w:val="0"/>
      <w:marRight w:val="0"/>
      <w:marTop w:val="0"/>
      <w:marBottom w:val="0"/>
      <w:divBdr>
        <w:top w:val="none" w:sz="0" w:space="0" w:color="auto"/>
        <w:left w:val="none" w:sz="0" w:space="0" w:color="auto"/>
        <w:bottom w:val="none" w:sz="0" w:space="0" w:color="auto"/>
        <w:right w:val="none" w:sz="0" w:space="0" w:color="auto"/>
      </w:divBdr>
    </w:div>
    <w:div w:id="383717061">
      <w:bodyDiv w:val="1"/>
      <w:marLeft w:val="0"/>
      <w:marRight w:val="0"/>
      <w:marTop w:val="0"/>
      <w:marBottom w:val="0"/>
      <w:divBdr>
        <w:top w:val="none" w:sz="0" w:space="0" w:color="auto"/>
        <w:left w:val="none" w:sz="0" w:space="0" w:color="auto"/>
        <w:bottom w:val="none" w:sz="0" w:space="0" w:color="auto"/>
        <w:right w:val="none" w:sz="0" w:space="0" w:color="auto"/>
      </w:divBdr>
    </w:div>
    <w:div w:id="479226134">
      <w:bodyDiv w:val="1"/>
      <w:marLeft w:val="0"/>
      <w:marRight w:val="0"/>
      <w:marTop w:val="0"/>
      <w:marBottom w:val="0"/>
      <w:divBdr>
        <w:top w:val="none" w:sz="0" w:space="0" w:color="auto"/>
        <w:left w:val="none" w:sz="0" w:space="0" w:color="auto"/>
        <w:bottom w:val="none" w:sz="0" w:space="0" w:color="auto"/>
        <w:right w:val="none" w:sz="0" w:space="0" w:color="auto"/>
      </w:divBdr>
    </w:div>
    <w:div w:id="637075512">
      <w:bodyDiv w:val="1"/>
      <w:marLeft w:val="0"/>
      <w:marRight w:val="0"/>
      <w:marTop w:val="0"/>
      <w:marBottom w:val="0"/>
      <w:divBdr>
        <w:top w:val="none" w:sz="0" w:space="0" w:color="auto"/>
        <w:left w:val="none" w:sz="0" w:space="0" w:color="auto"/>
        <w:bottom w:val="none" w:sz="0" w:space="0" w:color="auto"/>
        <w:right w:val="none" w:sz="0" w:space="0" w:color="auto"/>
      </w:divBdr>
    </w:div>
    <w:div w:id="702246935">
      <w:bodyDiv w:val="1"/>
      <w:marLeft w:val="0"/>
      <w:marRight w:val="0"/>
      <w:marTop w:val="0"/>
      <w:marBottom w:val="0"/>
      <w:divBdr>
        <w:top w:val="none" w:sz="0" w:space="0" w:color="auto"/>
        <w:left w:val="none" w:sz="0" w:space="0" w:color="auto"/>
        <w:bottom w:val="none" w:sz="0" w:space="0" w:color="auto"/>
        <w:right w:val="none" w:sz="0" w:space="0" w:color="auto"/>
      </w:divBdr>
    </w:div>
    <w:div w:id="730924245">
      <w:bodyDiv w:val="1"/>
      <w:marLeft w:val="0"/>
      <w:marRight w:val="0"/>
      <w:marTop w:val="0"/>
      <w:marBottom w:val="0"/>
      <w:divBdr>
        <w:top w:val="none" w:sz="0" w:space="0" w:color="auto"/>
        <w:left w:val="none" w:sz="0" w:space="0" w:color="auto"/>
        <w:bottom w:val="none" w:sz="0" w:space="0" w:color="auto"/>
        <w:right w:val="none" w:sz="0" w:space="0" w:color="auto"/>
      </w:divBdr>
    </w:div>
    <w:div w:id="774667669">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82136722">
      <w:bodyDiv w:val="1"/>
      <w:marLeft w:val="0"/>
      <w:marRight w:val="0"/>
      <w:marTop w:val="0"/>
      <w:marBottom w:val="0"/>
      <w:divBdr>
        <w:top w:val="none" w:sz="0" w:space="0" w:color="auto"/>
        <w:left w:val="none" w:sz="0" w:space="0" w:color="auto"/>
        <w:bottom w:val="none" w:sz="0" w:space="0" w:color="auto"/>
        <w:right w:val="none" w:sz="0" w:space="0" w:color="auto"/>
      </w:divBdr>
    </w:div>
    <w:div w:id="968704817">
      <w:bodyDiv w:val="1"/>
      <w:marLeft w:val="0"/>
      <w:marRight w:val="0"/>
      <w:marTop w:val="0"/>
      <w:marBottom w:val="0"/>
      <w:divBdr>
        <w:top w:val="none" w:sz="0" w:space="0" w:color="auto"/>
        <w:left w:val="none" w:sz="0" w:space="0" w:color="auto"/>
        <w:bottom w:val="none" w:sz="0" w:space="0" w:color="auto"/>
        <w:right w:val="none" w:sz="0" w:space="0" w:color="auto"/>
      </w:divBdr>
    </w:div>
    <w:div w:id="970863930">
      <w:bodyDiv w:val="1"/>
      <w:marLeft w:val="0"/>
      <w:marRight w:val="0"/>
      <w:marTop w:val="0"/>
      <w:marBottom w:val="0"/>
      <w:divBdr>
        <w:top w:val="none" w:sz="0" w:space="0" w:color="auto"/>
        <w:left w:val="none" w:sz="0" w:space="0" w:color="auto"/>
        <w:bottom w:val="none" w:sz="0" w:space="0" w:color="auto"/>
        <w:right w:val="none" w:sz="0" w:space="0" w:color="auto"/>
      </w:divBdr>
    </w:div>
    <w:div w:id="977490392">
      <w:bodyDiv w:val="1"/>
      <w:marLeft w:val="0"/>
      <w:marRight w:val="0"/>
      <w:marTop w:val="0"/>
      <w:marBottom w:val="0"/>
      <w:divBdr>
        <w:top w:val="none" w:sz="0" w:space="0" w:color="auto"/>
        <w:left w:val="none" w:sz="0" w:space="0" w:color="auto"/>
        <w:bottom w:val="none" w:sz="0" w:space="0" w:color="auto"/>
        <w:right w:val="none" w:sz="0" w:space="0" w:color="auto"/>
      </w:divBdr>
    </w:div>
    <w:div w:id="1015033017">
      <w:bodyDiv w:val="1"/>
      <w:marLeft w:val="0"/>
      <w:marRight w:val="0"/>
      <w:marTop w:val="0"/>
      <w:marBottom w:val="0"/>
      <w:divBdr>
        <w:top w:val="none" w:sz="0" w:space="0" w:color="auto"/>
        <w:left w:val="none" w:sz="0" w:space="0" w:color="auto"/>
        <w:bottom w:val="none" w:sz="0" w:space="0" w:color="auto"/>
        <w:right w:val="none" w:sz="0" w:space="0" w:color="auto"/>
      </w:divBdr>
    </w:div>
    <w:div w:id="1025785161">
      <w:bodyDiv w:val="1"/>
      <w:marLeft w:val="0"/>
      <w:marRight w:val="0"/>
      <w:marTop w:val="0"/>
      <w:marBottom w:val="0"/>
      <w:divBdr>
        <w:top w:val="none" w:sz="0" w:space="0" w:color="auto"/>
        <w:left w:val="none" w:sz="0" w:space="0" w:color="auto"/>
        <w:bottom w:val="none" w:sz="0" w:space="0" w:color="auto"/>
        <w:right w:val="none" w:sz="0" w:space="0" w:color="auto"/>
      </w:divBdr>
    </w:div>
    <w:div w:id="1086725755">
      <w:bodyDiv w:val="1"/>
      <w:marLeft w:val="0"/>
      <w:marRight w:val="0"/>
      <w:marTop w:val="0"/>
      <w:marBottom w:val="0"/>
      <w:divBdr>
        <w:top w:val="none" w:sz="0" w:space="0" w:color="auto"/>
        <w:left w:val="none" w:sz="0" w:space="0" w:color="auto"/>
        <w:bottom w:val="none" w:sz="0" w:space="0" w:color="auto"/>
        <w:right w:val="none" w:sz="0" w:space="0" w:color="auto"/>
      </w:divBdr>
    </w:div>
    <w:div w:id="1177379962">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2323904">
      <w:bodyDiv w:val="1"/>
      <w:marLeft w:val="0"/>
      <w:marRight w:val="0"/>
      <w:marTop w:val="0"/>
      <w:marBottom w:val="0"/>
      <w:divBdr>
        <w:top w:val="none" w:sz="0" w:space="0" w:color="auto"/>
        <w:left w:val="none" w:sz="0" w:space="0" w:color="auto"/>
        <w:bottom w:val="none" w:sz="0" w:space="0" w:color="auto"/>
        <w:right w:val="none" w:sz="0" w:space="0" w:color="auto"/>
      </w:divBdr>
    </w:div>
    <w:div w:id="1309483342">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71110205">
      <w:bodyDiv w:val="1"/>
      <w:marLeft w:val="0"/>
      <w:marRight w:val="0"/>
      <w:marTop w:val="0"/>
      <w:marBottom w:val="0"/>
      <w:divBdr>
        <w:top w:val="none" w:sz="0" w:space="0" w:color="auto"/>
        <w:left w:val="none" w:sz="0" w:space="0" w:color="auto"/>
        <w:bottom w:val="none" w:sz="0" w:space="0" w:color="auto"/>
        <w:right w:val="none" w:sz="0" w:space="0" w:color="auto"/>
      </w:divBdr>
    </w:div>
    <w:div w:id="1376739543">
      <w:bodyDiv w:val="1"/>
      <w:marLeft w:val="0"/>
      <w:marRight w:val="0"/>
      <w:marTop w:val="0"/>
      <w:marBottom w:val="0"/>
      <w:divBdr>
        <w:top w:val="none" w:sz="0" w:space="0" w:color="auto"/>
        <w:left w:val="none" w:sz="0" w:space="0" w:color="auto"/>
        <w:bottom w:val="none" w:sz="0" w:space="0" w:color="auto"/>
        <w:right w:val="none" w:sz="0" w:space="0" w:color="auto"/>
      </w:divBdr>
    </w:div>
    <w:div w:id="1436899856">
      <w:bodyDiv w:val="1"/>
      <w:marLeft w:val="0"/>
      <w:marRight w:val="0"/>
      <w:marTop w:val="0"/>
      <w:marBottom w:val="0"/>
      <w:divBdr>
        <w:top w:val="none" w:sz="0" w:space="0" w:color="auto"/>
        <w:left w:val="none" w:sz="0" w:space="0" w:color="auto"/>
        <w:bottom w:val="none" w:sz="0" w:space="0" w:color="auto"/>
        <w:right w:val="none" w:sz="0" w:space="0" w:color="auto"/>
      </w:divBdr>
    </w:div>
    <w:div w:id="1468547174">
      <w:bodyDiv w:val="1"/>
      <w:marLeft w:val="0"/>
      <w:marRight w:val="0"/>
      <w:marTop w:val="0"/>
      <w:marBottom w:val="0"/>
      <w:divBdr>
        <w:top w:val="none" w:sz="0" w:space="0" w:color="auto"/>
        <w:left w:val="none" w:sz="0" w:space="0" w:color="auto"/>
        <w:bottom w:val="none" w:sz="0" w:space="0" w:color="auto"/>
        <w:right w:val="none" w:sz="0" w:space="0" w:color="auto"/>
      </w:divBdr>
    </w:div>
    <w:div w:id="1505511430">
      <w:bodyDiv w:val="1"/>
      <w:marLeft w:val="0"/>
      <w:marRight w:val="0"/>
      <w:marTop w:val="0"/>
      <w:marBottom w:val="0"/>
      <w:divBdr>
        <w:top w:val="none" w:sz="0" w:space="0" w:color="auto"/>
        <w:left w:val="none" w:sz="0" w:space="0" w:color="auto"/>
        <w:bottom w:val="none" w:sz="0" w:space="0" w:color="auto"/>
        <w:right w:val="none" w:sz="0" w:space="0" w:color="auto"/>
      </w:divBdr>
    </w:div>
    <w:div w:id="1604340806">
      <w:bodyDiv w:val="1"/>
      <w:marLeft w:val="0"/>
      <w:marRight w:val="0"/>
      <w:marTop w:val="0"/>
      <w:marBottom w:val="0"/>
      <w:divBdr>
        <w:top w:val="none" w:sz="0" w:space="0" w:color="auto"/>
        <w:left w:val="none" w:sz="0" w:space="0" w:color="auto"/>
        <w:bottom w:val="none" w:sz="0" w:space="0" w:color="auto"/>
        <w:right w:val="none" w:sz="0" w:space="0" w:color="auto"/>
      </w:divBdr>
    </w:div>
    <w:div w:id="1754356768">
      <w:bodyDiv w:val="1"/>
      <w:marLeft w:val="0"/>
      <w:marRight w:val="0"/>
      <w:marTop w:val="0"/>
      <w:marBottom w:val="0"/>
      <w:divBdr>
        <w:top w:val="none" w:sz="0" w:space="0" w:color="auto"/>
        <w:left w:val="none" w:sz="0" w:space="0" w:color="auto"/>
        <w:bottom w:val="none" w:sz="0" w:space="0" w:color="auto"/>
        <w:right w:val="none" w:sz="0" w:space="0" w:color="auto"/>
      </w:divBdr>
    </w:div>
    <w:div w:id="1812483842">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894465135">
      <w:bodyDiv w:val="1"/>
      <w:marLeft w:val="0"/>
      <w:marRight w:val="0"/>
      <w:marTop w:val="0"/>
      <w:marBottom w:val="0"/>
      <w:divBdr>
        <w:top w:val="none" w:sz="0" w:space="0" w:color="auto"/>
        <w:left w:val="none" w:sz="0" w:space="0" w:color="auto"/>
        <w:bottom w:val="none" w:sz="0" w:space="0" w:color="auto"/>
        <w:right w:val="none" w:sz="0" w:space="0" w:color="auto"/>
      </w:divBdr>
    </w:div>
    <w:div w:id="1895461100">
      <w:bodyDiv w:val="1"/>
      <w:marLeft w:val="0"/>
      <w:marRight w:val="0"/>
      <w:marTop w:val="0"/>
      <w:marBottom w:val="0"/>
      <w:divBdr>
        <w:top w:val="none" w:sz="0" w:space="0" w:color="auto"/>
        <w:left w:val="none" w:sz="0" w:space="0" w:color="auto"/>
        <w:bottom w:val="none" w:sz="0" w:space="0" w:color="auto"/>
        <w:right w:val="none" w:sz="0" w:space="0" w:color="auto"/>
      </w:divBdr>
    </w:div>
    <w:div w:id="19007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watchsurrey.co.uk/report/what-were-hearing-about-ashford-and-st-peters-hospitals/" TargetMode="External"/><Relationship Id="rId18" Type="http://schemas.openxmlformats.org/officeDocument/2006/relationships/image" Target="cid:ee0a9a45-4542-41fe-ad05-14655dc904af@GBRP123.PROD.OUTLOOK.CO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yperlink" Target="https://twitter.com/HW_Surrey"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www.youtube.com/watch?v=y7jVu38Twno" TargetMode="External"/><Relationship Id="rId29" Type="http://schemas.openxmlformats.org/officeDocument/2006/relationships/hyperlink" Target="https://www.facebook.com/healthwatchsurr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s://www.surreyi.gov.uk/census-2021/2021-census-first-results/" TargetMode="External"/><Relationship Id="rId23" Type="http://schemas.openxmlformats.org/officeDocument/2006/relationships/hyperlink" Target="mailto:enquiries@healthwatchsurrey.co.uk"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linkedin.com/company/healthwatch-surr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www.healthwatchsurrey.co.uk" TargetMode="External"/><Relationship Id="rId27" Type="http://schemas.openxmlformats.org/officeDocument/2006/relationships/hyperlink" Target="https://www.instagram.com/healthwatch_surrey"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arineNewman\Healthwatch%20Surrey\Luminus%20CIC%20-%20Communications\Templates\Document%20templates%20-%20Healthwatch%20Surrey\Enter%20and%20View%20-%20report%20template%20-%20September%20202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ealthwatchsurrey.sharepoint.com/Healthwatch%20Surrey/Thematic%20priorities/Involvement%20of%20people/2024%20St%20Peter's%20Hospital%20Enter%20and%20View%20project/ethnicity%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r>
              <a:rPr lang="en-GB">
                <a:latin typeface="Poppins" panose="00000500000000000000" pitchFamily="2" charset="0"/>
                <a:cs typeface="Poppins" panose="00000500000000000000" pitchFamily="2" charset="0"/>
              </a:rPr>
              <a:t>Age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title>
    <c:autoTitleDeleted val="0"/>
    <c:plotArea>
      <c:layout/>
      <c:barChart>
        <c:barDir val="col"/>
        <c:grouping val="clustered"/>
        <c:varyColors val="0"/>
        <c:ser>
          <c:idx val="1"/>
          <c:order val="1"/>
          <c:tx>
            <c:strRef>
              <c:f>'[age data v Surrey census data.xlsx]Sheet1'!$G$2</c:f>
              <c:strCache>
                <c:ptCount val="1"/>
                <c:pt idx="0">
                  <c:v>Survey data</c:v>
                </c:pt>
              </c:strCache>
            </c:strRef>
          </c:tx>
          <c:spPr>
            <a:solidFill>
              <a:schemeClr val="accent1"/>
            </a:solidFill>
            <a:ln>
              <a:noFill/>
            </a:ln>
            <a:effectLst/>
          </c:spPr>
          <c:invertIfNegative val="0"/>
          <c:cat>
            <c:strRef>
              <c:f>'[age data v Surrey census data.xlsx]Sheet1'!$E$3:$E$7</c:f>
              <c:strCache>
                <c:ptCount val="5"/>
                <c:pt idx="0">
                  <c:v>18 - 24</c:v>
                </c:pt>
                <c:pt idx="1">
                  <c:v>25 - 49</c:v>
                </c:pt>
                <c:pt idx="2">
                  <c:v>50 - 64</c:v>
                </c:pt>
                <c:pt idx="3">
                  <c:v>65 - 79</c:v>
                </c:pt>
                <c:pt idx="4">
                  <c:v>80-90+</c:v>
                </c:pt>
              </c:strCache>
            </c:strRef>
          </c:cat>
          <c:val>
            <c:numRef>
              <c:f>'[age data v Surrey census data.xlsx]Sheet1'!$G$3:$G$7</c:f>
              <c:numCache>
                <c:formatCode>0%</c:formatCode>
                <c:ptCount val="5"/>
                <c:pt idx="0">
                  <c:v>9.0909090909090912E-2</c:v>
                </c:pt>
                <c:pt idx="1">
                  <c:v>0.36363636363636365</c:v>
                </c:pt>
                <c:pt idx="2">
                  <c:v>0.18181818181818182</c:v>
                </c:pt>
                <c:pt idx="3">
                  <c:v>0.25974025974025972</c:v>
                </c:pt>
                <c:pt idx="4">
                  <c:v>0.10389610389610389</c:v>
                </c:pt>
              </c:numCache>
            </c:numRef>
          </c:val>
          <c:extLst>
            <c:ext xmlns:c16="http://schemas.microsoft.com/office/drawing/2014/chart" uri="{C3380CC4-5D6E-409C-BE32-E72D297353CC}">
              <c16:uniqueId val="{00000000-D32E-4477-A4B5-C3BECF589C52}"/>
            </c:ext>
          </c:extLst>
        </c:ser>
        <c:ser>
          <c:idx val="2"/>
          <c:order val="2"/>
          <c:tx>
            <c:strRef>
              <c:f>'[age data v Surrey census data.xlsx]Sheet1'!$H$2</c:f>
              <c:strCache>
                <c:ptCount val="1"/>
                <c:pt idx="0">
                  <c:v>Census data nearest equivalent</c:v>
                </c:pt>
              </c:strCache>
            </c:strRef>
          </c:tx>
          <c:spPr>
            <a:solidFill>
              <a:schemeClr val="bg2"/>
            </a:solidFill>
            <a:ln>
              <a:noFill/>
            </a:ln>
            <a:effectLst/>
          </c:spPr>
          <c:invertIfNegative val="0"/>
          <c:cat>
            <c:strRef>
              <c:f>'[age data v Surrey census data.xlsx]Sheet1'!$E$3:$E$7</c:f>
              <c:strCache>
                <c:ptCount val="5"/>
                <c:pt idx="0">
                  <c:v>18 - 24</c:v>
                </c:pt>
                <c:pt idx="1">
                  <c:v>25 - 49</c:v>
                </c:pt>
                <c:pt idx="2">
                  <c:v>50 - 64</c:v>
                </c:pt>
                <c:pt idx="3">
                  <c:v>65 - 79</c:v>
                </c:pt>
                <c:pt idx="4">
                  <c:v>80-90+</c:v>
                </c:pt>
              </c:strCache>
            </c:strRef>
          </c:cat>
          <c:val>
            <c:numRef>
              <c:f>'[age data v Surrey census data.xlsx]Sheet1'!$H$3:$H$7</c:f>
              <c:numCache>
                <c:formatCode>0%</c:formatCode>
                <c:ptCount val="5"/>
                <c:pt idx="0">
                  <c:v>6.9199999999999998E-2</c:v>
                </c:pt>
                <c:pt idx="1">
                  <c:v>0.42070000000000002</c:v>
                </c:pt>
                <c:pt idx="2">
                  <c:v>0.26219999999999999</c:v>
                </c:pt>
                <c:pt idx="3">
                  <c:v>0.17399999999999999</c:v>
                </c:pt>
                <c:pt idx="4">
                  <c:v>7.3700000000000002E-2</c:v>
                </c:pt>
              </c:numCache>
            </c:numRef>
          </c:val>
          <c:extLst>
            <c:ext xmlns:c16="http://schemas.microsoft.com/office/drawing/2014/chart" uri="{C3380CC4-5D6E-409C-BE32-E72D297353CC}">
              <c16:uniqueId val="{00000001-D32E-4477-A4B5-C3BECF589C52}"/>
            </c:ext>
          </c:extLst>
        </c:ser>
        <c:dLbls>
          <c:showLegendKey val="0"/>
          <c:showVal val="0"/>
          <c:showCatName val="0"/>
          <c:showSerName val="0"/>
          <c:showPercent val="0"/>
          <c:showBubbleSize val="0"/>
        </c:dLbls>
        <c:gapWidth val="219"/>
        <c:overlap val="-27"/>
        <c:axId val="462623903"/>
        <c:axId val="462626783"/>
        <c:extLst>
          <c:ext xmlns:c15="http://schemas.microsoft.com/office/drawing/2012/chart" uri="{02D57815-91ED-43cb-92C2-25804820EDAC}">
            <c15:filteredBarSeries>
              <c15:ser>
                <c:idx val="0"/>
                <c:order val="0"/>
                <c:tx>
                  <c:strRef>
                    <c:extLst>
                      <c:ext uri="{02D57815-91ED-43cb-92C2-25804820EDAC}">
                        <c15:formulaRef>
                          <c15:sqref>'[age data v Surrey census data.xlsx]Sheet1'!$F$2</c15:sqref>
                        </c15:formulaRef>
                      </c:ext>
                    </c:extLst>
                    <c:strCache>
                      <c:ptCount val="1"/>
                    </c:strCache>
                  </c:strRef>
                </c:tx>
                <c:spPr>
                  <a:solidFill>
                    <a:schemeClr val="accent6"/>
                  </a:solidFill>
                  <a:ln>
                    <a:noFill/>
                  </a:ln>
                  <a:effectLst/>
                </c:spPr>
                <c:invertIfNegative val="0"/>
                <c:cat>
                  <c:strRef>
                    <c:extLst>
                      <c:ext uri="{02D57815-91ED-43cb-92C2-25804820EDAC}">
                        <c15:formulaRef>
                          <c15:sqref>'[age data v Surrey census data.xlsx]Sheet1'!$E$3:$E$7</c15:sqref>
                        </c15:formulaRef>
                      </c:ext>
                    </c:extLst>
                    <c:strCache>
                      <c:ptCount val="5"/>
                      <c:pt idx="0">
                        <c:v>18 - 24</c:v>
                      </c:pt>
                      <c:pt idx="1">
                        <c:v>25 - 49</c:v>
                      </c:pt>
                      <c:pt idx="2">
                        <c:v>50 - 64</c:v>
                      </c:pt>
                      <c:pt idx="3">
                        <c:v>65 - 79</c:v>
                      </c:pt>
                      <c:pt idx="4">
                        <c:v>80-90+</c:v>
                      </c:pt>
                    </c:strCache>
                  </c:strRef>
                </c:cat>
                <c:val>
                  <c:numRef>
                    <c:extLst>
                      <c:ext uri="{02D57815-91ED-43cb-92C2-25804820EDAC}">
                        <c15:formulaRef>
                          <c15:sqref>'[age data v Surrey census data.xlsx]Sheet1'!$F$3:$F$7</c15:sqref>
                        </c15:formulaRef>
                      </c:ext>
                    </c:extLst>
                    <c:numCache>
                      <c:formatCode>General</c:formatCode>
                      <c:ptCount val="5"/>
                    </c:numCache>
                  </c:numRef>
                </c:val>
                <c:extLst>
                  <c:ext xmlns:c16="http://schemas.microsoft.com/office/drawing/2014/chart" uri="{C3380CC4-5D6E-409C-BE32-E72D297353CC}">
                    <c16:uniqueId val="{00000002-D32E-4477-A4B5-C3BECF589C52}"/>
                  </c:ext>
                </c:extLst>
              </c15:ser>
            </c15:filteredBarSeries>
          </c:ext>
        </c:extLst>
      </c:barChart>
      <c:catAx>
        <c:axId val="462623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462626783"/>
        <c:crosses val="autoZero"/>
        <c:auto val="1"/>
        <c:lblAlgn val="ctr"/>
        <c:lblOffset val="100"/>
        <c:noMultiLvlLbl val="0"/>
      </c:catAx>
      <c:valAx>
        <c:axId val="4626267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623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r>
              <a:rPr lang="en-US">
                <a:latin typeface="Poppins" panose="00000500000000000000" pitchFamily="2" charset="0"/>
                <a:cs typeface="Poppins" panose="00000500000000000000" pitchFamily="2" charset="0"/>
              </a:rPr>
              <a:t>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title>
    <c:autoTitleDeleted val="0"/>
    <c:plotArea>
      <c:layout/>
      <c:barChart>
        <c:barDir val="bar"/>
        <c:grouping val="clustered"/>
        <c:varyColors val="0"/>
        <c:ser>
          <c:idx val="0"/>
          <c:order val="0"/>
          <c:tx>
            <c:strRef>
              <c:f>'[ethnicity data.xlsx]Sheet5'!$C$3</c:f>
              <c:strCache>
                <c:ptCount val="1"/>
                <c:pt idx="0">
                  <c:v>Surrey census data</c:v>
                </c:pt>
              </c:strCache>
            </c:strRef>
          </c:tx>
          <c:spPr>
            <a:solidFill>
              <a:schemeClr val="bg2"/>
            </a:solidFill>
            <a:ln>
              <a:noFill/>
            </a:ln>
            <a:effectLst/>
          </c:spPr>
          <c:invertIfNegative val="0"/>
          <c:cat>
            <c:strRef>
              <c:f>'[ethnicity data.xlsx]Sheet5'!$B$4:$B$11</c:f>
              <c:strCache>
                <c:ptCount val="8"/>
                <c:pt idx="0">
                  <c:v>Indian</c:v>
                </c:pt>
                <c:pt idx="1">
                  <c:v>Mixed</c:v>
                </c:pt>
                <c:pt idx="2">
                  <c:v>Other ethnic</c:v>
                </c:pt>
                <c:pt idx="3">
                  <c:v>Black total</c:v>
                </c:pt>
                <c:pt idx="4">
                  <c:v>Pakistani</c:v>
                </c:pt>
                <c:pt idx="5">
                  <c:v>Other Asian total</c:v>
                </c:pt>
                <c:pt idx="6">
                  <c:v>Other White total</c:v>
                </c:pt>
                <c:pt idx="7">
                  <c:v>White British</c:v>
                </c:pt>
              </c:strCache>
            </c:strRef>
          </c:cat>
          <c:val>
            <c:numRef>
              <c:f>'[ethnicity data.xlsx]Sheet5'!$C$4:$C$11</c:f>
              <c:numCache>
                <c:formatCode>0%</c:formatCode>
                <c:ptCount val="8"/>
                <c:pt idx="0">
                  <c:v>2.9166199126427001E-2</c:v>
                </c:pt>
                <c:pt idx="1">
                  <c:v>3.3648767148337012E-2</c:v>
                </c:pt>
                <c:pt idx="2">
                  <c:v>1.6823967982844391E-2</c:v>
                </c:pt>
                <c:pt idx="3">
                  <c:v>1.7316859293245394E-2</c:v>
                </c:pt>
                <c:pt idx="4">
                  <c:v>1.4867364028908533E-2</c:v>
                </c:pt>
                <c:pt idx="5">
                  <c:v>3.3192447874458172E-2</c:v>
                </c:pt>
                <c:pt idx="6">
                  <c:v>8.9228288470249897E-2</c:v>
                </c:pt>
                <c:pt idx="7">
                  <c:v>0.76575610607552957</c:v>
                </c:pt>
              </c:numCache>
            </c:numRef>
          </c:val>
          <c:extLst>
            <c:ext xmlns:c16="http://schemas.microsoft.com/office/drawing/2014/chart" uri="{C3380CC4-5D6E-409C-BE32-E72D297353CC}">
              <c16:uniqueId val="{00000000-AD03-4302-98EA-7E0D63A71B81}"/>
            </c:ext>
          </c:extLst>
        </c:ser>
        <c:ser>
          <c:idx val="1"/>
          <c:order val="1"/>
          <c:tx>
            <c:strRef>
              <c:f>'[ethnicity data.xlsx]Sheet5'!$D$3</c:f>
              <c:strCache>
                <c:ptCount val="1"/>
                <c:pt idx="0">
                  <c:v>Survey data</c:v>
                </c:pt>
              </c:strCache>
            </c:strRef>
          </c:tx>
          <c:spPr>
            <a:solidFill>
              <a:schemeClr val="accent1"/>
            </a:solidFill>
            <a:ln>
              <a:noFill/>
            </a:ln>
            <a:effectLst/>
          </c:spPr>
          <c:invertIfNegative val="0"/>
          <c:cat>
            <c:strRef>
              <c:f>'[ethnicity data.xlsx]Sheet5'!$B$4:$B$11</c:f>
              <c:strCache>
                <c:ptCount val="8"/>
                <c:pt idx="0">
                  <c:v>Indian</c:v>
                </c:pt>
                <c:pt idx="1">
                  <c:v>Mixed</c:v>
                </c:pt>
                <c:pt idx="2">
                  <c:v>Other ethnic</c:v>
                </c:pt>
                <c:pt idx="3">
                  <c:v>Black total</c:v>
                </c:pt>
                <c:pt idx="4">
                  <c:v>Pakistani</c:v>
                </c:pt>
                <c:pt idx="5">
                  <c:v>Other Asian total</c:v>
                </c:pt>
                <c:pt idx="6">
                  <c:v>Other White total</c:v>
                </c:pt>
                <c:pt idx="7">
                  <c:v>White British</c:v>
                </c:pt>
              </c:strCache>
            </c:strRef>
          </c:cat>
          <c:val>
            <c:numRef>
              <c:f>'[ethnicity data.xlsx]Sheet5'!$D$4:$D$11</c:f>
              <c:numCache>
                <c:formatCode>0%</c:formatCode>
                <c:ptCount val="8"/>
                <c:pt idx="0">
                  <c:v>2.5999999999999999E-2</c:v>
                </c:pt>
                <c:pt idx="1">
                  <c:v>2.6000000000000002E-2</c:v>
                </c:pt>
                <c:pt idx="2">
                  <c:v>3.9E-2</c:v>
                </c:pt>
                <c:pt idx="3">
                  <c:v>5.1999999999999998E-2</c:v>
                </c:pt>
                <c:pt idx="4">
                  <c:v>7.9000000000000001E-2</c:v>
                </c:pt>
                <c:pt idx="5">
                  <c:v>6.6000000000000003E-2</c:v>
                </c:pt>
                <c:pt idx="6">
                  <c:v>9.1999999999999998E-2</c:v>
                </c:pt>
                <c:pt idx="7">
                  <c:v>0.61799999999999999</c:v>
                </c:pt>
              </c:numCache>
            </c:numRef>
          </c:val>
          <c:extLst>
            <c:ext xmlns:c16="http://schemas.microsoft.com/office/drawing/2014/chart" uri="{C3380CC4-5D6E-409C-BE32-E72D297353CC}">
              <c16:uniqueId val="{00000001-AD03-4302-98EA-7E0D63A71B81}"/>
            </c:ext>
          </c:extLst>
        </c:ser>
        <c:dLbls>
          <c:showLegendKey val="0"/>
          <c:showVal val="0"/>
          <c:showCatName val="0"/>
          <c:showSerName val="0"/>
          <c:showPercent val="0"/>
          <c:showBubbleSize val="0"/>
        </c:dLbls>
        <c:gapWidth val="182"/>
        <c:axId val="42791999"/>
        <c:axId val="42793919"/>
      </c:barChart>
      <c:catAx>
        <c:axId val="42791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crossAx val="42793919"/>
        <c:crosses val="autoZero"/>
        <c:auto val="1"/>
        <c:lblAlgn val="ctr"/>
        <c:lblOffset val="100"/>
        <c:noMultiLvlLbl val="0"/>
      </c:catAx>
      <c:valAx>
        <c:axId val="42793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791999"/>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Poppins" panose="00000500000000000000" pitchFamily="2" charset="0"/>
                <a:ea typeface="+mn-ea"/>
                <a:cs typeface="Poppins" panose="00000500000000000000" pitchFamily="2"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D831ACA1-A2B5-4927-8FB9-887D243F5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Enter and View - report template - September 2024</Template>
  <TotalTime>1</TotalTime>
  <Pages>31</Pages>
  <Words>6359</Words>
  <Characters>36247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Ellen Evans</cp:lastModifiedBy>
  <cp:revision>2</cp:revision>
  <cp:lastPrinted>2024-12-03T13:59:00Z</cp:lastPrinted>
  <dcterms:created xsi:type="dcterms:W3CDTF">2025-08-14T10:06:00Z</dcterms:created>
  <dcterms:modified xsi:type="dcterms:W3CDTF">2025-08-14T10:06:00Z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74800</vt:r8>
  </property>
  <property fmtid="{D5CDD505-2E9C-101B-9397-08002B2CF9AE}" pid="4" name="ContentTypeId">
    <vt:lpwstr>0x01010024044832956C4A4E989A9D0D1F55E85E</vt:lpwstr>
  </property>
</Properties>
</file>